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690" w:type="dxa"/>
        <w:jc w:val="center"/>
        <w:tblBorders>
          <w:top w:val="nil"/>
          <w:left w:val="nil"/>
          <w:bottom w:val="nil"/>
          <w:right w:val="nil"/>
          <w:insideH w:val="nil"/>
          <w:insideV w:val="nil"/>
        </w:tblBorders>
        <w:tblLayout w:type="fixed"/>
        <w:tblLook w:val="0400"/>
      </w:tblPr>
      <w:tblGrid>
        <w:gridCol w:w="9886"/>
        <w:gridCol w:w="4804"/>
      </w:tblGrid>
      <w:tr w:rsidR="00EE2605" w:rsidRPr="00EE2605" w:rsidTr="00B52B4B">
        <w:trPr>
          <w:jc w:val="center"/>
        </w:trPr>
        <w:tc>
          <w:tcPr>
            <w:tcW w:w="9886" w:type="dxa"/>
          </w:tcPr>
          <w:p w:rsidR="00B52B4B" w:rsidRDefault="00B52B4B" w:rsidP="00B52B4B">
            <w:pPr>
              <w:pBdr>
                <w:top w:val="nil"/>
                <w:left w:val="nil"/>
                <w:bottom w:val="nil"/>
                <w:right w:val="nil"/>
                <w:between w:val="nil"/>
              </w:pBdr>
              <w:tabs>
                <w:tab w:val="right" w:pos="1566"/>
              </w:tabs>
              <w:jc w:val="both"/>
              <w:rPr>
                <w:color w:val="000000"/>
                <w:sz w:val="24"/>
                <w:szCs w:val="24"/>
              </w:rPr>
            </w:pPr>
            <w:r>
              <w:rPr>
                <w:noProof/>
                <w:color w:val="000000"/>
                <w:sz w:val="24"/>
                <w:szCs w:val="24"/>
              </w:rPr>
              <w:drawing>
                <wp:inline distT="0" distB="0" distL="0" distR="0">
                  <wp:extent cx="5677407" cy="752621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685188" cy="7536531"/>
                          </a:xfrm>
                          <a:prstGeom prst="rect">
                            <a:avLst/>
                          </a:prstGeom>
                          <a:noFill/>
                          <a:ln w="9525">
                            <a:noFill/>
                            <a:miter lim="800000"/>
                            <a:headEnd/>
                            <a:tailEnd/>
                          </a:ln>
                        </pic:spPr>
                      </pic:pic>
                    </a:graphicData>
                  </a:graphic>
                </wp:inline>
              </w:drawing>
            </w:r>
          </w:p>
          <w:p w:rsidR="00B52B4B" w:rsidRDefault="00B52B4B" w:rsidP="00EE2605">
            <w:pPr>
              <w:pBdr>
                <w:top w:val="nil"/>
                <w:left w:val="nil"/>
                <w:bottom w:val="nil"/>
                <w:right w:val="nil"/>
                <w:between w:val="nil"/>
              </w:pBdr>
              <w:jc w:val="both"/>
              <w:rPr>
                <w:color w:val="000000"/>
                <w:sz w:val="24"/>
                <w:szCs w:val="24"/>
              </w:rPr>
            </w:pPr>
          </w:p>
          <w:p w:rsidR="00B52B4B" w:rsidRDefault="00B52B4B" w:rsidP="00EE2605">
            <w:pPr>
              <w:pBdr>
                <w:top w:val="nil"/>
                <w:left w:val="nil"/>
                <w:bottom w:val="nil"/>
                <w:right w:val="nil"/>
                <w:between w:val="nil"/>
              </w:pBdr>
              <w:jc w:val="both"/>
              <w:rPr>
                <w:color w:val="000000"/>
                <w:sz w:val="24"/>
                <w:szCs w:val="24"/>
              </w:rPr>
            </w:pPr>
          </w:p>
          <w:p w:rsidR="00B52B4B" w:rsidRDefault="00B52B4B" w:rsidP="00EE2605">
            <w:pPr>
              <w:pBdr>
                <w:top w:val="nil"/>
                <w:left w:val="nil"/>
                <w:bottom w:val="nil"/>
                <w:right w:val="nil"/>
                <w:between w:val="nil"/>
              </w:pBdr>
              <w:jc w:val="both"/>
              <w:rPr>
                <w:color w:val="000000"/>
                <w:sz w:val="24"/>
                <w:szCs w:val="24"/>
              </w:rPr>
            </w:pPr>
          </w:p>
          <w:p w:rsidR="00B52B4B" w:rsidRDefault="00B52B4B" w:rsidP="00EE2605">
            <w:pPr>
              <w:pBdr>
                <w:top w:val="nil"/>
                <w:left w:val="nil"/>
                <w:bottom w:val="nil"/>
                <w:right w:val="nil"/>
                <w:between w:val="nil"/>
              </w:pBdr>
              <w:jc w:val="both"/>
              <w:rPr>
                <w:color w:val="000000"/>
                <w:sz w:val="24"/>
                <w:szCs w:val="24"/>
              </w:rPr>
            </w:pPr>
          </w:p>
          <w:p w:rsidR="00B52B4B" w:rsidRDefault="00B52B4B" w:rsidP="00EE2605">
            <w:pPr>
              <w:pBdr>
                <w:top w:val="nil"/>
                <w:left w:val="nil"/>
                <w:bottom w:val="nil"/>
                <w:right w:val="nil"/>
                <w:between w:val="nil"/>
              </w:pBdr>
              <w:jc w:val="both"/>
              <w:rPr>
                <w:color w:val="000000"/>
                <w:sz w:val="24"/>
                <w:szCs w:val="24"/>
              </w:rPr>
            </w:pPr>
          </w:p>
          <w:p w:rsidR="00B52B4B" w:rsidRDefault="00B52B4B" w:rsidP="00EE2605">
            <w:pPr>
              <w:pBdr>
                <w:top w:val="nil"/>
                <w:left w:val="nil"/>
                <w:bottom w:val="nil"/>
                <w:right w:val="nil"/>
                <w:between w:val="nil"/>
              </w:pBdr>
              <w:jc w:val="both"/>
              <w:rPr>
                <w:color w:val="000000"/>
                <w:sz w:val="24"/>
                <w:szCs w:val="24"/>
              </w:rPr>
            </w:pPr>
          </w:p>
          <w:p w:rsidR="00B52B4B" w:rsidRDefault="00B52B4B" w:rsidP="00EE2605">
            <w:pPr>
              <w:pBdr>
                <w:top w:val="nil"/>
                <w:left w:val="nil"/>
                <w:bottom w:val="nil"/>
                <w:right w:val="nil"/>
                <w:between w:val="nil"/>
              </w:pBdr>
              <w:jc w:val="both"/>
              <w:rPr>
                <w:color w:val="000000"/>
                <w:sz w:val="24"/>
                <w:szCs w:val="24"/>
              </w:rPr>
            </w:pPr>
          </w:p>
          <w:p w:rsidR="00EE2605" w:rsidRPr="00EE2605" w:rsidRDefault="00EE2605" w:rsidP="00EE2605">
            <w:pPr>
              <w:pBdr>
                <w:top w:val="nil"/>
                <w:left w:val="nil"/>
                <w:bottom w:val="nil"/>
                <w:right w:val="nil"/>
                <w:between w:val="nil"/>
              </w:pBdr>
              <w:jc w:val="both"/>
              <w:rPr>
                <w:color w:val="000000"/>
                <w:sz w:val="24"/>
                <w:szCs w:val="24"/>
              </w:rPr>
            </w:pPr>
          </w:p>
        </w:tc>
        <w:tc>
          <w:tcPr>
            <w:tcW w:w="4804" w:type="dxa"/>
          </w:tcPr>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B52B4B" w:rsidRDefault="00B52B4B" w:rsidP="00EE2605">
            <w:pPr>
              <w:pBdr>
                <w:top w:val="nil"/>
                <w:left w:val="nil"/>
                <w:bottom w:val="nil"/>
                <w:right w:val="nil"/>
                <w:between w:val="nil"/>
              </w:pBdr>
              <w:rPr>
                <w:color w:val="000000"/>
                <w:sz w:val="24"/>
                <w:szCs w:val="24"/>
              </w:rPr>
            </w:pPr>
          </w:p>
          <w:p w:rsidR="00EE2605" w:rsidRPr="00EE2605" w:rsidRDefault="00EE2605" w:rsidP="00EE2605">
            <w:pPr>
              <w:pBdr>
                <w:top w:val="nil"/>
                <w:left w:val="nil"/>
                <w:bottom w:val="nil"/>
                <w:right w:val="nil"/>
                <w:between w:val="nil"/>
              </w:pBdr>
              <w:rPr>
                <w:color w:val="000000"/>
                <w:sz w:val="24"/>
                <w:szCs w:val="24"/>
              </w:rPr>
            </w:pPr>
          </w:p>
        </w:tc>
      </w:tr>
      <w:tr w:rsidR="00EE2605" w:rsidRPr="00EE2605" w:rsidTr="00B52B4B">
        <w:trPr>
          <w:jc w:val="center"/>
        </w:trPr>
        <w:tc>
          <w:tcPr>
            <w:tcW w:w="9886" w:type="dxa"/>
          </w:tcPr>
          <w:p w:rsidR="00EE2605" w:rsidRPr="00EE2605" w:rsidRDefault="00EE2605" w:rsidP="00EE2605">
            <w:pPr>
              <w:pBdr>
                <w:top w:val="nil"/>
                <w:left w:val="nil"/>
                <w:bottom w:val="nil"/>
                <w:right w:val="nil"/>
                <w:between w:val="nil"/>
              </w:pBdr>
              <w:rPr>
                <w:color w:val="000000"/>
                <w:sz w:val="24"/>
                <w:szCs w:val="24"/>
              </w:rPr>
            </w:pPr>
          </w:p>
        </w:tc>
        <w:tc>
          <w:tcPr>
            <w:tcW w:w="4804" w:type="dxa"/>
          </w:tcPr>
          <w:p w:rsidR="00EE2605" w:rsidRPr="00EE2605" w:rsidRDefault="00EE2605" w:rsidP="00EE2605">
            <w:pPr>
              <w:pBdr>
                <w:top w:val="nil"/>
                <w:left w:val="nil"/>
                <w:bottom w:val="nil"/>
                <w:right w:val="nil"/>
                <w:between w:val="nil"/>
              </w:pBdr>
              <w:rPr>
                <w:color w:val="000000"/>
                <w:sz w:val="24"/>
                <w:szCs w:val="24"/>
              </w:rPr>
            </w:pPr>
          </w:p>
        </w:tc>
      </w:tr>
      <w:tr w:rsidR="00EE2605" w:rsidRPr="00EE2605" w:rsidTr="00B52B4B">
        <w:trPr>
          <w:jc w:val="center"/>
        </w:trPr>
        <w:tc>
          <w:tcPr>
            <w:tcW w:w="9886" w:type="dxa"/>
          </w:tcPr>
          <w:p w:rsidR="00EE2605" w:rsidRPr="00EE2605" w:rsidRDefault="00EE2605" w:rsidP="00EE2605">
            <w:pPr>
              <w:pBdr>
                <w:top w:val="nil"/>
                <w:left w:val="nil"/>
                <w:bottom w:val="nil"/>
                <w:right w:val="nil"/>
                <w:between w:val="nil"/>
              </w:pBdr>
              <w:rPr>
                <w:color w:val="000000"/>
                <w:sz w:val="24"/>
                <w:szCs w:val="24"/>
              </w:rPr>
            </w:pPr>
          </w:p>
        </w:tc>
        <w:tc>
          <w:tcPr>
            <w:tcW w:w="4804" w:type="dxa"/>
          </w:tcPr>
          <w:p w:rsidR="00EE2605" w:rsidRPr="00EE2605" w:rsidRDefault="00EE2605" w:rsidP="00EE2605">
            <w:pPr>
              <w:pBdr>
                <w:top w:val="nil"/>
                <w:left w:val="nil"/>
                <w:bottom w:val="nil"/>
                <w:right w:val="nil"/>
                <w:between w:val="nil"/>
              </w:pBdr>
              <w:rPr>
                <w:color w:val="000000"/>
                <w:sz w:val="24"/>
                <w:szCs w:val="24"/>
              </w:rPr>
            </w:pPr>
          </w:p>
        </w:tc>
      </w:tr>
    </w:tbl>
    <w:p w:rsidR="00B52B4B" w:rsidRDefault="00B52B4B" w:rsidP="00B52B4B">
      <w:pPr>
        <w:ind w:right="249"/>
        <w:rPr>
          <w:b/>
          <w:sz w:val="36"/>
          <w:szCs w:val="36"/>
        </w:rPr>
      </w:pPr>
    </w:p>
    <w:p w:rsidR="00F35F3A" w:rsidRPr="00B52B4B" w:rsidRDefault="00F35F3A" w:rsidP="00B52B4B">
      <w:pPr>
        <w:ind w:right="249" w:hanging="4"/>
        <w:jc w:val="center"/>
        <w:rPr>
          <w:b/>
          <w:sz w:val="28"/>
          <w:szCs w:val="28"/>
        </w:rPr>
      </w:pPr>
      <w:r w:rsidRPr="00F35F3A">
        <w:rPr>
          <w:rFonts w:eastAsia="Calibri"/>
          <w:sz w:val="24"/>
          <w:szCs w:val="24"/>
          <w:lang w:eastAsia="en-US"/>
        </w:rPr>
        <w:t>ОГЛАВЛЕНИЕ</w:t>
      </w: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11"/>
        <w:gridCol w:w="709"/>
      </w:tblGrid>
      <w:tr w:rsidR="00F35F3A" w:rsidRPr="00F35F3A" w:rsidTr="00F35F3A">
        <w:trPr>
          <w:trHeight w:val="315"/>
        </w:trPr>
        <w:tc>
          <w:tcPr>
            <w:tcW w:w="9611" w:type="dxa"/>
            <w:shd w:val="clear" w:color="auto" w:fill="auto"/>
          </w:tcPr>
          <w:p w:rsidR="00F35F3A" w:rsidRPr="00F35F3A" w:rsidRDefault="00F35F3A" w:rsidP="00F35F3A">
            <w:pPr>
              <w:widowControl/>
              <w:rPr>
                <w:sz w:val="24"/>
                <w:szCs w:val="24"/>
              </w:rPr>
            </w:pPr>
            <w:r w:rsidRPr="00F35F3A">
              <w:rPr>
                <w:sz w:val="24"/>
                <w:szCs w:val="24"/>
              </w:rPr>
              <w:t>1. ЦЕЛЕВОЙ РАЗДЕЛ</w:t>
            </w:r>
          </w:p>
        </w:tc>
        <w:tc>
          <w:tcPr>
            <w:tcW w:w="709" w:type="dxa"/>
            <w:shd w:val="clear" w:color="auto" w:fill="auto"/>
          </w:tcPr>
          <w:p w:rsidR="00F35F3A" w:rsidRPr="00F35F3A" w:rsidRDefault="00DB697F" w:rsidP="00F35F3A">
            <w:pPr>
              <w:widowControl/>
              <w:rPr>
                <w:caps/>
                <w:sz w:val="24"/>
                <w:szCs w:val="24"/>
              </w:rPr>
            </w:pPr>
            <w:r>
              <w:rPr>
                <w:caps/>
                <w:sz w:val="24"/>
                <w:szCs w:val="24"/>
              </w:rPr>
              <w:t>3</w:t>
            </w:r>
          </w:p>
        </w:tc>
      </w:tr>
      <w:tr w:rsidR="00F35F3A" w:rsidRPr="00F35F3A" w:rsidTr="00F35F3A">
        <w:trPr>
          <w:trHeight w:val="315"/>
        </w:trPr>
        <w:tc>
          <w:tcPr>
            <w:tcW w:w="9611" w:type="dxa"/>
            <w:shd w:val="clear" w:color="auto" w:fill="auto"/>
          </w:tcPr>
          <w:p w:rsidR="00F35F3A" w:rsidRPr="00F35F3A" w:rsidRDefault="009B43B4" w:rsidP="00F35F3A">
            <w:pPr>
              <w:widowControl/>
              <w:tabs>
                <w:tab w:val="right" w:leader="dot" w:pos="9344"/>
              </w:tabs>
              <w:jc w:val="both"/>
              <w:rPr>
                <w:rFonts w:eastAsia="Calibri"/>
                <w:noProof/>
                <w:sz w:val="24"/>
                <w:szCs w:val="24"/>
              </w:rPr>
            </w:pPr>
            <w:r>
              <w:rPr>
                <w:rFonts w:eastAsia="Calibri"/>
                <w:noProof/>
                <w:sz w:val="24"/>
                <w:szCs w:val="24"/>
              </w:rPr>
              <w:t>1.</w:t>
            </w:r>
            <w:r w:rsidR="00F35F3A" w:rsidRPr="00F35F3A">
              <w:rPr>
                <w:rFonts w:eastAsia="Calibri"/>
                <w:noProof/>
                <w:sz w:val="24"/>
                <w:szCs w:val="24"/>
              </w:rPr>
              <w:t>1.Пояснительная записка</w:t>
            </w:r>
          </w:p>
        </w:tc>
        <w:tc>
          <w:tcPr>
            <w:tcW w:w="709" w:type="dxa"/>
            <w:shd w:val="clear" w:color="auto" w:fill="auto"/>
          </w:tcPr>
          <w:p w:rsidR="00F35F3A" w:rsidRPr="00F35F3A" w:rsidRDefault="00DB697F" w:rsidP="00F35F3A">
            <w:pPr>
              <w:widowControl/>
              <w:rPr>
                <w:rFonts w:ascii="Calibri" w:hAnsi="Calibri"/>
                <w:caps/>
              </w:rPr>
            </w:pPr>
            <w:r>
              <w:rPr>
                <w:rFonts w:ascii="Calibri" w:hAnsi="Calibri"/>
                <w:caps/>
              </w:rPr>
              <w:t>3</w:t>
            </w:r>
          </w:p>
        </w:tc>
      </w:tr>
      <w:tr w:rsidR="00F35F3A" w:rsidRPr="00F35F3A" w:rsidTr="00F35F3A">
        <w:trPr>
          <w:trHeight w:val="315"/>
        </w:trPr>
        <w:tc>
          <w:tcPr>
            <w:tcW w:w="9611" w:type="dxa"/>
            <w:shd w:val="clear" w:color="auto" w:fill="auto"/>
          </w:tcPr>
          <w:p w:rsidR="00F35F3A" w:rsidRPr="00F35F3A" w:rsidRDefault="00E779D2" w:rsidP="00F35F3A">
            <w:pPr>
              <w:widowControl/>
              <w:tabs>
                <w:tab w:val="right" w:leader="dot" w:pos="9344"/>
              </w:tabs>
              <w:jc w:val="both"/>
              <w:rPr>
                <w:rFonts w:eastAsia="Calibri"/>
                <w:noProof/>
                <w:sz w:val="24"/>
                <w:szCs w:val="24"/>
              </w:rPr>
            </w:pPr>
            <w:r>
              <w:rPr>
                <w:rFonts w:eastAsia="Calibri"/>
                <w:noProof/>
                <w:sz w:val="24"/>
                <w:szCs w:val="24"/>
              </w:rPr>
              <w:t xml:space="preserve">1.1.1. </w:t>
            </w:r>
            <w:r w:rsidR="00F35F3A" w:rsidRPr="00F35F3A">
              <w:rPr>
                <w:rFonts w:eastAsia="Calibri"/>
                <w:noProof/>
                <w:sz w:val="24"/>
                <w:szCs w:val="24"/>
              </w:rPr>
              <w:t>Цели и задачи Программы</w:t>
            </w:r>
          </w:p>
        </w:tc>
        <w:tc>
          <w:tcPr>
            <w:tcW w:w="709" w:type="dxa"/>
            <w:shd w:val="clear" w:color="auto" w:fill="auto"/>
          </w:tcPr>
          <w:p w:rsidR="00F35F3A" w:rsidRPr="00F35F3A" w:rsidRDefault="00F35F3A" w:rsidP="00F35F3A">
            <w:pPr>
              <w:widowControl/>
              <w:rPr>
                <w:caps/>
                <w:sz w:val="24"/>
                <w:szCs w:val="24"/>
              </w:rPr>
            </w:pPr>
            <w:r w:rsidRPr="00F35F3A">
              <w:rPr>
                <w:caps/>
                <w:sz w:val="24"/>
                <w:szCs w:val="24"/>
              </w:rPr>
              <w:t>5</w:t>
            </w:r>
          </w:p>
        </w:tc>
      </w:tr>
      <w:tr w:rsidR="00F35F3A" w:rsidRPr="00F35F3A" w:rsidTr="00F35F3A">
        <w:trPr>
          <w:trHeight w:val="315"/>
        </w:trPr>
        <w:tc>
          <w:tcPr>
            <w:tcW w:w="9611" w:type="dxa"/>
            <w:shd w:val="clear" w:color="auto" w:fill="auto"/>
          </w:tcPr>
          <w:p w:rsidR="00F35F3A" w:rsidRPr="00F35F3A" w:rsidRDefault="00E779D2" w:rsidP="009B43B4">
            <w:pPr>
              <w:widowControl/>
              <w:tabs>
                <w:tab w:val="right" w:leader="dot" w:pos="9344"/>
              </w:tabs>
              <w:jc w:val="both"/>
              <w:rPr>
                <w:noProof/>
                <w:sz w:val="24"/>
                <w:szCs w:val="24"/>
              </w:rPr>
            </w:pPr>
            <w:r>
              <w:rPr>
                <w:rFonts w:ascii="Calibri" w:eastAsia="Malgun Gothic" w:hAnsi="Calibri"/>
              </w:rPr>
              <w:t>1.1.2.</w:t>
            </w:r>
            <w:hyperlink w:anchor="_Toc422496171" w:history="1">
              <w:r w:rsidR="00F35F3A" w:rsidRPr="00F35F3A">
                <w:rPr>
                  <w:rFonts w:eastAsia="Calibri"/>
                  <w:noProof/>
                  <w:sz w:val="24"/>
                  <w:szCs w:val="24"/>
                </w:rPr>
                <w:t xml:space="preserve">Принципы и подходы к формированию </w:t>
              </w:r>
            </w:hyperlink>
            <w:r w:rsidR="00F35F3A" w:rsidRPr="00F35F3A">
              <w:rPr>
                <w:rFonts w:eastAsia="Calibri"/>
                <w:noProof/>
                <w:sz w:val="24"/>
                <w:szCs w:val="24"/>
              </w:rPr>
              <w:t>программы</w:t>
            </w:r>
          </w:p>
        </w:tc>
        <w:tc>
          <w:tcPr>
            <w:tcW w:w="709" w:type="dxa"/>
            <w:shd w:val="clear" w:color="auto" w:fill="auto"/>
          </w:tcPr>
          <w:p w:rsidR="00F35F3A" w:rsidRPr="00F35F3A" w:rsidRDefault="00F35F3A" w:rsidP="00F35F3A">
            <w:pPr>
              <w:widowControl/>
              <w:rPr>
                <w:caps/>
                <w:sz w:val="24"/>
                <w:szCs w:val="24"/>
              </w:rPr>
            </w:pPr>
            <w:r w:rsidRPr="00F35F3A">
              <w:rPr>
                <w:caps/>
                <w:sz w:val="24"/>
                <w:szCs w:val="24"/>
              </w:rPr>
              <w:t>7</w:t>
            </w:r>
          </w:p>
        </w:tc>
      </w:tr>
      <w:tr w:rsidR="00F35F3A" w:rsidRPr="00F35F3A" w:rsidTr="00F35F3A">
        <w:trPr>
          <w:trHeight w:val="315"/>
        </w:trPr>
        <w:tc>
          <w:tcPr>
            <w:tcW w:w="9611" w:type="dxa"/>
            <w:shd w:val="clear" w:color="auto" w:fill="auto"/>
          </w:tcPr>
          <w:p w:rsidR="00F35F3A" w:rsidRPr="00F35F3A" w:rsidRDefault="00F35F3A" w:rsidP="00DB697F">
            <w:pPr>
              <w:widowControl/>
              <w:tabs>
                <w:tab w:val="right" w:leader="dot" w:pos="9344"/>
              </w:tabs>
              <w:jc w:val="both"/>
              <w:rPr>
                <w:rFonts w:eastAsia="Malgun Gothic"/>
                <w:sz w:val="24"/>
                <w:szCs w:val="24"/>
              </w:rPr>
            </w:pPr>
            <w:r w:rsidRPr="00DB697F">
              <w:rPr>
                <w:rFonts w:eastAsia="Malgun Gothic"/>
                <w:sz w:val="24"/>
                <w:szCs w:val="24"/>
              </w:rPr>
              <w:t xml:space="preserve">1.2. </w:t>
            </w:r>
            <w:r w:rsidR="00DB697F" w:rsidRPr="00DB697F">
              <w:rPr>
                <w:rFonts w:eastAsia="Malgun Gothic"/>
                <w:sz w:val="24"/>
                <w:szCs w:val="24"/>
              </w:rPr>
              <w:t xml:space="preserve">Характеристики особенностей развития детей дошкольного возраста </w:t>
            </w:r>
          </w:p>
        </w:tc>
        <w:tc>
          <w:tcPr>
            <w:tcW w:w="709" w:type="dxa"/>
            <w:shd w:val="clear" w:color="auto" w:fill="auto"/>
          </w:tcPr>
          <w:p w:rsidR="00F35F3A" w:rsidRPr="00F35F3A" w:rsidRDefault="00F35F3A" w:rsidP="00F35F3A">
            <w:pPr>
              <w:widowControl/>
              <w:rPr>
                <w:caps/>
                <w:sz w:val="24"/>
                <w:szCs w:val="24"/>
              </w:rPr>
            </w:pPr>
            <w:r w:rsidRPr="00F35F3A">
              <w:rPr>
                <w:caps/>
                <w:sz w:val="24"/>
                <w:szCs w:val="24"/>
              </w:rPr>
              <w:t>8</w:t>
            </w:r>
          </w:p>
        </w:tc>
      </w:tr>
      <w:tr w:rsidR="00F35F3A" w:rsidRPr="00F35F3A" w:rsidTr="00F35F3A">
        <w:trPr>
          <w:trHeight w:val="315"/>
        </w:trPr>
        <w:tc>
          <w:tcPr>
            <w:tcW w:w="9611" w:type="dxa"/>
            <w:shd w:val="clear" w:color="auto" w:fill="auto"/>
          </w:tcPr>
          <w:p w:rsidR="00F35F3A" w:rsidRPr="00F35F3A" w:rsidRDefault="00DB697F" w:rsidP="00A52EF7">
            <w:pPr>
              <w:widowControl/>
              <w:rPr>
                <w:caps/>
                <w:sz w:val="24"/>
                <w:szCs w:val="24"/>
              </w:rPr>
            </w:pPr>
            <w:r>
              <w:rPr>
                <w:sz w:val="24"/>
                <w:szCs w:val="24"/>
              </w:rPr>
              <w:t>1.3</w:t>
            </w:r>
            <w:r w:rsidR="00F35F3A" w:rsidRPr="00F35F3A">
              <w:rPr>
                <w:sz w:val="24"/>
                <w:szCs w:val="24"/>
              </w:rPr>
              <w:t>. Планируемые результаты</w:t>
            </w:r>
            <w:r w:rsidR="009B43B4">
              <w:rPr>
                <w:sz w:val="24"/>
                <w:szCs w:val="24"/>
              </w:rPr>
              <w:t xml:space="preserve"> освоения программы </w:t>
            </w:r>
          </w:p>
        </w:tc>
        <w:tc>
          <w:tcPr>
            <w:tcW w:w="709" w:type="dxa"/>
            <w:shd w:val="clear" w:color="auto" w:fill="auto"/>
          </w:tcPr>
          <w:p w:rsidR="00F35F3A" w:rsidRPr="00F35F3A" w:rsidRDefault="00A52EF7" w:rsidP="00F35F3A">
            <w:pPr>
              <w:widowControl/>
              <w:rPr>
                <w:caps/>
                <w:sz w:val="24"/>
                <w:szCs w:val="24"/>
              </w:rPr>
            </w:pPr>
            <w:r>
              <w:rPr>
                <w:caps/>
                <w:sz w:val="24"/>
                <w:szCs w:val="24"/>
              </w:rPr>
              <w:t>19</w:t>
            </w:r>
          </w:p>
        </w:tc>
      </w:tr>
      <w:tr w:rsidR="00F35F3A" w:rsidRPr="00F35F3A" w:rsidTr="00F35F3A">
        <w:trPr>
          <w:trHeight w:val="315"/>
        </w:trPr>
        <w:tc>
          <w:tcPr>
            <w:tcW w:w="9611" w:type="dxa"/>
            <w:shd w:val="clear" w:color="auto" w:fill="auto"/>
          </w:tcPr>
          <w:p w:rsidR="00F35F3A" w:rsidRPr="00F35F3A" w:rsidRDefault="00A52EF7" w:rsidP="00F35F3A">
            <w:pPr>
              <w:widowControl/>
              <w:tabs>
                <w:tab w:val="right" w:leader="dot" w:pos="9344"/>
              </w:tabs>
              <w:jc w:val="both"/>
              <w:rPr>
                <w:noProof/>
                <w:sz w:val="24"/>
                <w:szCs w:val="24"/>
              </w:rPr>
            </w:pPr>
            <w:r>
              <w:rPr>
                <w:noProof/>
                <w:sz w:val="24"/>
                <w:szCs w:val="24"/>
              </w:rPr>
              <w:t xml:space="preserve">1.4. </w:t>
            </w:r>
            <w:r w:rsidRPr="00A52EF7">
              <w:rPr>
                <w:noProof/>
                <w:sz w:val="24"/>
                <w:szCs w:val="24"/>
              </w:rPr>
              <w:t>Педагогическая диагностика достижения планируемых результатов</w:t>
            </w:r>
          </w:p>
        </w:tc>
        <w:tc>
          <w:tcPr>
            <w:tcW w:w="709" w:type="dxa"/>
            <w:shd w:val="clear" w:color="auto" w:fill="auto"/>
          </w:tcPr>
          <w:p w:rsidR="00F35F3A" w:rsidRPr="00F35F3A" w:rsidRDefault="00A52EF7" w:rsidP="00F35F3A">
            <w:pPr>
              <w:widowControl/>
              <w:rPr>
                <w:caps/>
                <w:sz w:val="24"/>
                <w:szCs w:val="24"/>
              </w:rPr>
            </w:pPr>
            <w:r>
              <w:rPr>
                <w:caps/>
                <w:sz w:val="24"/>
                <w:szCs w:val="24"/>
              </w:rPr>
              <w:t>28</w:t>
            </w:r>
          </w:p>
        </w:tc>
      </w:tr>
      <w:tr w:rsidR="00F35F3A" w:rsidRPr="00F35F3A" w:rsidTr="00F35F3A">
        <w:trPr>
          <w:trHeight w:val="315"/>
        </w:trPr>
        <w:tc>
          <w:tcPr>
            <w:tcW w:w="9611" w:type="dxa"/>
            <w:shd w:val="clear" w:color="auto" w:fill="auto"/>
          </w:tcPr>
          <w:p w:rsidR="00F35F3A" w:rsidRPr="00F35F3A" w:rsidRDefault="00F35F3A" w:rsidP="00F35F3A">
            <w:pPr>
              <w:widowControl/>
              <w:rPr>
                <w:caps/>
                <w:sz w:val="24"/>
                <w:szCs w:val="24"/>
              </w:rPr>
            </w:pPr>
            <w:r w:rsidRPr="00F35F3A">
              <w:rPr>
                <w:sz w:val="24"/>
                <w:szCs w:val="24"/>
              </w:rPr>
              <w:t>2. СОДЕРЖАТЕЛЬНЫЙ РАЗДЕЛ</w:t>
            </w:r>
          </w:p>
        </w:tc>
        <w:tc>
          <w:tcPr>
            <w:tcW w:w="709" w:type="dxa"/>
            <w:shd w:val="clear" w:color="auto" w:fill="auto"/>
          </w:tcPr>
          <w:p w:rsidR="00F35F3A" w:rsidRPr="00F35F3A" w:rsidRDefault="00400907" w:rsidP="00F35F3A">
            <w:pPr>
              <w:widowControl/>
              <w:rPr>
                <w:caps/>
                <w:sz w:val="24"/>
                <w:szCs w:val="24"/>
              </w:rPr>
            </w:pPr>
            <w:r>
              <w:rPr>
                <w:caps/>
                <w:sz w:val="24"/>
                <w:szCs w:val="24"/>
              </w:rPr>
              <w:t>31</w:t>
            </w:r>
          </w:p>
        </w:tc>
      </w:tr>
      <w:tr w:rsidR="00F35F3A" w:rsidRPr="00F35F3A" w:rsidTr="00F35F3A">
        <w:trPr>
          <w:trHeight w:val="315"/>
        </w:trPr>
        <w:tc>
          <w:tcPr>
            <w:tcW w:w="9611" w:type="dxa"/>
            <w:shd w:val="clear" w:color="auto" w:fill="auto"/>
          </w:tcPr>
          <w:p w:rsidR="00F35F3A" w:rsidRPr="00F35F3A" w:rsidRDefault="00F35F3A" w:rsidP="00012FAD">
            <w:pPr>
              <w:widowControl/>
              <w:rPr>
                <w:sz w:val="24"/>
                <w:szCs w:val="24"/>
              </w:rPr>
            </w:pPr>
            <w:r w:rsidRPr="00F35F3A">
              <w:rPr>
                <w:sz w:val="24"/>
                <w:szCs w:val="24"/>
              </w:rPr>
              <w:t>2.1.</w:t>
            </w:r>
            <w:r w:rsidR="00012FAD" w:rsidRPr="00012FAD">
              <w:rPr>
                <w:sz w:val="24"/>
                <w:szCs w:val="24"/>
              </w:rPr>
              <w:t>Задачи образовательной работы по возрастным группам</w:t>
            </w:r>
          </w:p>
        </w:tc>
        <w:tc>
          <w:tcPr>
            <w:tcW w:w="709" w:type="dxa"/>
            <w:shd w:val="clear" w:color="auto" w:fill="auto"/>
          </w:tcPr>
          <w:p w:rsidR="00F35F3A" w:rsidRPr="00F35F3A" w:rsidRDefault="00400907" w:rsidP="00F35F3A">
            <w:pPr>
              <w:widowControl/>
              <w:rPr>
                <w:caps/>
                <w:sz w:val="24"/>
                <w:szCs w:val="24"/>
              </w:rPr>
            </w:pPr>
            <w:r>
              <w:rPr>
                <w:caps/>
                <w:sz w:val="24"/>
                <w:szCs w:val="24"/>
              </w:rPr>
              <w:t>31</w:t>
            </w:r>
          </w:p>
        </w:tc>
      </w:tr>
      <w:tr w:rsidR="00400907" w:rsidRPr="00F35F3A" w:rsidTr="00F35F3A">
        <w:trPr>
          <w:trHeight w:val="315"/>
        </w:trPr>
        <w:tc>
          <w:tcPr>
            <w:tcW w:w="9611" w:type="dxa"/>
            <w:shd w:val="clear" w:color="auto" w:fill="auto"/>
          </w:tcPr>
          <w:p w:rsidR="00400907" w:rsidRPr="00F35F3A" w:rsidRDefault="00EF0B61" w:rsidP="00EF0B61">
            <w:pPr>
              <w:pBdr>
                <w:top w:val="nil"/>
                <w:left w:val="nil"/>
                <w:bottom w:val="nil"/>
                <w:right w:val="nil"/>
                <w:between w:val="nil"/>
              </w:pBdr>
              <w:tabs>
                <w:tab w:val="left" w:pos="1134"/>
              </w:tabs>
              <w:spacing w:line="276" w:lineRule="auto"/>
              <w:jc w:val="both"/>
              <w:rPr>
                <w:sz w:val="24"/>
                <w:szCs w:val="24"/>
              </w:rPr>
            </w:pPr>
            <w:r>
              <w:rPr>
                <w:color w:val="000000"/>
                <w:sz w:val="24"/>
                <w:szCs w:val="24"/>
              </w:rPr>
              <w:t>2.1.1</w:t>
            </w:r>
            <w:r w:rsidRPr="00EF0B61">
              <w:rPr>
                <w:color w:val="000000"/>
                <w:sz w:val="24"/>
                <w:szCs w:val="24"/>
              </w:rPr>
              <w:t>. Группа раннего возраста (дети в возрасте от 1 года до 2 лет)</w:t>
            </w:r>
          </w:p>
        </w:tc>
        <w:tc>
          <w:tcPr>
            <w:tcW w:w="709" w:type="dxa"/>
            <w:shd w:val="clear" w:color="auto" w:fill="auto"/>
          </w:tcPr>
          <w:p w:rsidR="00400907" w:rsidRDefault="00EF0B61" w:rsidP="00F35F3A">
            <w:pPr>
              <w:widowControl/>
              <w:rPr>
                <w:caps/>
                <w:sz w:val="24"/>
                <w:szCs w:val="24"/>
              </w:rPr>
            </w:pPr>
            <w:r>
              <w:rPr>
                <w:caps/>
                <w:sz w:val="24"/>
                <w:szCs w:val="24"/>
              </w:rPr>
              <w:t>31</w:t>
            </w:r>
          </w:p>
        </w:tc>
      </w:tr>
      <w:tr w:rsidR="00400907" w:rsidRPr="00F35F3A" w:rsidTr="00F35F3A">
        <w:trPr>
          <w:trHeight w:val="315"/>
        </w:trPr>
        <w:tc>
          <w:tcPr>
            <w:tcW w:w="9611" w:type="dxa"/>
            <w:shd w:val="clear" w:color="auto" w:fill="auto"/>
          </w:tcPr>
          <w:p w:rsidR="00400907" w:rsidRPr="00F35F3A" w:rsidRDefault="00EF0B61" w:rsidP="00012FAD">
            <w:pPr>
              <w:widowControl/>
              <w:rPr>
                <w:sz w:val="24"/>
                <w:szCs w:val="24"/>
              </w:rPr>
            </w:pPr>
            <w:r>
              <w:rPr>
                <w:sz w:val="24"/>
                <w:szCs w:val="24"/>
              </w:rPr>
              <w:t>2.1.2</w:t>
            </w:r>
            <w:r w:rsidRPr="00EF0B61">
              <w:rPr>
                <w:sz w:val="24"/>
                <w:szCs w:val="24"/>
              </w:rPr>
              <w:t>. Группа раннего возраста (дети в возрасте от 2 до 3 лет)</w:t>
            </w:r>
          </w:p>
        </w:tc>
        <w:tc>
          <w:tcPr>
            <w:tcW w:w="709" w:type="dxa"/>
            <w:shd w:val="clear" w:color="auto" w:fill="auto"/>
          </w:tcPr>
          <w:p w:rsidR="00400907" w:rsidRDefault="00EF0B61" w:rsidP="00F35F3A">
            <w:pPr>
              <w:widowControl/>
              <w:rPr>
                <w:caps/>
                <w:sz w:val="24"/>
                <w:szCs w:val="24"/>
              </w:rPr>
            </w:pPr>
            <w:r>
              <w:rPr>
                <w:caps/>
                <w:sz w:val="24"/>
                <w:szCs w:val="24"/>
              </w:rPr>
              <w:t>36</w:t>
            </w:r>
          </w:p>
        </w:tc>
      </w:tr>
      <w:tr w:rsidR="00400907" w:rsidRPr="00F35F3A" w:rsidTr="00F35F3A">
        <w:trPr>
          <w:trHeight w:val="315"/>
        </w:trPr>
        <w:tc>
          <w:tcPr>
            <w:tcW w:w="9611" w:type="dxa"/>
            <w:shd w:val="clear" w:color="auto" w:fill="auto"/>
          </w:tcPr>
          <w:p w:rsidR="00400907" w:rsidRPr="00F35F3A" w:rsidRDefault="00EF0B61" w:rsidP="00012FAD">
            <w:pPr>
              <w:widowControl/>
              <w:rPr>
                <w:sz w:val="24"/>
                <w:szCs w:val="24"/>
              </w:rPr>
            </w:pPr>
            <w:r>
              <w:rPr>
                <w:sz w:val="24"/>
                <w:szCs w:val="24"/>
              </w:rPr>
              <w:t>2.1.3</w:t>
            </w:r>
            <w:r w:rsidRPr="00EF0B61">
              <w:rPr>
                <w:sz w:val="24"/>
                <w:szCs w:val="24"/>
              </w:rPr>
              <w:t>. Младшая группа (дети в возрасте от 3 до 4 лет)</w:t>
            </w:r>
          </w:p>
        </w:tc>
        <w:tc>
          <w:tcPr>
            <w:tcW w:w="709" w:type="dxa"/>
            <w:shd w:val="clear" w:color="auto" w:fill="auto"/>
          </w:tcPr>
          <w:p w:rsidR="00400907" w:rsidRDefault="00EF0B61" w:rsidP="00F35F3A">
            <w:pPr>
              <w:widowControl/>
              <w:rPr>
                <w:caps/>
                <w:sz w:val="24"/>
                <w:szCs w:val="24"/>
              </w:rPr>
            </w:pPr>
            <w:r>
              <w:rPr>
                <w:caps/>
                <w:sz w:val="24"/>
                <w:szCs w:val="24"/>
              </w:rPr>
              <w:t>46</w:t>
            </w:r>
          </w:p>
        </w:tc>
      </w:tr>
      <w:tr w:rsidR="00400907" w:rsidRPr="00F35F3A" w:rsidTr="00F35F3A">
        <w:trPr>
          <w:trHeight w:val="315"/>
        </w:trPr>
        <w:tc>
          <w:tcPr>
            <w:tcW w:w="9611" w:type="dxa"/>
            <w:shd w:val="clear" w:color="auto" w:fill="auto"/>
          </w:tcPr>
          <w:p w:rsidR="00400907" w:rsidRPr="00F35F3A" w:rsidRDefault="00EF0B61" w:rsidP="00012FAD">
            <w:pPr>
              <w:widowControl/>
              <w:rPr>
                <w:sz w:val="24"/>
                <w:szCs w:val="24"/>
              </w:rPr>
            </w:pPr>
            <w:r w:rsidRPr="00EF0B61">
              <w:rPr>
                <w:sz w:val="24"/>
                <w:szCs w:val="24"/>
              </w:rPr>
              <w:t>2.1</w:t>
            </w:r>
            <w:r>
              <w:rPr>
                <w:sz w:val="24"/>
                <w:szCs w:val="24"/>
              </w:rPr>
              <w:t>.4</w:t>
            </w:r>
            <w:r w:rsidRPr="00EF0B61">
              <w:rPr>
                <w:sz w:val="24"/>
                <w:szCs w:val="24"/>
              </w:rPr>
              <w:t>. Средняя группа (дети в возрасте от 4 до 5 лет)</w:t>
            </w:r>
          </w:p>
        </w:tc>
        <w:tc>
          <w:tcPr>
            <w:tcW w:w="709" w:type="dxa"/>
            <w:shd w:val="clear" w:color="auto" w:fill="auto"/>
          </w:tcPr>
          <w:p w:rsidR="00400907" w:rsidRDefault="00EF0B61" w:rsidP="00F35F3A">
            <w:pPr>
              <w:widowControl/>
              <w:rPr>
                <w:caps/>
                <w:sz w:val="24"/>
                <w:szCs w:val="24"/>
              </w:rPr>
            </w:pPr>
            <w:r>
              <w:rPr>
                <w:caps/>
                <w:sz w:val="24"/>
                <w:szCs w:val="24"/>
              </w:rPr>
              <w:t>60</w:t>
            </w:r>
          </w:p>
        </w:tc>
      </w:tr>
      <w:tr w:rsidR="00EF0B61" w:rsidRPr="00F35F3A" w:rsidTr="00F35F3A">
        <w:trPr>
          <w:trHeight w:val="315"/>
        </w:trPr>
        <w:tc>
          <w:tcPr>
            <w:tcW w:w="9611" w:type="dxa"/>
            <w:shd w:val="clear" w:color="auto" w:fill="auto"/>
          </w:tcPr>
          <w:p w:rsidR="00EF0B61" w:rsidRPr="00F35F3A" w:rsidRDefault="00EF0B61" w:rsidP="00012FAD">
            <w:pPr>
              <w:widowControl/>
              <w:rPr>
                <w:sz w:val="24"/>
                <w:szCs w:val="24"/>
              </w:rPr>
            </w:pPr>
            <w:r>
              <w:rPr>
                <w:sz w:val="24"/>
                <w:szCs w:val="24"/>
              </w:rPr>
              <w:t>2.1.5</w:t>
            </w:r>
            <w:r w:rsidRPr="00EF0B61">
              <w:rPr>
                <w:sz w:val="24"/>
                <w:szCs w:val="24"/>
              </w:rPr>
              <w:t>. Старшая группа (дети в возрасте от 5 до 6 лет)</w:t>
            </w:r>
          </w:p>
        </w:tc>
        <w:tc>
          <w:tcPr>
            <w:tcW w:w="709" w:type="dxa"/>
            <w:shd w:val="clear" w:color="auto" w:fill="auto"/>
          </w:tcPr>
          <w:p w:rsidR="00EF0B61" w:rsidRDefault="00EF0B61" w:rsidP="00F35F3A">
            <w:pPr>
              <w:widowControl/>
              <w:rPr>
                <w:caps/>
                <w:sz w:val="24"/>
                <w:szCs w:val="24"/>
              </w:rPr>
            </w:pPr>
            <w:r>
              <w:rPr>
                <w:caps/>
                <w:sz w:val="24"/>
                <w:szCs w:val="24"/>
              </w:rPr>
              <w:t>79</w:t>
            </w:r>
          </w:p>
        </w:tc>
      </w:tr>
      <w:tr w:rsidR="00EF0B61" w:rsidRPr="00F35F3A" w:rsidTr="00F35F3A">
        <w:trPr>
          <w:trHeight w:val="315"/>
        </w:trPr>
        <w:tc>
          <w:tcPr>
            <w:tcW w:w="9611" w:type="dxa"/>
            <w:shd w:val="clear" w:color="auto" w:fill="auto"/>
          </w:tcPr>
          <w:p w:rsidR="00EF0B61" w:rsidRPr="00F35F3A" w:rsidRDefault="00EF0B61" w:rsidP="00012FAD">
            <w:pPr>
              <w:widowControl/>
              <w:rPr>
                <w:sz w:val="24"/>
                <w:szCs w:val="24"/>
              </w:rPr>
            </w:pPr>
            <w:r>
              <w:rPr>
                <w:sz w:val="24"/>
                <w:szCs w:val="24"/>
              </w:rPr>
              <w:t>2.1.6</w:t>
            </w:r>
            <w:r w:rsidRPr="00EF0B61">
              <w:rPr>
                <w:sz w:val="24"/>
                <w:szCs w:val="24"/>
              </w:rPr>
              <w:t>. Подготовительная к школе группа (дети в возрасте от 6 до 7 лет)</w:t>
            </w:r>
          </w:p>
        </w:tc>
        <w:tc>
          <w:tcPr>
            <w:tcW w:w="709" w:type="dxa"/>
            <w:shd w:val="clear" w:color="auto" w:fill="auto"/>
          </w:tcPr>
          <w:p w:rsidR="00EF0B61" w:rsidRDefault="00EF0B61" w:rsidP="00F35F3A">
            <w:pPr>
              <w:widowControl/>
              <w:rPr>
                <w:caps/>
                <w:sz w:val="24"/>
                <w:szCs w:val="24"/>
              </w:rPr>
            </w:pPr>
            <w:r>
              <w:rPr>
                <w:caps/>
                <w:sz w:val="24"/>
                <w:szCs w:val="24"/>
              </w:rPr>
              <w:t>99</w:t>
            </w:r>
          </w:p>
        </w:tc>
      </w:tr>
      <w:tr w:rsidR="00F35F3A" w:rsidRPr="00F35F3A" w:rsidTr="00F35F3A">
        <w:trPr>
          <w:trHeight w:val="631"/>
        </w:trPr>
        <w:tc>
          <w:tcPr>
            <w:tcW w:w="9611" w:type="dxa"/>
            <w:shd w:val="clear" w:color="auto" w:fill="auto"/>
          </w:tcPr>
          <w:p w:rsidR="00F35F3A" w:rsidRPr="00F35F3A" w:rsidRDefault="006701C2" w:rsidP="00F35F3A">
            <w:pPr>
              <w:widowControl/>
              <w:rPr>
                <w:sz w:val="24"/>
                <w:szCs w:val="24"/>
              </w:rPr>
            </w:pPr>
            <w:r>
              <w:rPr>
                <w:sz w:val="24"/>
                <w:szCs w:val="24"/>
              </w:rPr>
              <w:t>2.1.7</w:t>
            </w:r>
            <w:r w:rsidRPr="006701C2">
              <w:rPr>
                <w:sz w:val="24"/>
                <w:szCs w:val="24"/>
              </w:rPr>
              <w:t>. Решение совокупных задач воспитания в рамках вариативной части по образовательным областям. Методики и технологии.</w:t>
            </w:r>
          </w:p>
        </w:tc>
        <w:tc>
          <w:tcPr>
            <w:tcW w:w="709" w:type="dxa"/>
            <w:shd w:val="clear" w:color="auto" w:fill="auto"/>
          </w:tcPr>
          <w:p w:rsidR="00F35F3A" w:rsidRPr="00F35F3A" w:rsidRDefault="006701C2" w:rsidP="00F35F3A">
            <w:pPr>
              <w:widowControl/>
              <w:rPr>
                <w:caps/>
                <w:sz w:val="24"/>
                <w:szCs w:val="24"/>
              </w:rPr>
            </w:pPr>
            <w:r>
              <w:rPr>
                <w:caps/>
                <w:sz w:val="24"/>
                <w:szCs w:val="24"/>
              </w:rPr>
              <w:t>121</w:t>
            </w:r>
          </w:p>
        </w:tc>
      </w:tr>
      <w:tr w:rsidR="00F35F3A" w:rsidRPr="00F35F3A" w:rsidTr="00730830">
        <w:trPr>
          <w:trHeight w:val="329"/>
        </w:trPr>
        <w:tc>
          <w:tcPr>
            <w:tcW w:w="9611" w:type="dxa"/>
            <w:shd w:val="clear" w:color="auto" w:fill="auto"/>
          </w:tcPr>
          <w:p w:rsidR="00F35F3A" w:rsidRPr="00F35F3A" w:rsidRDefault="00730830" w:rsidP="00F35F3A">
            <w:pPr>
              <w:widowControl/>
              <w:rPr>
                <w:sz w:val="24"/>
                <w:szCs w:val="24"/>
              </w:rPr>
            </w:pPr>
            <w:r>
              <w:rPr>
                <w:sz w:val="24"/>
                <w:szCs w:val="24"/>
              </w:rPr>
              <w:t>2.2</w:t>
            </w:r>
            <w:r w:rsidRPr="00730830">
              <w:rPr>
                <w:sz w:val="24"/>
                <w:szCs w:val="24"/>
              </w:rPr>
              <w:t>. Вариативные формы, способы, методы и средства реализации Программы</w:t>
            </w:r>
          </w:p>
        </w:tc>
        <w:tc>
          <w:tcPr>
            <w:tcW w:w="709" w:type="dxa"/>
            <w:shd w:val="clear" w:color="auto" w:fill="auto"/>
          </w:tcPr>
          <w:p w:rsidR="00F35F3A" w:rsidRPr="00F35F3A" w:rsidRDefault="00730830" w:rsidP="00F35F3A">
            <w:pPr>
              <w:widowControl/>
              <w:rPr>
                <w:caps/>
                <w:sz w:val="24"/>
                <w:szCs w:val="24"/>
              </w:rPr>
            </w:pPr>
            <w:r>
              <w:rPr>
                <w:caps/>
                <w:sz w:val="24"/>
                <w:szCs w:val="24"/>
              </w:rPr>
              <w:t>128</w:t>
            </w:r>
          </w:p>
        </w:tc>
      </w:tr>
      <w:tr w:rsidR="00F35F3A" w:rsidRPr="00F35F3A" w:rsidTr="00F35F3A">
        <w:trPr>
          <w:trHeight w:val="221"/>
        </w:trPr>
        <w:tc>
          <w:tcPr>
            <w:tcW w:w="9611" w:type="dxa"/>
            <w:shd w:val="clear" w:color="auto" w:fill="auto"/>
          </w:tcPr>
          <w:p w:rsidR="00F35F3A" w:rsidRPr="00F35F3A" w:rsidRDefault="00E75C68" w:rsidP="00F35F3A">
            <w:pPr>
              <w:widowControl/>
              <w:rPr>
                <w:sz w:val="24"/>
                <w:szCs w:val="24"/>
              </w:rPr>
            </w:pPr>
            <w:r w:rsidRPr="00E75C68">
              <w:rPr>
                <w:sz w:val="24"/>
                <w:szCs w:val="24"/>
              </w:rPr>
              <w:t>2.3. Способы и направления поддержки детской инициативы.</w:t>
            </w:r>
          </w:p>
        </w:tc>
        <w:tc>
          <w:tcPr>
            <w:tcW w:w="709" w:type="dxa"/>
            <w:shd w:val="clear" w:color="auto" w:fill="auto"/>
          </w:tcPr>
          <w:p w:rsidR="00F35F3A" w:rsidRPr="00F35F3A" w:rsidRDefault="00E75C68" w:rsidP="00F35F3A">
            <w:pPr>
              <w:widowControl/>
              <w:rPr>
                <w:rFonts w:ascii="Calibri" w:hAnsi="Calibri"/>
                <w:caps/>
              </w:rPr>
            </w:pPr>
            <w:r>
              <w:rPr>
                <w:rFonts w:ascii="Calibri" w:hAnsi="Calibri"/>
                <w:caps/>
              </w:rPr>
              <w:t>138</w:t>
            </w:r>
          </w:p>
        </w:tc>
      </w:tr>
      <w:tr w:rsidR="00F35F3A" w:rsidRPr="00F35F3A" w:rsidTr="00F35F3A">
        <w:trPr>
          <w:trHeight w:val="370"/>
        </w:trPr>
        <w:tc>
          <w:tcPr>
            <w:tcW w:w="9611" w:type="dxa"/>
            <w:shd w:val="clear" w:color="auto" w:fill="auto"/>
          </w:tcPr>
          <w:p w:rsidR="00F35F3A" w:rsidRPr="00F35F3A" w:rsidRDefault="00E75C68" w:rsidP="00F35F3A">
            <w:pPr>
              <w:widowControl/>
              <w:rPr>
                <w:sz w:val="24"/>
                <w:szCs w:val="24"/>
              </w:rPr>
            </w:pPr>
            <w:r w:rsidRPr="00E75C68">
              <w:rPr>
                <w:sz w:val="24"/>
                <w:szCs w:val="24"/>
              </w:rPr>
              <w:t>2.4. Особенности взаимодействия педагогического коллектива с семьями обучающихся.</w:t>
            </w:r>
          </w:p>
        </w:tc>
        <w:tc>
          <w:tcPr>
            <w:tcW w:w="709" w:type="dxa"/>
            <w:shd w:val="clear" w:color="auto" w:fill="auto"/>
          </w:tcPr>
          <w:p w:rsidR="00F35F3A" w:rsidRPr="00F35F3A" w:rsidRDefault="00E75C68" w:rsidP="00F35F3A">
            <w:pPr>
              <w:widowControl/>
              <w:rPr>
                <w:caps/>
                <w:sz w:val="24"/>
                <w:szCs w:val="24"/>
              </w:rPr>
            </w:pPr>
            <w:r>
              <w:rPr>
                <w:caps/>
                <w:sz w:val="24"/>
                <w:szCs w:val="24"/>
              </w:rPr>
              <w:t>141</w:t>
            </w:r>
          </w:p>
        </w:tc>
      </w:tr>
      <w:tr w:rsidR="00F35F3A" w:rsidRPr="00F35F3A" w:rsidTr="00F35F3A">
        <w:trPr>
          <w:trHeight w:val="298"/>
        </w:trPr>
        <w:tc>
          <w:tcPr>
            <w:tcW w:w="9611" w:type="dxa"/>
            <w:shd w:val="clear" w:color="auto" w:fill="auto"/>
          </w:tcPr>
          <w:p w:rsidR="00F35F3A" w:rsidRPr="00F35F3A" w:rsidRDefault="00E75C68" w:rsidP="00F35F3A">
            <w:pPr>
              <w:widowControl/>
              <w:rPr>
                <w:sz w:val="24"/>
                <w:szCs w:val="24"/>
              </w:rPr>
            </w:pPr>
            <w:r>
              <w:rPr>
                <w:sz w:val="24"/>
                <w:szCs w:val="24"/>
              </w:rPr>
              <w:t>2.5</w:t>
            </w:r>
            <w:r w:rsidRPr="00E75C68">
              <w:rPr>
                <w:sz w:val="24"/>
                <w:szCs w:val="24"/>
              </w:rPr>
              <w:t>. Направления и задачи коррекционно-развивающей работы</w:t>
            </w:r>
          </w:p>
        </w:tc>
        <w:tc>
          <w:tcPr>
            <w:tcW w:w="709" w:type="dxa"/>
            <w:shd w:val="clear" w:color="auto" w:fill="auto"/>
          </w:tcPr>
          <w:p w:rsidR="00F35F3A" w:rsidRPr="00F35F3A" w:rsidRDefault="00E75C68" w:rsidP="00F35F3A">
            <w:pPr>
              <w:widowControl/>
              <w:rPr>
                <w:caps/>
                <w:sz w:val="24"/>
                <w:szCs w:val="24"/>
              </w:rPr>
            </w:pPr>
            <w:r>
              <w:rPr>
                <w:caps/>
                <w:sz w:val="24"/>
                <w:szCs w:val="24"/>
              </w:rPr>
              <w:t>143</w:t>
            </w:r>
          </w:p>
        </w:tc>
      </w:tr>
      <w:tr w:rsidR="00F35F3A" w:rsidRPr="00F35F3A" w:rsidTr="00310559">
        <w:trPr>
          <w:trHeight w:val="305"/>
        </w:trPr>
        <w:tc>
          <w:tcPr>
            <w:tcW w:w="9611" w:type="dxa"/>
            <w:shd w:val="clear" w:color="auto" w:fill="auto"/>
          </w:tcPr>
          <w:p w:rsidR="00F35F3A" w:rsidRPr="00F35F3A" w:rsidRDefault="00310559" w:rsidP="00F35F3A">
            <w:pPr>
              <w:widowControl/>
              <w:rPr>
                <w:sz w:val="24"/>
                <w:szCs w:val="24"/>
              </w:rPr>
            </w:pPr>
            <w:r>
              <w:rPr>
                <w:sz w:val="24"/>
                <w:szCs w:val="24"/>
              </w:rPr>
              <w:t>2.6</w:t>
            </w:r>
            <w:r w:rsidRPr="00310559">
              <w:rPr>
                <w:sz w:val="24"/>
                <w:szCs w:val="24"/>
              </w:rPr>
              <w:t>. Рабочая программа воспитания</w:t>
            </w:r>
          </w:p>
        </w:tc>
        <w:tc>
          <w:tcPr>
            <w:tcW w:w="709" w:type="dxa"/>
            <w:shd w:val="clear" w:color="auto" w:fill="auto"/>
          </w:tcPr>
          <w:p w:rsidR="00F35F3A" w:rsidRPr="00F35F3A" w:rsidRDefault="00310559" w:rsidP="00F35F3A">
            <w:pPr>
              <w:widowControl/>
              <w:rPr>
                <w:caps/>
                <w:sz w:val="24"/>
                <w:szCs w:val="24"/>
              </w:rPr>
            </w:pPr>
            <w:r>
              <w:rPr>
                <w:caps/>
                <w:sz w:val="24"/>
                <w:szCs w:val="24"/>
              </w:rPr>
              <w:t>150</w:t>
            </w:r>
          </w:p>
        </w:tc>
      </w:tr>
      <w:tr w:rsidR="00310559" w:rsidRPr="00F35F3A" w:rsidTr="00310559">
        <w:trPr>
          <w:trHeight w:val="305"/>
        </w:trPr>
        <w:tc>
          <w:tcPr>
            <w:tcW w:w="9611" w:type="dxa"/>
            <w:shd w:val="clear" w:color="auto" w:fill="auto"/>
          </w:tcPr>
          <w:p w:rsidR="00310559" w:rsidRDefault="00310559" w:rsidP="00F35F3A">
            <w:pPr>
              <w:widowControl/>
              <w:rPr>
                <w:sz w:val="24"/>
                <w:szCs w:val="24"/>
              </w:rPr>
            </w:pPr>
            <w:r w:rsidRPr="00310559">
              <w:rPr>
                <w:sz w:val="24"/>
                <w:szCs w:val="24"/>
              </w:rPr>
              <w:t>2.6.1. Целевой раздел</w:t>
            </w:r>
          </w:p>
        </w:tc>
        <w:tc>
          <w:tcPr>
            <w:tcW w:w="709" w:type="dxa"/>
            <w:shd w:val="clear" w:color="auto" w:fill="auto"/>
          </w:tcPr>
          <w:p w:rsidR="00310559" w:rsidRDefault="00310559" w:rsidP="00F35F3A">
            <w:pPr>
              <w:widowControl/>
              <w:rPr>
                <w:caps/>
                <w:sz w:val="24"/>
                <w:szCs w:val="24"/>
              </w:rPr>
            </w:pPr>
            <w:r>
              <w:rPr>
                <w:caps/>
                <w:sz w:val="24"/>
                <w:szCs w:val="24"/>
              </w:rPr>
              <w:t>150</w:t>
            </w:r>
          </w:p>
        </w:tc>
      </w:tr>
      <w:tr w:rsidR="00310559" w:rsidRPr="00F35F3A" w:rsidTr="00310559">
        <w:trPr>
          <w:trHeight w:val="305"/>
        </w:trPr>
        <w:tc>
          <w:tcPr>
            <w:tcW w:w="9611" w:type="dxa"/>
            <w:shd w:val="clear" w:color="auto" w:fill="auto"/>
          </w:tcPr>
          <w:p w:rsidR="00310559" w:rsidRPr="00310559" w:rsidRDefault="00310559" w:rsidP="00F35F3A">
            <w:pPr>
              <w:widowControl/>
              <w:rPr>
                <w:sz w:val="24"/>
                <w:szCs w:val="24"/>
              </w:rPr>
            </w:pPr>
            <w:r w:rsidRPr="00310559">
              <w:rPr>
                <w:sz w:val="24"/>
                <w:szCs w:val="24"/>
              </w:rPr>
              <w:t>2.6.2. Содержательный раздел</w:t>
            </w:r>
          </w:p>
        </w:tc>
        <w:tc>
          <w:tcPr>
            <w:tcW w:w="709" w:type="dxa"/>
            <w:shd w:val="clear" w:color="auto" w:fill="auto"/>
          </w:tcPr>
          <w:p w:rsidR="00310559" w:rsidRDefault="00310559" w:rsidP="00F35F3A">
            <w:pPr>
              <w:widowControl/>
              <w:rPr>
                <w:caps/>
                <w:sz w:val="24"/>
                <w:szCs w:val="24"/>
              </w:rPr>
            </w:pPr>
            <w:r>
              <w:rPr>
                <w:caps/>
                <w:sz w:val="24"/>
                <w:szCs w:val="24"/>
              </w:rPr>
              <w:t>154</w:t>
            </w:r>
          </w:p>
        </w:tc>
      </w:tr>
      <w:tr w:rsidR="00310559" w:rsidRPr="00F35F3A" w:rsidTr="00310559">
        <w:trPr>
          <w:trHeight w:val="305"/>
        </w:trPr>
        <w:tc>
          <w:tcPr>
            <w:tcW w:w="9611" w:type="dxa"/>
            <w:shd w:val="clear" w:color="auto" w:fill="auto"/>
          </w:tcPr>
          <w:p w:rsidR="00310559" w:rsidRPr="00310559" w:rsidRDefault="00627281" w:rsidP="00627281">
            <w:pPr>
              <w:widowControl/>
              <w:rPr>
                <w:sz w:val="24"/>
                <w:szCs w:val="24"/>
              </w:rPr>
            </w:pPr>
            <w:r w:rsidRPr="00627281">
              <w:rPr>
                <w:sz w:val="24"/>
                <w:szCs w:val="24"/>
              </w:rPr>
              <w:t xml:space="preserve">2.6.3.Организационный раздел </w:t>
            </w:r>
          </w:p>
        </w:tc>
        <w:tc>
          <w:tcPr>
            <w:tcW w:w="709" w:type="dxa"/>
            <w:shd w:val="clear" w:color="auto" w:fill="auto"/>
          </w:tcPr>
          <w:p w:rsidR="00310559" w:rsidRDefault="00627281" w:rsidP="00F35F3A">
            <w:pPr>
              <w:widowControl/>
              <w:rPr>
                <w:caps/>
                <w:sz w:val="24"/>
                <w:szCs w:val="24"/>
              </w:rPr>
            </w:pPr>
            <w:r>
              <w:rPr>
                <w:caps/>
                <w:sz w:val="24"/>
                <w:szCs w:val="24"/>
              </w:rPr>
              <w:t>173</w:t>
            </w:r>
          </w:p>
        </w:tc>
      </w:tr>
      <w:tr w:rsidR="00F35F3A" w:rsidRPr="00F35F3A" w:rsidTr="00F35F3A">
        <w:trPr>
          <w:trHeight w:val="298"/>
        </w:trPr>
        <w:tc>
          <w:tcPr>
            <w:tcW w:w="9611" w:type="dxa"/>
            <w:shd w:val="clear" w:color="auto" w:fill="auto"/>
          </w:tcPr>
          <w:p w:rsidR="00F35F3A" w:rsidRPr="00F35F3A" w:rsidRDefault="00F35F3A" w:rsidP="00F35F3A">
            <w:pPr>
              <w:widowControl/>
              <w:rPr>
                <w:sz w:val="24"/>
                <w:szCs w:val="24"/>
              </w:rPr>
            </w:pPr>
            <w:r w:rsidRPr="00F35F3A">
              <w:rPr>
                <w:sz w:val="24"/>
                <w:szCs w:val="24"/>
              </w:rPr>
              <w:t>3. ОРГАНИЗАЦИОННЫЙ РАЗДЕЛ</w:t>
            </w:r>
          </w:p>
        </w:tc>
        <w:tc>
          <w:tcPr>
            <w:tcW w:w="709" w:type="dxa"/>
            <w:shd w:val="clear" w:color="auto" w:fill="auto"/>
          </w:tcPr>
          <w:p w:rsidR="00F35F3A" w:rsidRPr="00F35F3A" w:rsidRDefault="00627281" w:rsidP="00F35F3A">
            <w:pPr>
              <w:widowControl/>
              <w:rPr>
                <w:caps/>
                <w:sz w:val="24"/>
                <w:szCs w:val="24"/>
              </w:rPr>
            </w:pPr>
            <w:r>
              <w:rPr>
                <w:caps/>
                <w:sz w:val="24"/>
                <w:szCs w:val="24"/>
              </w:rPr>
              <w:t>175</w:t>
            </w:r>
          </w:p>
        </w:tc>
      </w:tr>
      <w:tr w:rsidR="00F35F3A" w:rsidRPr="00F35F3A" w:rsidTr="00F35F3A">
        <w:trPr>
          <w:trHeight w:val="298"/>
        </w:trPr>
        <w:tc>
          <w:tcPr>
            <w:tcW w:w="9611" w:type="dxa"/>
            <w:shd w:val="clear" w:color="auto" w:fill="auto"/>
          </w:tcPr>
          <w:p w:rsidR="00F35F3A" w:rsidRPr="00F35F3A" w:rsidRDefault="00F35F3A" w:rsidP="00627281">
            <w:pPr>
              <w:widowControl/>
              <w:rPr>
                <w:sz w:val="24"/>
                <w:szCs w:val="24"/>
              </w:rPr>
            </w:pPr>
            <w:r w:rsidRPr="00F35F3A">
              <w:rPr>
                <w:sz w:val="24"/>
                <w:szCs w:val="24"/>
              </w:rPr>
              <w:t xml:space="preserve">3.1. </w:t>
            </w:r>
            <w:r w:rsidR="00627281" w:rsidRPr="00627281">
              <w:rPr>
                <w:sz w:val="24"/>
                <w:szCs w:val="24"/>
              </w:rPr>
              <w:t xml:space="preserve">Особенности организации развивающей предметно-пространственной среды </w:t>
            </w:r>
          </w:p>
        </w:tc>
        <w:tc>
          <w:tcPr>
            <w:tcW w:w="709" w:type="dxa"/>
            <w:shd w:val="clear" w:color="auto" w:fill="auto"/>
          </w:tcPr>
          <w:p w:rsidR="00F35F3A" w:rsidRPr="00F35F3A" w:rsidRDefault="00627281" w:rsidP="00F35F3A">
            <w:pPr>
              <w:widowControl/>
              <w:rPr>
                <w:caps/>
                <w:sz w:val="24"/>
                <w:szCs w:val="24"/>
              </w:rPr>
            </w:pPr>
            <w:r>
              <w:rPr>
                <w:caps/>
                <w:sz w:val="24"/>
                <w:szCs w:val="24"/>
              </w:rPr>
              <w:t xml:space="preserve">175 </w:t>
            </w:r>
          </w:p>
        </w:tc>
      </w:tr>
      <w:tr w:rsidR="00F35F3A" w:rsidRPr="00F35F3A" w:rsidTr="00F35F3A">
        <w:trPr>
          <w:trHeight w:val="315"/>
        </w:trPr>
        <w:tc>
          <w:tcPr>
            <w:tcW w:w="9611" w:type="dxa"/>
            <w:shd w:val="clear" w:color="auto" w:fill="auto"/>
          </w:tcPr>
          <w:p w:rsidR="00F35F3A" w:rsidRPr="00F35F3A" w:rsidRDefault="00860BF3" w:rsidP="00860BF3">
            <w:pPr>
              <w:rPr>
                <w:sz w:val="24"/>
                <w:szCs w:val="24"/>
              </w:rPr>
            </w:pPr>
            <w:r w:rsidRPr="00860BF3">
              <w:rPr>
                <w:sz w:val="24"/>
                <w:szCs w:val="24"/>
              </w:rPr>
              <w:t>3.2.</w:t>
            </w:r>
            <w:r w:rsidRPr="00860BF3">
              <w:rPr>
                <w:sz w:val="24"/>
                <w:szCs w:val="24"/>
              </w:rPr>
              <w:tab/>
              <w:t xml:space="preserve"> Материально - техническое обеспечение Программы, обеспеченность методическими материалами и средствами обучения и воспитания</w:t>
            </w:r>
          </w:p>
        </w:tc>
        <w:tc>
          <w:tcPr>
            <w:tcW w:w="709" w:type="dxa"/>
            <w:shd w:val="clear" w:color="auto" w:fill="auto"/>
          </w:tcPr>
          <w:p w:rsidR="00F35F3A" w:rsidRPr="00F35F3A" w:rsidRDefault="00860BF3" w:rsidP="00F35F3A">
            <w:pPr>
              <w:widowControl/>
              <w:rPr>
                <w:caps/>
                <w:sz w:val="24"/>
                <w:szCs w:val="24"/>
              </w:rPr>
            </w:pPr>
            <w:r>
              <w:rPr>
                <w:caps/>
                <w:sz w:val="24"/>
                <w:szCs w:val="24"/>
              </w:rPr>
              <w:t>182</w:t>
            </w:r>
          </w:p>
        </w:tc>
      </w:tr>
      <w:tr w:rsidR="00AB6FB5" w:rsidRPr="00F35F3A" w:rsidTr="00F35F3A">
        <w:trPr>
          <w:trHeight w:val="315"/>
        </w:trPr>
        <w:tc>
          <w:tcPr>
            <w:tcW w:w="9611" w:type="dxa"/>
            <w:shd w:val="clear" w:color="auto" w:fill="auto"/>
          </w:tcPr>
          <w:p w:rsidR="00AB6FB5" w:rsidRPr="00860BF3" w:rsidRDefault="00AB6FB5" w:rsidP="00860BF3">
            <w:pPr>
              <w:rPr>
                <w:sz w:val="24"/>
                <w:szCs w:val="24"/>
              </w:rPr>
            </w:pPr>
            <w:r w:rsidRPr="00AB6FB5">
              <w:rPr>
                <w:sz w:val="24"/>
                <w:szCs w:val="24"/>
              </w:rPr>
              <w:t>3.3.</w:t>
            </w:r>
            <w:r w:rsidRPr="00AB6FB5">
              <w:rPr>
                <w:sz w:val="24"/>
                <w:szCs w:val="24"/>
              </w:rPr>
              <w:tab/>
              <w:t>Кадровые условия реализации Программы</w:t>
            </w:r>
          </w:p>
        </w:tc>
        <w:tc>
          <w:tcPr>
            <w:tcW w:w="709" w:type="dxa"/>
            <w:shd w:val="clear" w:color="auto" w:fill="auto"/>
          </w:tcPr>
          <w:p w:rsidR="00AB6FB5" w:rsidRDefault="00AB6FB5" w:rsidP="00F35F3A">
            <w:pPr>
              <w:widowControl/>
              <w:rPr>
                <w:caps/>
                <w:sz w:val="24"/>
                <w:szCs w:val="24"/>
              </w:rPr>
            </w:pPr>
            <w:r>
              <w:rPr>
                <w:caps/>
                <w:sz w:val="24"/>
                <w:szCs w:val="24"/>
              </w:rPr>
              <w:t>204</w:t>
            </w:r>
          </w:p>
        </w:tc>
      </w:tr>
      <w:tr w:rsidR="00AB6FB5" w:rsidRPr="00F35F3A" w:rsidTr="00F35F3A">
        <w:trPr>
          <w:trHeight w:val="315"/>
        </w:trPr>
        <w:tc>
          <w:tcPr>
            <w:tcW w:w="9611" w:type="dxa"/>
            <w:shd w:val="clear" w:color="auto" w:fill="auto"/>
          </w:tcPr>
          <w:p w:rsidR="00AB6FB5" w:rsidRPr="00AB6FB5" w:rsidRDefault="00AB6FB5" w:rsidP="00860BF3">
            <w:pPr>
              <w:rPr>
                <w:sz w:val="24"/>
                <w:szCs w:val="24"/>
              </w:rPr>
            </w:pPr>
            <w:r w:rsidRPr="00AB6FB5">
              <w:rPr>
                <w:sz w:val="24"/>
                <w:szCs w:val="24"/>
              </w:rPr>
              <w:t>3.4.</w:t>
            </w:r>
            <w:r w:rsidRPr="00AB6FB5">
              <w:rPr>
                <w:sz w:val="24"/>
                <w:szCs w:val="24"/>
              </w:rPr>
              <w:tab/>
              <w:t>Примерный режим и распорядок дня в дошкольных группах</w:t>
            </w:r>
          </w:p>
        </w:tc>
        <w:tc>
          <w:tcPr>
            <w:tcW w:w="709" w:type="dxa"/>
            <w:shd w:val="clear" w:color="auto" w:fill="auto"/>
          </w:tcPr>
          <w:p w:rsidR="00AB6FB5" w:rsidRDefault="00AB6FB5" w:rsidP="00F35F3A">
            <w:pPr>
              <w:widowControl/>
              <w:rPr>
                <w:caps/>
                <w:sz w:val="24"/>
                <w:szCs w:val="24"/>
              </w:rPr>
            </w:pPr>
            <w:r>
              <w:rPr>
                <w:caps/>
                <w:sz w:val="24"/>
                <w:szCs w:val="24"/>
              </w:rPr>
              <w:t>205</w:t>
            </w:r>
          </w:p>
        </w:tc>
      </w:tr>
      <w:tr w:rsidR="00F35F3A" w:rsidRPr="00F35F3A" w:rsidTr="00F35F3A">
        <w:trPr>
          <w:trHeight w:val="298"/>
        </w:trPr>
        <w:tc>
          <w:tcPr>
            <w:tcW w:w="9611" w:type="dxa"/>
            <w:shd w:val="clear" w:color="auto" w:fill="auto"/>
          </w:tcPr>
          <w:p w:rsidR="00F35F3A" w:rsidRPr="00F35F3A" w:rsidRDefault="00AB6FB5" w:rsidP="00AB6FB5">
            <w:pPr>
              <w:widowControl/>
              <w:rPr>
                <w:sz w:val="24"/>
                <w:szCs w:val="24"/>
              </w:rPr>
            </w:pPr>
            <w:r w:rsidRPr="00AB6FB5">
              <w:rPr>
                <w:sz w:val="24"/>
                <w:szCs w:val="24"/>
              </w:rPr>
              <w:t>3.5.</w:t>
            </w:r>
            <w:r w:rsidRPr="00AB6FB5">
              <w:rPr>
                <w:sz w:val="24"/>
                <w:szCs w:val="24"/>
              </w:rPr>
              <w:tab/>
              <w:t>Календарный план воспитательной работы</w:t>
            </w:r>
          </w:p>
        </w:tc>
        <w:tc>
          <w:tcPr>
            <w:tcW w:w="709" w:type="dxa"/>
            <w:shd w:val="clear" w:color="auto" w:fill="auto"/>
          </w:tcPr>
          <w:p w:rsidR="00F35F3A" w:rsidRPr="00F35F3A" w:rsidRDefault="009B2C92" w:rsidP="00F35F3A">
            <w:pPr>
              <w:widowControl/>
              <w:rPr>
                <w:caps/>
                <w:sz w:val="24"/>
                <w:szCs w:val="24"/>
              </w:rPr>
            </w:pPr>
            <w:r>
              <w:rPr>
                <w:caps/>
                <w:sz w:val="24"/>
                <w:szCs w:val="24"/>
              </w:rPr>
              <w:t>208</w:t>
            </w:r>
          </w:p>
        </w:tc>
      </w:tr>
    </w:tbl>
    <w:p w:rsidR="00ED1AB6" w:rsidRDefault="00ED1AB6">
      <w:pPr>
        <w:spacing w:line="276" w:lineRule="auto"/>
        <w:jc w:val="center"/>
        <w:rPr>
          <w:b/>
          <w:sz w:val="28"/>
          <w:szCs w:val="28"/>
        </w:rPr>
        <w:sectPr w:rsidR="00ED1AB6" w:rsidSect="00DB697F">
          <w:footerReference w:type="default" r:id="rId8"/>
          <w:pgSz w:w="11910" w:h="16840"/>
          <w:pgMar w:top="1134" w:right="851" w:bottom="1134" w:left="1134" w:header="720" w:footer="833" w:gutter="0"/>
          <w:pgNumType w:start="1"/>
          <w:cols w:space="720"/>
        </w:sectPr>
      </w:pPr>
      <w:bookmarkStart w:id="0" w:name="_GoBack"/>
      <w:bookmarkEnd w:id="0"/>
    </w:p>
    <w:p w:rsidR="00ED1AB6" w:rsidRDefault="0037293E" w:rsidP="008A5242">
      <w:pPr>
        <w:pStyle w:val="1"/>
        <w:numPr>
          <w:ilvl w:val="0"/>
          <w:numId w:val="90"/>
        </w:numPr>
        <w:tabs>
          <w:tab w:val="left" w:pos="284"/>
        </w:tabs>
        <w:ind w:left="0" w:firstLine="0"/>
        <w:jc w:val="center"/>
        <w:rPr>
          <w:sz w:val="26"/>
          <w:szCs w:val="26"/>
        </w:rPr>
      </w:pPr>
      <w:r>
        <w:rPr>
          <w:sz w:val="26"/>
          <w:szCs w:val="26"/>
        </w:rPr>
        <w:lastRenderedPageBreak/>
        <w:t>ЦЕЛЕВОЙ РАЗДЕЛ</w:t>
      </w:r>
    </w:p>
    <w:p w:rsidR="00ED1AB6" w:rsidRDefault="0037293E" w:rsidP="008A5242">
      <w:pPr>
        <w:pStyle w:val="1"/>
        <w:numPr>
          <w:ilvl w:val="1"/>
          <w:numId w:val="81"/>
        </w:numPr>
        <w:tabs>
          <w:tab w:val="left" w:pos="426"/>
        </w:tabs>
        <w:spacing w:before="8" w:line="276" w:lineRule="auto"/>
        <w:ind w:left="0" w:right="214" w:firstLine="0"/>
        <w:jc w:val="center"/>
      </w:pPr>
      <w:r>
        <w:rPr>
          <w:sz w:val="26"/>
          <w:szCs w:val="26"/>
        </w:rPr>
        <w:t>Пояснительная записка</w:t>
      </w:r>
    </w:p>
    <w:p w:rsidR="00ED1AB6" w:rsidRDefault="0037293E">
      <w:pPr>
        <w:spacing w:line="276" w:lineRule="auto"/>
        <w:ind w:right="214" w:firstLine="706"/>
        <w:jc w:val="both"/>
        <w:rPr>
          <w:color w:val="000009"/>
          <w:sz w:val="24"/>
          <w:szCs w:val="24"/>
        </w:rPr>
      </w:pPr>
      <w:r>
        <w:rPr>
          <w:color w:val="000009"/>
          <w:sz w:val="24"/>
          <w:szCs w:val="24"/>
        </w:rPr>
        <w:t xml:space="preserve">Основная общеобразовательная программа </w:t>
      </w:r>
      <w:r>
        <w:rPr>
          <w:sz w:val="24"/>
          <w:szCs w:val="24"/>
        </w:rPr>
        <w:t>–</w:t>
      </w:r>
      <w:r>
        <w:rPr>
          <w:color w:val="000009"/>
          <w:sz w:val="24"/>
          <w:szCs w:val="24"/>
        </w:rPr>
        <w:t>образовательная программа дошкольного образования</w:t>
      </w:r>
      <w:r w:rsidRPr="0037293E">
        <w:rPr>
          <w:color w:val="000009"/>
          <w:sz w:val="24"/>
          <w:szCs w:val="24"/>
        </w:rPr>
        <w:t>МАДОУ «Детский сад комбинированного вида № 29 «Берёзка»</w:t>
      </w:r>
      <w:r>
        <w:rPr>
          <w:color w:val="000009"/>
          <w:sz w:val="24"/>
          <w:szCs w:val="24"/>
        </w:rPr>
        <w:t xml:space="preserve"> (далее </w:t>
      </w:r>
      <w:r>
        <w:rPr>
          <w:sz w:val="24"/>
          <w:szCs w:val="24"/>
        </w:rPr>
        <w:t xml:space="preserve">– </w:t>
      </w:r>
      <w:r>
        <w:rPr>
          <w:color w:val="000009"/>
          <w:sz w:val="24"/>
          <w:szCs w:val="24"/>
        </w:rPr>
        <w:t>Программа) разработана в соответствии с Федеральным государственным образовательным стандартом дошкольного образования (далее – ФГОС ДО) и Федеральной образовательной программой дошкольного образования  (далее – ФОП ДО).</w:t>
      </w:r>
    </w:p>
    <w:p w:rsidR="00ED1AB6" w:rsidRDefault="0037293E">
      <w:pPr>
        <w:pBdr>
          <w:top w:val="nil"/>
          <w:left w:val="nil"/>
          <w:bottom w:val="nil"/>
          <w:right w:val="nil"/>
          <w:between w:val="nil"/>
        </w:pBdr>
        <w:spacing w:line="276" w:lineRule="auto"/>
        <w:ind w:right="214" w:firstLine="706"/>
        <w:jc w:val="both"/>
        <w:rPr>
          <w:color w:val="000000"/>
          <w:sz w:val="24"/>
          <w:szCs w:val="24"/>
        </w:rPr>
      </w:pPr>
      <w:r>
        <w:rPr>
          <w:color w:val="000009"/>
          <w:sz w:val="24"/>
          <w:szCs w:val="24"/>
        </w:rPr>
        <w:t>Нормативно-правовой основой для разработки Программы являются следующие нормативно-правовые документы:</w:t>
      </w:r>
    </w:p>
    <w:p w:rsidR="00ED1AB6" w:rsidRDefault="0037293E" w:rsidP="008A5242">
      <w:pPr>
        <w:numPr>
          <w:ilvl w:val="0"/>
          <w:numId w:val="74"/>
        </w:numPr>
        <w:pBdr>
          <w:top w:val="nil"/>
          <w:left w:val="nil"/>
          <w:bottom w:val="nil"/>
          <w:right w:val="nil"/>
          <w:between w:val="nil"/>
        </w:pBdr>
        <w:tabs>
          <w:tab w:val="left" w:pos="0"/>
        </w:tabs>
        <w:spacing w:line="276" w:lineRule="auto"/>
        <w:ind w:left="0" w:right="214" w:firstLine="0"/>
        <w:jc w:val="both"/>
        <w:rPr>
          <w:color w:val="000009"/>
          <w:sz w:val="24"/>
          <w:szCs w:val="24"/>
        </w:rPr>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ED1AB6" w:rsidRDefault="0037293E" w:rsidP="008A5242">
      <w:pPr>
        <w:numPr>
          <w:ilvl w:val="0"/>
          <w:numId w:val="74"/>
        </w:numPr>
        <w:pBdr>
          <w:top w:val="nil"/>
          <w:left w:val="nil"/>
          <w:bottom w:val="nil"/>
          <w:right w:val="nil"/>
          <w:between w:val="nil"/>
        </w:pBdr>
        <w:tabs>
          <w:tab w:val="left" w:pos="0"/>
        </w:tabs>
        <w:spacing w:line="276" w:lineRule="auto"/>
        <w:ind w:left="0" w:right="214" w:firstLine="0"/>
        <w:jc w:val="both"/>
        <w:rPr>
          <w:color w:val="000009"/>
          <w:sz w:val="24"/>
          <w:szCs w:val="24"/>
        </w:rPr>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ED1AB6" w:rsidRDefault="0037293E" w:rsidP="008A5242">
      <w:pPr>
        <w:numPr>
          <w:ilvl w:val="0"/>
          <w:numId w:val="74"/>
        </w:numPr>
        <w:pBdr>
          <w:top w:val="nil"/>
          <w:left w:val="nil"/>
          <w:bottom w:val="nil"/>
          <w:right w:val="nil"/>
          <w:between w:val="nil"/>
        </w:pBdr>
        <w:tabs>
          <w:tab w:val="left" w:pos="0"/>
        </w:tabs>
        <w:spacing w:line="276" w:lineRule="auto"/>
        <w:ind w:left="0" w:right="214" w:firstLine="0"/>
        <w:jc w:val="both"/>
        <w:rPr>
          <w:color w:val="000009"/>
          <w:sz w:val="24"/>
          <w:szCs w:val="24"/>
        </w:rPr>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ED1AB6" w:rsidRDefault="0037293E" w:rsidP="008A5242">
      <w:pPr>
        <w:numPr>
          <w:ilvl w:val="0"/>
          <w:numId w:val="74"/>
        </w:numPr>
        <w:pBdr>
          <w:top w:val="nil"/>
          <w:left w:val="nil"/>
          <w:bottom w:val="nil"/>
          <w:right w:val="nil"/>
          <w:between w:val="nil"/>
        </w:pBdr>
        <w:tabs>
          <w:tab w:val="left" w:pos="0"/>
        </w:tabs>
        <w:spacing w:line="276" w:lineRule="auto"/>
        <w:ind w:left="0" w:right="214" w:firstLine="0"/>
        <w:jc w:val="both"/>
        <w:rPr>
          <w:color w:val="000009"/>
          <w:sz w:val="24"/>
          <w:szCs w:val="24"/>
        </w:rPr>
      </w:pPr>
      <w:r>
        <w:rPr>
          <w:color w:val="000009"/>
          <w:sz w:val="24"/>
          <w:szCs w:val="24"/>
        </w:rPr>
        <w:t>Федеральный закон от 29 декабря 2012 г. № 273-ФЗ «Об образовании в Российской Федерации»;</w:t>
      </w:r>
    </w:p>
    <w:p w:rsidR="00ED1AB6" w:rsidRDefault="0037293E" w:rsidP="008A5242">
      <w:pPr>
        <w:numPr>
          <w:ilvl w:val="0"/>
          <w:numId w:val="74"/>
        </w:numPr>
        <w:pBdr>
          <w:top w:val="nil"/>
          <w:left w:val="nil"/>
          <w:bottom w:val="nil"/>
          <w:right w:val="nil"/>
          <w:between w:val="nil"/>
        </w:pBdr>
        <w:tabs>
          <w:tab w:val="left" w:pos="0"/>
        </w:tabs>
        <w:spacing w:line="276" w:lineRule="auto"/>
        <w:ind w:left="0" w:right="214" w:firstLine="0"/>
        <w:jc w:val="both"/>
        <w:rPr>
          <w:color w:val="000009"/>
          <w:sz w:val="24"/>
          <w:szCs w:val="24"/>
        </w:rPr>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ED1AB6" w:rsidRDefault="0037293E" w:rsidP="008A5242">
      <w:pPr>
        <w:numPr>
          <w:ilvl w:val="0"/>
          <w:numId w:val="74"/>
        </w:numPr>
        <w:pBdr>
          <w:top w:val="nil"/>
          <w:left w:val="nil"/>
          <w:bottom w:val="nil"/>
          <w:right w:val="nil"/>
          <w:between w:val="nil"/>
        </w:pBdr>
        <w:tabs>
          <w:tab w:val="left" w:pos="0"/>
        </w:tabs>
        <w:spacing w:line="276" w:lineRule="auto"/>
        <w:ind w:left="0" w:right="214" w:firstLine="0"/>
        <w:jc w:val="both"/>
        <w:rPr>
          <w:color w:val="000009"/>
          <w:sz w:val="24"/>
          <w:szCs w:val="24"/>
        </w:rPr>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ED1AB6" w:rsidRDefault="0037293E" w:rsidP="008A5242">
      <w:pPr>
        <w:numPr>
          <w:ilvl w:val="0"/>
          <w:numId w:val="74"/>
        </w:numPr>
        <w:pBdr>
          <w:top w:val="nil"/>
          <w:left w:val="nil"/>
          <w:bottom w:val="nil"/>
          <w:right w:val="nil"/>
          <w:between w:val="nil"/>
        </w:pBdr>
        <w:tabs>
          <w:tab w:val="left" w:pos="0"/>
        </w:tabs>
        <w:spacing w:line="276" w:lineRule="auto"/>
        <w:ind w:left="0" w:right="214" w:firstLine="0"/>
        <w:jc w:val="both"/>
        <w:rPr>
          <w:color w:val="000009"/>
          <w:sz w:val="24"/>
          <w:szCs w:val="24"/>
        </w:rPr>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ED1AB6" w:rsidRDefault="009B43B4" w:rsidP="008A5242">
      <w:pPr>
        <w:numPr>
          <w:ilvl w:val="0"/>
          <w:numId w:val="74"/>
        </w:numPr>
        <w:pBdr>
          <w:top w:val="nil"/>
          <w:left w:val="nil"/>
          <w:bottom w:val="nil"/>
          <w:right w:val="nil"/>
          <w:between w:val="nil"/>
        </w:pBdr>
        <w:tabs>
          <w:tab w:val="left" w:pos="0"/>
        </w:tabs>
        <w:spacing w:line="276" w:lineRule="auto"/>
        <w:ind w:left="0" w:right="214" w:firstLine="0"/>
        <w:jc w:val="both"/>
        <w:rPr>
          <w:color w:val="000009"/>
          <w:sz w:val="24"/>
          <w:szCs w:val="24"/>
        </w:rPr>
      </w:pPr>
      <w:r>
        <w:rPr>
          <w:color w:val="000009"/>
          <w:sz w:val="24"/>
          <w:szCs w:val="24"/>
        </w:rPr>
        <w:t>о</w:t>
      </w:r>
      <w:r w:rsidR="0061321F">
        <w:rPr>
          <w:color w:val="000009"/>
          <w:sz w:val="24"/>
          <w:szCs w:val="24"/>
        </w:rPr>
        <w:t xml:space="preserve">бновлённый </w:t>
      </w:r>
      <w:r w:rsidR="0037293E">
        <w:rPr>
          <w:color w:val="000009"/>
          <w:sz w:val="24"/>
          <w:szCs w:val="24"/>
        </w:rPr>
        <w:t>Федеральный государственный образовательный стандарт дошкольного образования (</w:t>
      </w:r>
      <w:r w:rsidR="0037293E">
        <w:rPr>
          <w:color w:val="000000"/>
          <w:sz w:val="24"/>
          <w:szCs w:val="24"/>
        </w:rPr>
        <w:t>в редакции приказа Минпросвещения России от 8 ноября 2022 г. № 955, зарегистрировано в Минюсте России 6 февраля 2023 г., регистрационный № 72264</w:t>
      </w:r>
      <w:r w:rsidR="0037293E">
        <w:rPr>
          <w:color w:val="000009"/>
          <w:sz w:val="24"/>
          <w:szCs w:val="24"/>
        </w:rPr>
        <w:t>);</w:t>
      </w:r>
    </w:p>
    <w:p w:rsidR="00ED1AB6" w:rsidRDefault="0037293E" w:rsidP="008A5242">
      <w:pPr>
        <w:numPr>
          <w:ilvl w:val="0"/>
          <w:numId w:val="74"/>
        </w:numPr>
        <w:pBdr>
          <w:top w:val="nil"/>
          <w:left w:val="nil"/>
          <w:bottom w:val="nil"/>
          <w:right w:val="nil"/>
          <w:between w:val="nil"/>
        </w:pBdr>
        <w:tabs>
          <w:tab w:val="left" w:pos="0"/>
        </w:tabs>
        <w:spacing w:line="276" w:lineRule="auto"/>
        <w:ind w:left="0" w:right="214" w:firstLine="0"/>
        <w:jc w:val="both"/>
        <w:rPr>
          <w:color w:val="000009"/>
          <w:sz w:val="24"/>
          <w:szCs w:val="24"/>
        </w:rPr>
      </w:pPr>
      <w:r>
        <w:rPr>
          <w:color w:val="000009"/>
          <w:sz w:val="24"/>
          <w:szCs w:val="24"/>
        </w:rPr>
        <w:t>Федеральная образовательная программа дошкольного образования (</w:t>
      </w:r>
      <w:r>
        <w:rPr>
          <w:color w:val="000000"/>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w:t>
      </w:r>
    </w:p>
    <w:p w:rsidR="00ED1AB6" w:rsidRDefault="0037293E" w:rsidP="008A5242">
      <w:pPr>
        <w:numPr>
          <w:ilvl w:val="0"/>
          <w:numId w:val="74"/>
        </w:numPr>
        <w:pBdr>
          <w:top w:val="nil"/>
          <w:left w:val="nil"/>
          <w:bottom w:val="nil"/>
          <w:right w:val="nil"/>
          <w:between w:val="nil"/>
        </w:pBdr>
        <w:tabs>
          <w:tab w:val="left" w:pos="0"/>
        </w:tabs>
        <w:spacing w:line="276" w:lineRule="auto"/>
        <w:ind w:left="0" w:right="214" w:firstLine="0"/>
        <w:jc w:val="both"/>
        <w:rPr>
          <w:color w:val="000009"/>
          <w:sz w:val="24"/>
          <w:szCs w:val="24"/>
        </w:rPr>
      </w:pPr>
      <w:r>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ED1AB6" w:rsidRDefault="0037293E" w:rsidP="008A5242">
      <w:pPr>
        <w:numPr>
          <w:ilvl w:val="0"/>
          <w:numId w:val="74"/>
        </w:numPr>
        <w:pBdr>
          <w:top w:val="nil"/>
          <w:left w:val="nil"/>
          <w:bottom w:val="nil"/>
          <w:right w:val="nil"/>
          <w:between w:val="nil"/>
        </w:pBdr>
        <w:tabs>
          <w:tab w:val="left" w:pos="404"/>
          <w:tab w:val="left" w:pos="993"/>
        </w:tabs>
        <w:spacing w:line="276" w:lineRule="auto"/>
        <w:ind w:left="0" w:right="214" w:firstLine="0"/>
        <w:jc w:val="both"/>
        <w:rPr>
          <w:color w:val="000009"/>
          <w:sz w:val="24"/>
          <w:szCs w:val="24"/>
        </w:rPr>
      </w:pPr>
      <w:r>
        <w:rPr>
          <w:color w:val="000009"/>
          <w:sz w:val="24"/>
          <w:szCs w:val="24"/>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37293E" w:rsidRPr="0037293E" w:rsidRDefault="0037293E" w:rsidP="008A5242">
      <w:pPr>
        <w:numPr>
          <w:ilvl w:val="0"/>
          <w:numId w:val="74"/>
        </w:numPr>
        <w:pBdr>
          <w:top w:val="nil"/>
          <w:left w:val="nil"/>
          <w:bottom w:val="nil"/>
          <w:right w:val="nil"/>
          <w:between w:val="nil"/>
        </w:pBdr>
        <w:tabs>
          <w:tab w:val="left" w:pos="0"/>
        </w:tabs>
        <w:spacing w:line="276" w:lineRule="auto"/>
        <w:ind w:left="0" w:right="214" w:firstLine="0"/>
        <w:jc w:val="both"/>
        <w:rPr>
          <w:color w:val="000009"/>
          <w:sz w:val="24"/>
          <w:szCs w:val="24"/>
        </w:rPr>
      </w:pPr>
      <w:r w:rsidRPr="0037293E">
        <w:rPr>
          <w:color w:val="000009"/>
          <w:sz w:val="24"/>
          <w:szCs w:val="24"/>
        </w:rPr>
        <w:t>Закон Республики Татарстан «Об образовании» от 22.07.2013г № 68-3РТ (принят Государственным Советом 28.06.2013 г</w:t>
      </w:r>
      <w:r w:rsidR="005E0C26">
        <w:rPr>
          <w:color w:val="000009"/>
          <w:sz w:val="24"/>
          <w:szCs w:val="24"/>
        </w:rPr>
        <w:t>; (с изменениями на 18.06.2022);</w:t>
      </w:r>
    </w:p>
    <w:p w:rsidR="0037293E" w:rsidRPr="005E0C26" w:rsidRDefault="0037293E" w:rsidP="008A5242">
      <w:pPr>
        <w:numPr>
          <w:ilvl w:val="0"/>
          <w:numId w:val="74"/>
        </w:numPr>
        <w:pBdr>
          <w:top w:val="nil"/>
          <w:left w:val="nil"/>
          <w:bottom w:val="nil"/>
          <w:right w:val="nil"/>
          <w:between w:val="nil"/>
        </w:pBdr>
        <w:tabs>
          <w:tab w:val="left" w:pos="0"/>
        </w:tabs>
        <w:spacing w:line="276" w:lineRule="auto"/>
        <w:ind w:left="0" w:right="214" w:firstLine="0"/>
        <w:jc w:val="both"/>
        <w:rPr>
          <w:color w:val="000009"/>
          <w:sz w:val="24"/>
          <w:szCs w:val="24"/>
          <w:highlight w:val="yellow"/>
        </w:rPr>
      </w:pPr>
      <w:r w:rsidRPr="00F717F3">
        <w:rPr>
          <w:color w:val="000009"/>
          <w:sz w:val="24"/>
          <w:szCs w:val="24"/>
        </w:rPr>
        <w:t>Зак</w:t>
      </w:r>
      <w:r w:rsidRPr="00EE2605">
        <w:rPr>
          <w:color w:val="000009"/>
          <w:sz w:val="24"/>
          <w:szCs w:val="24"/>
        </w:rPr>
        <w:t>он Республики Татарстан «О государственных языках Республики Татарстан и других Языках в Республики Татарстан»</w:t>
      </w:r>
      <w:r w:rsidR="005E0C26" w:rsidRPr="00EE2605">
        <w:rPr>
          <w:color w:val="000009"/>
          <w:sz w:val="24"/>
          <w:szCs w:val="24"/>
        </w:rPr>
        <w:t xml:space="preserve"> (с изменениями на 24.03.2022);</w:t>
      </w:r>
    </w:p>
    <w:p w:rsidR="00ED1AB6" w:rsidRDefault="0037293E" w:rsidP="008A5242">
      <w:pPr>
        <w:numPr>
          <w:ilvl w:val="0"/>
          <w:numId w:val="74"/>
        </w:numPr>
        <w:pBdr>
          <w:top w:val="nil"/>
          <w:left w:val="nil"/>
          <w:bottom w:val="nil"/>
          <w:right w:val="nil"/>
          <w:between w:val="nil"/>
        </w:pBdr>
        <w:tabs>
          <w:tab w:val="left" w:pos="0"/>
        </w:tabs>
        <w:spacing w:line="276" w:lineRule="auto"/>
        <w:ind w:left="0" w:right="214" w:firstLine="0"/>
        <w:jc w:val="both"/>
        <w:rPr>
          <w:color w:val="000009"/>
          <w:sz w:val="24"/>
          <w:szCs w:val="24"/>
        </w:rPr>
      </w:pPr>
      <w:r w:rsidRPr="0037293E">
        <w:rPr>
          <w:color w:val="000009"/>
          <w:sz w:val="24"/>
          <w:szCs w:val="24"/>
        </w:rPr>
        <w:t xml:space="preserve"> Устав муниципального автономного дошкольного  образовательного учреждения «Детский сад </w:t>
      </w:r>
      <w:r w:rsidR="009B43B4">
        <w:rPr>
          <w:color w:val="000009"/>
          <w:sz w:val="24"/>
          <w:szCs w:val="24"/>
        </w:rPr>
        <w:t>комбинированного вида</w:t>
      </w:r>
      <w:r w:rsidRPr="0037293E">
        <w:rPr>
          <w:color w:val="000009"/>
          <w:sz w:val="24"/>
          <w:szCs w:val="24"/>
        </w:rPr>
        <w:t xml:space="preserve"> № 29 «Берёзка».  </w:t>
      </w:r>
    </w:p>
    <w:p w:rsidR="00ED1AB6" w:rsidRDefault="0037293E">
      <w:pPr>
        <w:pBdr>
          <w:top w:val="nil"/>
          <w:left w:val="nil"/>
          <w:bottom w:val="nil"/>
          <w:right w:val="nil"/>
          <w:between w:val="nil"/>
        </w:pBdr>
        <w:spacing w:line="276" w:lineRule="auto"/>
        <w:ind w:right="214" w:firstLine="705"/>
        <w:jc w:val="both"/>
        <w:rPr>
          <w:color w:val="000009"/>
          <w:sz w:val="24"/>
          <w:szCs w:val="24"/>
        </w:rPr>
      </w:pPr>
      <w:r>
        <w:rPr>
          <w:color w:val="000009"/>
          <w:sz w:val="24"/>
          <w:szCs w:val="24"/>
        </w:rPr>
        <w:lastRenderedPageBreak/>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ED1AB6" w:rsidRDefault="0037293E">
      <w:pPr>
        <w:pBdr>
          <w:top w:val="nil"/>
          <w:left w:val="nil"/>
          <w:bottom w:val="nil"/>
          <w:right w:val="nil"/>
          <w:between w:val="nil"/>
        </w:pBdr>
        <w:spacing w:line="276" w:lineRule="auto"/>
        <w:ind w:right="214" w:firstLine="705"/>
        <w:jc w:val="both"/>
        <w:rPr>
          <w:color w:val="000009"/>
          <w:sz w:val="24"/>
          <w:szCs w:val="24"/>
        </w:rPr>
      </w:pPr>
      <w:r>
        <w:rPr>
          <w:color w:val="000009"/>
          <w:sz w:val="24"/>
          <w:szCs w:val="24"/>
        </w:rPr>
        <w:t xml:space="preserve">Программа состоит из обязательной части и части, формируемой </w:t>
      </w:r>
      <w:r w:rsidRPr="00EE2605">
        <w:rPr>
          <w:color w:val="000009"/>
          <w:sz w:val="24"/>
          <w:szCs w:val="24"/>
        </w:rPr>
        <w:t>участникамиобразовательных отношений</w:t>
      </w:r>
      <w:r w:rsidR="005E0C26" w:rsidRPr="00EE2605">
        <w:rPr>
          <w:color w:val="000009"/>
          <w:sz w:val="24"/>
          <w:szCs w:val="24"/>
        </w:rPr>
        <w:t xml:space="preserve"> (далее вариативная часть)</w:t>
      </w:r>
      <w:r w:rsidRPr="00EE2605">
        <w:rPr>
          <w:color w:val="000009"/>
          <w:sz w:val="24"/>
          <w:szCs w:val="24"/>
        </w:rPr>
        <w:t>. Обе части являются</w:t>
      </w:r>
      <w:r>
        <w:rPr>
          <w:color w:val="000009"/>
          <w:sz w:val="24"/>
          <w:szCs w:val="24"/>
        </w:rPr>
        <w:t xml:space="preserve"> взаимодополняющими и необходимыми с точки зрения реализации требований ФГОС ДО. </w:t>
      </w:r>
    </w:p>
    <w:p w:rsidR="00ED1AB6" w:rsidRDefault="0037293E">
      <w:pPr>
        <w:pBdr>
          <w:top w:val="nil"/>
          <w:left w:val="nil"/>
          <w:bottom w:val="nil"/>
          <w:right w:val="nil"/>
          <w:between w:val="nil"/>
        </w:pBdr>
        <w:tabs>
          <w:tab w:val="left" w:pos="1630"/>
        </w:tabs>
        <w:spacing w:line="276" w:lineRule="auto"/>
        <w:ind w:right="214" w:firstLine="709"/>
        <w:jc w:val="both"/>
        <w:rPr>
          <w:color w:val="000000"/>
          <w:sz w:val="24"/>
          <w:szCs w:val="24"/>
        </w:rPr>
      </w:pPr>
      <w:r w:rsidRPr="005E0C26">
        <w:rPr>
          <w:b/>
          <w:color w:val="000009"/>
          <w:sz w:val="24"/>
          <w:szCs w:val="24"/>
        </w:rPr>
        <w:t>Обязательная часть</w:t>
      </w:r>
      <w:r>
        <w:rPr>
          <w:color w:val="000009"/>
          <w:sz w:val="24"/>
          <w:szCs w:val="24"/>
        </w:rPr>
        <w:t xml:space="preserve"> Программы соответствует ФОП ДО и обеспечивает: </w:t>
      </w:r>
    </w:p>
    <w:p w:rsidR="00ED1AB6" w:rsidRDefault="0037293E" w:rsidP="008A5242">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ED1AB6" w:rsidRDefault="0037293E" w:rsidP="008A5242">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ED1AB6" w:rsidRDefault="0037293E" w:rsidP="008A5242">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0476F9" w:rsidRPr="005E0C26" w:rsidRDefault="0037293E" w:rsidP="000476F9">
      <w:pPr>
        <w:pBdr>
          <w:top w:val="nil"/>
          <w:left w:val="nil"/>
          <w:bottom w:val="nil"/>
          <w:right w:val="nil"/>
          <w:between w:val="nil"/>
        </w:pBdr>
        <w:tabs>
          <w:tab w:val="left" w:pos="10065"/>
        </w:tabs>
        <w:spacing w:line="276" w:lineRule="auto"/>
        <w:ind w:right="214" w:firstLine="705"/>
        <w:jc w:val="both"/>
        <w:rPr>
          <w:color w:val="000009"/>
          <w:sz w:val="24"/>
          <w:szCs w:val="24"/>
        </w:rPr>
      </w:pPr>
      <w:r w:rsidRPr="00F717F3">
        <w:rPr>
          <w:b/>
          <w:color w:val="000009"/>
          <w:sz w:val="24"/>
          <w:szCs w:val="24"/>
        </w:rPr>
        <w:t xml:space="preserve">В </w:t>
      </w:r>
      <w:r w:rsidR="005E0C26" w:rsidRPr="00F717F3">
        <w:rPr>
          <w:b/>
          <w:color w:val="000009"/>
          <w:sz w:val="24"/>
          <w:szCs w:val="24"/>
        </w:rPr>
        <w:t>вариативной части</w:t>
      </w:r>
      <w:r w:rsidR="00F717F3">
        <w:rPr>
          <w:b/>
          <w:color w:val="000009"/>
          <w:sz w:val="24"/>
          <w:szCs w:val="24"/>
        </w:rPr>
        <w:t xml:space="preserve"> </w:t>
      </w:r>
      <w:r w:rsidRPr="00F717F3">
        <w:rPr>
          <w:color w:val="000009"/>
          <w:sz w:val="24"/>
          <w:szCs w:val="24"/>
        </w:rPr>
        <w:t>представлены</w:t>
      </w:r>
      <w:r w:rsidRPr="005E0C26">
        <w:rPr>
          <w:color w:val="000009"/>
          <w:sz w:val="24"/>
          <w:szCs w:val="24"/>
        </w:rPr>
        <w:t xml:space="preserve"> выбранные участниками образовательных отношений </w:t>
      </w:r>
      <w:r w:rsidR="00A32B40">
        <w:rPr>
          <w:color w:val="000009"/>
          <w:sz w:val="24"/>
          <w:szCs w:val="24"/>
        </w:rPr>
        <w:t xml:space="preserve">парциальные </w:t>
      </w:r>
      <w:r w:rsidRPr="005E0C26">
        <w:rPr>
          <w:color w:val="000009"/>
          <w:sz w:val="24"/>
          <w:szCs w:val="24"/>
        </w:rPr>
        <w:t xml:space="preserve">программы, направленные на развитие детей в образовательных областях, видах деятельности и культурных практиках, </w:t>
      </w:r>
      <w:r w:rsidR="00B444E0" w:rsidRPr="005E0C26">
        <w:rPr>
          <w:color w:val="000009"/>
          <w:sz w:val="24"/>
          <w:szCs w:val="24"/>
        </w:rPr>
        <w:t>отобранные с учетом приоритетного познавательно-речевого направления</w:t>
      </w:r>
      <w:r w:rsidR="009B43B4" w:rsidRPr="005E0C26">
        <w:rPr>
          <w:color w:val="000009"/>
          <w:sz w:val="24"/>
          <w:szCs w:val="24"/>
        </w:rPr>
        <w:t xml:space="preserve"> МАДОУ «Детский сад комбинированного вида №29 «Березка»</w:t>
      </w:r>
      <w:r w:rsidRPr="005E0C26">
        <w:rPr>
          <w:color w:val="000009"/>
          <w:sz w:val="24"/>
          <w:szCs w:val="24"/>
        </w:rPr>
        <w:t>,</w:t>
      </w:r>
      <w:r w:rsidR="00EE2605">
        <w:rPr>
          <w:color w:val="000009"/>
          <w:sz w:val="24"/>
          <w:szCs w:val="24"/>
        </w:rPr>
        <w:t>с</w:t>
      </w:r>
      <w:r w:rsidR="00EE2605" w:rsidRPr="00EE2605">
        <w:rPr>
          <w:color w:val="000009"/>
          <w:sz w:val="24"/>
          <w:szCs w:val="24"/>
        </w:rPr>
        <w:t xml:space="preserve"> учетом культурно-исторических особенностей Республики Татарстан</w:t>
      </w:r>
      <w:r w:rsidR="00EE2605">
        <w:rPr>
          <w:color w:val="000009"/>
          <w:sz w:val="24"/>
          <w:szCs w:val="24"/>
        </w:rPr>
        <w:t>,</w:t>
      </w:r>
      <w:r w:rsidR="005E0C26" w:rsidRPr="005E0C26">
        <w:rPr>
          <w:color w:val="000009"/>
          <w:sz w:val="24"/>
          <w:szCs w:val="24"/>
        </w:rPr>
        <w:t xml:space="preserve">этно-региональной составляющей </w:t>
      </w:r>
      <w:r w:rsidR="00EE2605">
        <w:rPr>
          <w:color w:val="000009"/>
          <w:sz w:val="24"/>
          <w:szCs w:val="24"/>
        </w:rPr>
        <w:t xml:space="preserve">Республики Татарстан </w:t>
      </w:r>
      <w:r w:rsidR="005E0C26" w:rsidRPr="005E0C26">
        <w:rPr>
          <w:color w:val="000009"/>
          <w:sz w:val="24"/>
          <w:szCs w:val="24"/>
        </w:rPr>
        <w:t xml:space="preserve">(далее ЭРС), </w:t>
      </w:r>
      <w:r w:rsidRPr="005E0C26">
        <w:rPr>
          <w:color w:val="000009"/>
          <w:sz w:val="24"/>
          <w:szCs w:val="24"/>
        </w:rPr>
        <w:t>климатических особенностей, а также для обеспечения коррекции нарушений развития и ориентированные на п</w:t>
      </w:r>
      <w:r w:rsidR="005E0C26">
        <w:rPr>
          <w:color w:val="000009"/>
          <w:sz w:val="24"/>
          <w:szCs w:val="24"/>
        </w:rPr>
        <w:t xml:space="preserve">отребность детей и их родителей. Вариативная часть обеспечивает: </w:t>
      </w:r>
    </w:p>
    <w:p w:rsidR="000476F9" w:rsidRPr="00B938AF" w:rsidRDefault="000476F9" w:rsidP="000476F9">
      <w:pPr>
        <w:pBdr>
          <w:top w:val="nil"/>
          <w:left w:val="nil"/>
          <w:bottom w:val="nil"/>
          <w:right w:val="nil"/>
          <w:between w:val="nil"/>
        </w:pBdr>
        <w:tabs>
          <w:tab w:val="left" w:pos="10065"/>
        </w:tabs>
        <w:spacing w:line="276" w:lineRule="auto"/>
        <w:ind w:right="214" w:firstLine="705"/>
        <w:jc w:val="both"/>
        <w:rPr>
          <w:color w:val="000009"/>
          <w:sz w:val="24"/>
          <w:szCs w:val="24"/>
        </w:rPr>
      </w:pPr>
      <w:r w:rsidRPr="00B938AF">
        <w:rPr>
          <w:color w:val="000009"/>
          <w:sz w:val="24"/>
          <w:szCs w:val="24"/>
        </w:rPr>
        <w:t>- приобщение  к  истокам  национальной  культуры  народов,  на</w:t>
      </w:r>
      <w:r w:rsidR="005E0C26" w:rsidRPr="00B938AF">
        <w:rPr>
          <w:color w:val="000009"/>
          <w:sz w:val="24"/>
          <w:szCs w:val="24"/>
        </w:rPr>
        <w:t>селяющих  Республику  Татарстан</w:t>
      </w:r>
      <w:r w:rsidRPr="00B938AF">
        <w:rPr>
          <w:color w:val="000009"/>
          <w:sz w:val="24"/>
          <w:szCs w:val="24"/>
        </w:rPr>
        <w:t>;</w:t>
      </w:r>
    </w:p>
    <w:p w:rsidR="000476F9" w:rsidRPr="00B938AF" w:rsidRDefault="000476F9" w:rsidP="000476F9">
      <w:pPr>
        <w:pBdr>
          <w:top w:val="nil"/>
          <w:left w:val="nil"/>
          <w:bottom w:val="nil"/>
          <w:right w:val="nil"/>
          <w:between w:val="nil"/>
        </w:pBdr>
        <w:tabs>
          <w:tab w:val="left" w:pos="10065"/>
        </w:tabs>
        <w:spacing w:line="276" w:lineRule="auto"/>
        <w:ind w:right="214" w:firstLine="705"/>
        <w:jc w:val="both"/>
        <w:rPr>
          <w:color w:val="000009"/>
          <w:sz w:val="24"/>
          <w:szCs w:val="24"/>
        </w:rPr>
      </w:pPr>
      <w:r w:rsidRPr="00B938AF">
        <w:rPr>
          <w:color w:val="000009"/>
          <w:sz w:val="24"/>
          <w:szCs w:val="24"/>
        </w:rPr>
        <w:t xml:space="preserve">- </w:t>
      </w:r>
      <w:r w:rsidR="00B938AF" w:rsidRPr="00B938AF">
        <w:rPr>
          <w:color w:val="000009"/>
          <w:sz w:val="24"/>
          <w:szCs w:val="24"/>
        </w:rPr>
        <w:t>условия</w:t>
      </w:r>
      <w:r w:rsidRPr="00B938AF">
        <w:rPr>
          <w:color w:val="000009"/>
          <w:sz w:val="24"/>
          <w:szCs w:val="24"/>
        </w:rPr>
        <w:t xml:space="preserve"> для освоения татарского языка и сохранения государственных языков Республики Татарстан, развития межэтнической культуры, привития  любви  и уважения к людям другой национальн</w:t>
      </w:r>
      <w:r w:rsidR="00B938AF" w:rsidRPr="00B938AF">
        <w:rPr>
          <w:color w:val="000009"/>
          <w:sz w:val="24"/>
          <w:szCs w:val="24"/>
        </w:rPr>
        <w:t>ости, к их культурным ценностям.</w:t>
      </w:r>
    </w:p>
    <w:p w:rsidR="00EE5F82" w:rsidRDefault="00EE5F82" w:rsidP="00DB697F">
      <w:pPr>
        <w:pBdr>
          <w:top w:val="nil"/>
          <w:left w:val="nil"/>
          <w:bottom w:val="nil"/>
          <w:right w:val="nil"/>
          <w:between w:val="nil"/>
        </w:pBdr>
        <w:tabs>
          <w:tab w:val="left" w:pos="1630"/>
        </w:tabs>
        <w:spacing w:line="276" w:lineRule="auto"/>
        <w:ind w:right="252"/>
        <w:jc w:val="both"/>
        <w:rPr>
          <w:color w:val="000000"/>
          <w:sz w:val="24"/>
          <w:szCs w:val="24"/>
        </w:rPr>
      </w:pPr>
      <w:r w:rsidRPr="00EE5F82">
        <w:rPr>
          <w:color w:val="000000"/>
          <w:sz w:val="24"/>
          <w:szCs w:val="24"/>
        </w:rPr>
        <w:t xml:space="preserve">Программа является нормативно-управленческим документом  МАДОУ «Детский сад комбинированного вида № 29 «Берёзка», характеризующим  специфику  содержания  образования,  особенности  организации  воспитательно-образовательного  процесса,  характер  оказываемых  образовательных  услуг  с  учетом приоритетного  направления  деятельности    Детского  сада. </w:t>
      </w:r>
    </w:p>
    <w:p w:rsidR="00BD068E" w:rsidRDefault="0037293E" w:rsidP="00BD068E">
      <w:pPr>
        <w:pBdr>
          <w:top w:val="nil"/>
          <w:left w:val="nil"/>
          <w:bottom w:val="nil"/>
          <w:right w:val="nil"/>
          <w:between w:val="nil"/>
        </w:pBdr>
        <w:tabs>
          <w:tab w:val="left" w:pos="1630"/>
        </w:tabs>
        <w:spacing w:line="276" w:lineRule="auto"/>
        <w:ind w:right="252" w:firstLine="709"/>
        <w:jc w:val="both"/>
      </w:pPr>
      <w:r>
        <w:rPr>
          <w:color w:val="000000"/>
          <w:sz w:val="24"/>
          <w:szCs w:val="24"/>
        </w:rPr>
        <w:t>В соответствии с требованиями ФГОС ДО в Программе содержится целевой, содержательный и организационный разделы.</w:t>
      </w:r>
    </w:p>
    <w:p w:rsidR="00ED1AB6" w:rsidRDefault="00BD068E" w:rsidP="00BD068E">
      <w:pPr>
        <w:pBdr>
          <w:top w:val="nil"/>
          <w:left w:val="nil"/>
          <w:bottom w:val="nil"/>
          <w:right w:val="nil"/>
          <w:between w:val="nil"/>
        </w:pBdr>
        <w:tabs>
          <w:tab w:val="left" w:pos="1630"/>
        </w:tabs>
        <w:spacing w:line="276" w:lineRule="auto"/>
        <w:ind w:right="252" w:firstLine="709"/>
        <w:jc w:val="both"/>
        <w:rPr>
          <w:color w:val="000000"/>
          <w:sz w:val="24"/>
          <w:szCs w:val="24"/>
        </w:rPr>
      </w:pPr>
      <w:r w:rsidRPr="00BD068E">
        <w:rPr>
          <w:color w:val="000000"/>
          <w:sz w:val="24"/>
          <w:szCs w:val="24"/>
        </w:rPr>
        <w:t>Содержание  психолого-педагогической  работы  распределено  по  пяти  направлениям  (далее Образовательные Области):    «Физическое развитие»,   «Речевое развитие», «Социально-коммуникативное развитие»,  «Познавательное развитие»,   «Художественно-эстетическое развитие».</w:t>
      </w:r>
    </w:p>
    <w:p w:rsidR="00ED1AB6" w:rsidRDefault="00DB697F" w:rsidP="00DB697F">
      <w:pPr>
        <w:pStyle w:val="1"/>
        <w:tabs>
          <w:tab w:val="left" w:pos="1462"/>
        </w:tabs>
        <w:spacing w:line="276" w:lineRule="auto"/>
        <w:ind w:left="916"/>
      </w:pPr>
      <w:r>
        <w:lastRenderedPageBreak/>
        <w:t xml:space="preserve">1.1.1 </w:t>
      </w:r>
      <w:r w:rsidR="0037293E">
        <w:t xml:space="preserve"> Цели и задачи Программы</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color w:val="000000"/>
          <w:sz w:val="24"/>
          <w:szCs w:val="24"/>
          <w:vertAlign w:val="superscript"/>
        </w:rPr>
        <w:footnoteReference w:id="2"/>
      </w:r>
      <w:r>
        <w:rPr>
          <w:color w:val="000000"/>
          <w:sz w:val="24"/>
          <w:szCs w:val="24"/>
        </w:rPr>
        <w:t>.</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Программа, в соответствии с Федеральным законом «Об образовании в Российской Федерации», направлена </w:t>
      </w:r>
      <w:r>
        <w:rPr>
          <w:color w:val="000000"/>
          <w:sz w:val="24"/>
          <w:szCs w:val="24"/>
          <w:highlight w:val="white"/>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D068E" w:rsidRPr="00BD068E" w:rsidRDefault="00BD068E" w:rsidP="00BD068E">
      <w:pPr>
        <w:spacing w:line="276" w:lineRule="auto"/>
        <w:ind w:firstLine="709"/>
        <w:jc w:val="both"/>
        <w:rPr>
          <w:sz w:val="24"/>
          <w:szCs w:val="24"/>
        </w:rPr>
      </w:pPr>
      <w:r w:rsidRPr="00BD068E">
        <w:rPr>
          <w:sz w:val="24"/>
          <w:szCs w:val="24"/>
        </w:rPr>
        <w:t xml:space="preserve">Программа  направлена на разностороннее развитие детей от 1,5 лет до 7 (8) лет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w:t>
      </w:r>
    </w:p>
    <w:p w:rsidR="00ED1AB6" w:rsidRDefault="0037293E">
      <w:pPr>
        <w:spacing w:line="276" w:lineRule="auto"/>
        <w:ind w:firstLine="709"/>
        <w:jc w:val="both"/>
        <w:rPr>
          <w:sz w:val="24"/>
          <w:szCs w:val="24"/>
        </w:rPr>
      </w:pPr>
      <w:r>
        <w:rPr>
          <w:sz w:val="24"/>
          <w:szCs w:val="24"/>
        </w:rPr>
        <w:t>Цели Программы достигаются через решение следующих задач (п. 1.6.ФГОС ДО, п. 1.1.1 ФОП ДО):</w:t>
      </w:r>
    </w:p>
    <w:p w:rsidR="00ED1AB6" w:rsidRDefault="0037293E" w:rsidP="008A5242">
      <w:pPr>
        <w:numPr>
          <w:ilvl w:val="0"/>
          <w:numId w:val="8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ED1AB6" w:rsidRDefault="0037293E" w:rsidP="008A5242">
      <w:pPr>
        <w:numPr>
          <w:ilvl w:val="0"/>
          <w:numId w:val="8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охрана и укрепление физического и психического здоровья детей, в том числе их эмоционального благополучия;</w:t>
      </w:r>
    </w:p>
    <w:p w:rsidR="00ED1AB6" w:rsidRDefault="0037293E" w:rsidP="008A5242">
      <w:pPr>
        <w:numPr>
          <w:ilvl w:val="0"/>
          <w:numId w:val="8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D1AB6" w:rsidRDefault="0037293E" w:rsidP="008A5242">
      <w:pPr>
        <w:numPr>
          <w:ilvl w:val="0"/>
          <w:numId w:val="8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ED1AB6" w:rsidRDefault="0037293E" w:rsidP="008A5242">
      <w:pPr>
        <w:numPr>
          <w:ilvl w:val="0"/>
          <w:numId w:val="8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ED1AB6" w:rsidRDefault="0037293E" w:rsidP="008A5242">
      <w:pPr>
        <w:numPr>
          <w:ilvl w:val="0"/>
          <w:numId w:val="8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lastRenderedPageBreak/>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D1AB6" w:rsidRDefault="0037293E" w:rsidP="008A5242">
      <w:pPr>
        <w:numPr>
          <w:ilvl w:val="0"/>
          <w:numId w:val="8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 xml:space="preserve">формирование общей культуры личности детей, в том числе ценностей здорового образа жизни, </w:t>
      </w:r>
      <w:r>
        <w:rPr>
          <w:color w:val="000000"/>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color w:val="000000"/>
          <w:sz w:val="24"/>
          <w:szCs w:val="24"/>
        </w:rPr>
        <w:t>формирование предпосылок учебной деятельности;</w:t>
      </w:r>
    </w:p>
    <w:p w:rsidR="00ED1AB6" w:rsidRDefault="0037293E" w:rsidP="008A5242">
      <w:pPr>
        <w:numPr>
          <w:ilvl w:val="0"/>
          <w:numId w:val="8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ED1AB6" w:rsidRDefault="0037293E" w:rsidP="008A5242">
      <w:pPr>
        <w:numPr>
          <w:ilvl w:val="0"/>
          <w:numId w:val="8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ED1AB6" w:rsidRDefault="0037293E" w:rsidP="008A5242">
      <w:pPr>
        <w:numPr>
          <w:ilvl w:val="0"/>
          <w:numId w:val="87"/>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обеспечение преемственности целей, задач и содержания дошкольного общего и начального общего образования;</w:t>
      </w:r>
    </w:p>
    <w:p w:rsidR="00ED1AB6" w:rsidRDefault="0037293E" w:rsidP="008A5242">
      <w:pPr>
        <w:numPr>
          <w:ilvl w:val="0"/>
          <w:numId w:val="87"/>
        </w:numPr>
        <w:pBdr>
          <w:top w:val="nil"/>
          <w:left w:val="nil"/>
          <w:bottom w:val="nil"/>
          <w:right w:val="nil"/>
          <w:between w:val="nil"/>
        </w:pBdr>
        <w:tabs>
          <w:tab w:val="left" w:pos="1134"/>
        </w:tabs>
        <w:spacing w:line="276" w:lineRule="auto"/>
        <w:ind w:left="0" w:firstLine="709"/>
        <w:jc w:val="both"/>
        <w:rPr>
          <w:color w:val="000000"/>
        </w:rPr>
      </w:pPr>
      <w:r>
        <w:rPr>
          <w:color w:val="000000"/>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EE5F82" w:rsidRDefault="00EE5F82" w:rsidP="00EE5F82">
      <w:pPr>
        <w:pBdr>
          <w:top w:val="nil"/>
          <w:left w:val="nil"/>
          <w:bottom w:val="nil"/>
          <w:right w:val="nil"/>
          <w:between w:val="nil"/>
        </w:pBdr>
        <w:spacing w:line="276" w:lineRule="auto"/>
        <w:ind w:firstLine="567"/>
        <w:rPr>
          <w:color w:val="000000"/>
          <w:sz w:val="24"/>
          <w:szCs w:val="24"/>
        </w:rPr>
      </w:pPr>
      <w:r w:rsidRPr="00EE5F82">
        <w:rPr>
          <w:b/>
          <w:color w:val="000000"/>
          <w:sz w:val="24"/>
          <w:szCs w:val="24"/>
        </w:rPr>
        <w:t>Цель вариативной части Программы</w:t>
      </w:r>
      <w:r w:rsidRPr="00EE5F82">
        <w:rPr>
          <w:color w:val="000000"/>
          <w:sz w:val="24"/>
          <w:szCs w:val="24"/>
        </w:rPr>
        <w:t>: проектирование социальных ситуаций развития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r>
        <w:rPr>
          <w:color w:val="000000"/>
          <w:sz w:val="24"/>
          <w:szCs w:val="24"/>
        </w:rPr>
        <w:t>Цельдостигае</w:t>
      </w:r>
      <w:r w:rsidRPr="00EE5F82">
        <w:rPr>
          <w:color w:val="000000"/>
          <w:sz w:val="24"/>
          <w:szCs w:val="24"/>
        </w:rPr>
        <w:t>тся через решение следующих задач</w:t>
      </w:r>
      <w:r>
        <w:rPr>
          <w:color w:val="000000"/>
          <w:sz w:val="24"/>
          <w:szCs w:val="24"/>
        </w:rPr>
        <w:t>:</w:t>
      </w:r>
    </w:p>
    <w:p w:rsidR="00EE5F82" w:rsidRPr="00EE5F82" w:rsidRDefault="00EE5F82" w:rsidP="00EE5F82">
      <w:pPr>
        <w:pBdr>
          <w:top w:val="nil"/>
          <w:left w:val="nil"/>
          <w:bottom w:val="nil"/>
          <w:right w:val="nil"/>
          <w:between w:val="nil"/>
        </w:pBdr>
        <w:spacing w:line="276" w:lineRule="auto"/>
        <w:rPr>
          <w:color w:val="000000"/>
          <w:sz w:val="24"/>
          <w:szCs w:val="24"/>
        </w:rPr>
      </w:pPr>
      <w:r w:rsidRPr="00EE5F82">
        <w:rPr>
          <w:color w:val="000000"/>
          <w:sz w:val="24"/>
          <w:szCs w:val="24"/>
        </w:rPr>
        <w:t xml:space="preserve">- приобщение  к  истокам  национальной  культуры  народов,  населяющих  Республику  Татарстан; предоставление ребенку возможности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 </w:t>
      </w:r>
    </w:p>
    <w:p w:rsidR="00EE5F82" w:rsidRPr="00EE5F82" w:rsidRDefault="00EE5F82" w:rsidP="00EE5F82">
      <w:pPr>
        <w:pBdr>
          <w:top w:val="nil"/>
          <w:left w:val="nil"/>
          <w:bottom w:val="nil"/>
          <w:right w:val="nil"/>
          <w:between w:val="nil"/>
        </w:pBdr>
        <w:spacing w:line="276" w:lineRule="auto"/>
        <w:rPr>
          <w:color w:val="000000"/>
          <w:sz w:val="24"/>
          <w:szCs w:val="24"/>
        </w:rPr>
      </w:pPr>
      <w:r w:rsidRPr="00EE5F82">
        <w:rPr>
          <w:color w:val="000000"/>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 </w:t>
      </w:r>
    </w:p>
    <w:p w:rsidR="00EE5F82" w:rsidRPr="00EE5F82" w:rsidRDefault="00EE5F82" w:rsidP="00EE5F82">
      <w:pPr>
        <w:pBdr>
          <w:top w:val="nil"/>
          <w:left w:val="nil"/>
          <w:bottom w:val="nil"/>
          <w:right w:val="nil"/>
          <w:between w:val="nil"/>
        </w:pBdr>
        <w:spacing w:line="276" w:lineRule="auto"/>
        <w:rPr>
          <w:color w:val="000000"/>
          <w:sz w:val="24"/>
          <w:szCs w:val="24"/>
        </w:rPr>
      </w:pPr>
      <w:r w:rsidRPr="00EE5F82">
        <w:rPr>
          <w:color w:val="000000"/>
          <w:sz w:val="24"/>
          <w:szCs w:val="24"/>
        </w:rPr>
        <w:t xml:space="preserve">-   предоставление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 </w:t>
      </w:r>
    </w:p>
    <w:p w:rsidR="00EE5F82" w:rsidRPr="00EE5F82" w:rsidRDefault="00EE5F82" w:rsidP="00EE5F82">
      <w:pPr>
        <w:pBdr>
          <w:top w:val="nil"/>
          <w:left w:val="nil"/>
          <w:bottom w:val="nil"/>
          <w:right w:val="nil"/>
          <w:between w:val="nil"/>
        </w:pBdr>
        <w:spacing w:line="276" w:lineRule="auto"/>
        <w:rPr>
          <w:color w:val="000000"/>
          <w:sz w:val="24"/>
          <w:szCs w:val="24"/>
        </w:rPr>
      </w:pPr>
      <w:r w:rsidRPr="00EE5F82">
        <w:rPr>
          <w:color w:val="000000"/>
          <w:sz w:val="24"/>
          <w:szCs w:val="24"/>
        </w:rPr>
        <w:t xml:space="preserve">-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EE5F82" w:rsidRPr="00EE5F82" w:rsidRDefault="00EE5F82" w:rsidP="00EE5F82">
      <w:pPr>
        <w:pBdr>
          <w:top w:val="nil"/>
          <w:left w:val="nil"/>
          <w:bottom w:val="nil"/>
          <w:right w:val="nil"/>
          <w:between w:val="nil"/>
        </w:pBdr>
        <w:spacing w:line="276" w:lineRule="auto"/>
        <w:rPr>
          <w:color w:val="000000"/>
          <w:sz w:val="24"/>
          <w:szCs w:val="24"/>
        </w:rPr>
      </w:pPr>
      <w:r w:rsidRPr="00EE5F82">
        <w:rPr>
          <w:color w:val="000000"/>
          <w:sz w:val="24"/>
          <w:szCs w:val="24"/>
        </w:rPr>
        <w:t xml:space="preserve">-    ознакомление с природой родного края, формирование экологической культуры; </w:t>
      </w:r>
    </w:p>
    <w:p w:rsidR="00EE5F82" w:rsidRPr="00EE5F82" w:rsidRDefault="00EE5F82" w:rsidP="00EE5F82">
      <w:pPr>
        <w:pBdr>
          <w:top w:val="nil"/>
          <w:left w:val="nil"/>
          <w:bottom w:val="nil"/>
          <w:right w:val="nil"/>
          <w:between w:val="nil"/>
        </w:pBdr>
        <w:spacing w:line="276" w:lineRule="auto"/>
        <w:rPr>
          <w:color w:val="000000"/>
          <w:sz w:val="24"/>
          <w:szCs w:val="24"/>
        </w:rPr>
      </w:pPr>
      <w:r w:rsidRPr="00EE5F82">
        <w:rPr>
          <w:color w:val="000000"/>
          <w:sz w:val="24"/>
          <w:szCs w:val="24"/>
        </w:rPr>
        <w:t xml:space="preserve">-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 </w:t>
      </w:r>
    </w:p>
    <w:p w:rsidR="00ED1AB6" w:rsidRDefault="00EE5F82" w:rsidP="00EE5F82">
      <w:pPr>
        <w:pBdr>
          <w:top w:val="nil"/>
          <w:left w:val="nil"/>
          <w:bottom w:val="nil"/>
          <w:right w:val="nil"/>
          <w:between w:val="nil"/>
        </w:pBdr>
        <w:spacing w:line="276" w:lineRule="auto"/>
        <w:ind w:firstLine="567"/>
        <w:rPr>
          <w:color w:val="000000"/>
          <w:sz w:val="24"/>
          <w:szCs w:val="24"/>
        </w:rPr>
      </w:pPr>
      <w:r w:rsidRPr="00EE5F82">
        <w:rPr>
          <w:color w:val="000000"/>
          <w:sz w:val="24"/>
          <w:szCs w:val="24"/>
        </w:rPr>
        <w:t>В  Республике  Татарстан  творческой группой, созданной Министерством образования и науки Республики Татарстан, разработаны  новые  учебно-методические  комплекты  (далее  УМК)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r>
        <w:rPr>
          <w:color w:val="000000"/>
          <w:sz w:val="24"/>
          <w:szCs w:val="24"/>
        </w:rPr>
        <w:t xml:space="preserve">УМК ― «Татарчасөйләшәбез»  </w:t>
      </w:r>
      <w:r w:rsidRPr="00EE5F82">
        <w:rPr>
          <w:color w:val="000000"/>
          <w:sz w:val="24"/>
          <w:szCs w:val="24"/>
        </w:rPr>
        <w:t xml:space="preserve"> разработаны для: средней группы, старшей группы, подготовительной к школе группе. УМК по обучению детей татарскому языку состоит из трех частей: «Минем өем» (для  средней  группы),  «Уйный-уйный  үсәбез»  (для  старшей  группы),    «Без  инде  зурлар,  мәктәпкә  илтә юллар» (подготовительной к школе группы). Основной    задачей  изучения  татарского  языка  в  дошкольном  возрасте    является  формирование первоначальных </w:t>
      </w:r>
      <w:r w:rsidRPr="00EE5F82">
        <w:rPr>
          <w:color w:val="000000"/>
          <w:sz w:val="24"/>
          <w:szCs w:val="24"/>
        </w:rPr>
        <w:lastRenderedPageBreak/>
        <w:t>умений и навыков  практического владения  татарским языком в устной форме.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ED1AB6" w:rsidRDefault="00EE5F82" w:rsidP="00EE5F82">
      <w:pPr>
        <w:pStyle w:val="1"/>
        <w:tabs>
          <w:tab w:val="left" w:pos="1522"/>
        </w:tabs>
        <w:spacing w:line="276" w:lineRule="auto"/>
        <w:ind w:left="0"/>
        <w:jc w:val="center"/>
      </w:pPr>
      <w:r>
        <w:t>1.</w:t>
      </w:r>
      <w:r w:rsidR="00DB697F">
        <w:t>1.</w:t>
      </w:r>
      <w:r>
        <w:t xml:space="preserve">2  </w:t>
      </w:r>
      <w:r w:rsidR="0037293E">
        <w:t>Принципы и подходы к формированию Программы</w:t>
      </w:r>
    </w:p>
    <w:p w:rsidR="00ED1AB6" w:rsidRPr="00DB697F" w:rsidRDefault="0037293E">
      <w:pPr>
        <w:pBdr>
          <w:top w:val="nil"/>
          <w:left w:val="nil"/>
          <w:bottom w:val="nil"/>
          <w:right w:val="nil"/>
          <w:between w:val="nil"/>
        </w:pBdr>
        <w:tabs>
          <w:tab w:val="left" w:pos="1260"/>
        </w:tabs>
        <w:spacing w:line="276" w:lineRule="auto"/>
        <w:ind w:firstLine="709"/>
        <w:jc w:val="both"/>
        <w:rPr>
          <w:color w:val="000000"/>
          <w:sz w:val="24"/>
          <w:szCs w:val="24"/>
        </w:rPr>
      </w:pPr>
      <w:r w:rsidRPr="00DB697F">
        <w:rPr>
          <w:color w:val="000000"/>
          <w:sz w:val="24"/>
          <w:szCs w:val="24"/>
        </w:rPr>
        <w:t xml:space="preserve">Федеральная программа построена на следующих </w:t>
      </w:r>
      <w:r w:rsidRPr="00DB697F">
        <w:rPr>
          <w:b/>
          <w:color w:val="000000"/>
          <w:sz w:val="24"/>
          <w:szCs w:val="24"/>
        </w:rPr>
        <w:t>принципах</w:t>
      </w:r>
      <w:r w:rsidRPr="00DB697F">
        <w:rPr>
          <w:color w:val="000000"/>
          <w:sz w:val="24"/>
          <w:szCs w:val="24"/>
        </w:rPr>
        <w:t>, установленных ФГОС ДО:</w:t>
      </w:r>
    </w:p>
    <w:p w:rsidR="00ED1AB6" w:rsidRPr="00DB697F" w:rsidRDefault="0037293E" w:rsidP="008A5242">
      <w:pPr>
        <w:numPr>
          <w:ilvl w:val="0"/>
          <w:numId w:val="85"/>
        </w:numPr>
        <w:pBdr>
          <w:top w:val="nil"/>
          <w:left w:val="nil"/>
          <w:bottom w:val="nil"/>
          <w:right w:val="nil"/>
          <w:between w:val="nil"/>
        </w:pBdr>
        <w:tabs>
          <w:tab w:val="left" w:pos="1134"/>
        </w:tabs>
        <w:spacing w:line="276" w:lineRule="auto"/>
        <w:ind w:left="0" w:firstLine="709"/>
        <w:jc w:val="both"/>
        <w:rPr>
          <w:color w:val="000000"/>
          <w:sz w:val="24"/>
          <w:szCs w:val="24"/>
        </w:rPr>
      </w:pPr>
      <w:r w:rsidRPr="00DB697F">
        <w:rPr>
          <w:color w:val="000000"/>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ED1AB6" w:rsidRPr="00DB697F" w:rsidRDefault="0037293E" w:rsidP="008A5242">
      <w:pPr>
        <w:numPr>
          <w:ilvl w:val="0"/>
          <w:numId w:val="85"/>
        </w:numPr>
        <w:pBdr>
          <w:top w:val="nil"/>
          <w:left w:val="nil"/>
          <w:bottom w:val="nil"/>
          <w:right w:val="nil"/>
          <w:between w:val="nil"/>
        </w:pBdr>
        <w:tabs>
          <w:tab w:val="left" w:pos="1134"/>
          <w:tab w:val="left" w:pos="1260"/>
        </w:tabs>
        <w:spacing w:line="276" w:lineRule="auto"/>
        <w:ind w:left="0" w:firstLine="709"/>
        <w:jc w:val="both"/>
        <w:rPr>
          <w:color w:val="000000"/>
          <w:sz w:val="24"/>
          <w:szCs w:val="24"/>
        </w:rPr>
      </w:pPr>
      <w:r w:rsidRPr="00DB697F">
        <w:rPr>
          <w:color w:val="000000"/>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ED1AB6" w:rsidRPr="00DB697F" w:rsidRDefault="0037293E" w:rsidP="008A5242">
      <w:pPr>
        <w:numPr>
          <w:ilvl w:val="0"/>
          <w:numId w:val="85"/>
        </w:numPr>
        <w:pBdr>
          <w:top w:val="nil"/>
          <w:left w:val="nil"/>
          <w:bottom w:val="nil"/>
          <w:right w:val="nil"/>
          <w:between w:val="nil"/>
        </w:pBdr>
        <w:tabs>
          <w:tab w:val="left" w:pos="1134"/>
          <w:tab w:val="left" w:pos="1274"/>
        </w:tabs>
        <w:spacing w:line="276" w:lineRule="auto"/>
        <w:ind w:left="0" w:firstLine="709"/>
        <w:jc w:val="both"/>
        <w:rPr>
          <w:color w:val="000000"/>
          <w:sz w:val="24"/>
          <w:szCs w:val="24"/>
        </w:rPr>
      </w:pPr>
      <w:r w:rsidRPr="00DB697F">
        <w:rPr>
          <w:color w:val="000000"/>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DB697F">
        <w:rPr>
          <w:color w:val="000000"/>
          <w:sz w:val="24"/>
          <w:szCs w:val="24"/>
          <w:vertAlign w:val="superscript"/>
        </w:rPr>
        <w:footnoteReference w:id="3"/>
      </w:r>
      <w:r w:rsidRPr="00DB697F">
        <w:rPr>
          <w:color w:val="000000"/>
          <w:sz w:val="24"/>
          <w:szCs w:val="24"/>
        </w:rPr>
        <w:t xml:space="preserve"> (далее вместе – взрослые);</w:t>
      </w:r>
    </w:p>
    <w:p w:rsidR="00ED1AB6" w:rsidRPr="00DB697F" w:rsidRDefault="0037293E" w:rsidP="008A5242">
      <w:pPr>
        <w:numPr>
          <w:ilvl w:val="0"/>
          <w:numId w:val="85"/>
        </w:numPr>
        <w:pBdr>
          <w:top w:val="nil"/>
          <w:left w:val="nil"/>
          <w:bottom w:val="nil"/>
          <w:right w:val="nil"/>
          <w:between w:val="nil"/>
        </w:pBdr>
        <w:tabs>
          <w:tab w:val="left" w:pos="1134"/>
          <w:tab w:val="left" w:pos="1274"/>
        </w:tabs>
        <w:spacing w:line="276" w:lineRule="auto"/>
        <w:ind w:left="0" w:firstLine="709"/>
        <w:jc w:val="both"/>
        <w:rPr>
          <w:color w:val="000000"/>
          <w:sz w:val="24"/>
          <w:szCs w:val="24"/>
        </w:rPr>
      </w:pPr>
      <w:r w:rsidRPr="00DB697F">
        <w:rPr>
          <w:color w:val="000000"/>
          <w:sz w:val="24"/>
          <w:szCs w:val="24"/>
        </w:rPr>
        <w:t>признание ребёнка полноценным участником (субъектом) образовательных отношений;</w:t>
      </w:r>
    </w:p>
    <w:p w:rsidR="00ED1AB6" w:rsidRPr="00DB697F" w:rsidRDefault="0037293E" w:rsidP="008A5242">
      <w:pPr>
        <w:numPr>
          <w:ilvl w:val="0"/>
          <w:numId w:val="85"/>
        </w:numPr>
        <w:pBdr>
          <w:top w:val="nil"/>
          <w:left w:val="nil"/>
          <w:bottom w:val="nil"/>
          <w:right w:val="nil"/>
          <w:between w:val="nil"/>
        </w:pBdr>
        <w:tabs>
          <w:tab w:val="left" w:pos="1134"/>
          <w:tab w:val="left" w:pos="1182"/>
        </w:tabs>
        <w:spacing w:line="276" w:lineRule="auto"/>
        <w:ind w:left="0" w:firstLine="709"/>
        <w:jc w:val="both"/>
        <w:rPr>
          <w:color w:val="000000"/>
          <w:sz w:val="24"/>
          <w:szCs w:val="24"/>
        </w:rPr>
      </w:pPr>
      <w:r w:rsidRPr="00DB697F">
        <w:rPr>
          <w:color w:val="000000"/>
          <w:sz w:val="24"/>
          <w:szCs w:val="24"/>
        </w:rPr>
        <w:t>поддержка инициативы детей в различных видах деятельности;</w:t>
      </w:r>
    </w:p>
    <w:p w:rsidR="00ED1AB6" w:rsidRPr="00DB697F" w:rsidRDefault="0037293E" w:rsidP="008A5242">
      <w:pPr>
        <w:numPr>
          <w:ilvl w:val="0"/>
          <w:numId w:val="85"/>
        </w:numPr>
        <w:pBdr>
          <w:top w:val="nil"/>
          <w:left w:val="nil"/>
          <w:bottom w:val="nil"/>
          <w:right w:val="nil"/>
          <w:between w:val="nil"/>
        </w:pBdr>
        <w:tabs>
          <w:tab w:val="left" w:pos="1134"/>
          <w:tab w:val="left" w:pos="1182"/>
        </w:tabs>
        <w:spacing w:line="276" w:lineRule="auto"/>
        <w:ind w:left="0" w:firstLine="709"/>
        <w:jc w:val="both"/>
        <w:rPr>
          <w:color w:val="000000"/>
          <w:sz w:val="24"/>
          <w:szCs w:val="24"/>
        </w:rPr>
      </w:pPr>
      <w:r w:rsidRPr="00DB697F">
        <w:rPr>
          <w:color w:val="000000"/>
          <w:sz w:val="24"/>
          <w:szCs w:val="24"/>
        </w:rPr>
        <w:t>сотрудничество ДОО с семьей;</w:t>
      </w:r>
    </w:p>
    <w:p w:rsidR="00ED1AB6" w:rsidRPr="00DB697F" w:rsidRDefault="0037293E" w:rsidP="008A5242">
      <w:pPr>
        <w:numPr>
          <w:ilvl w:val="0"/>
          <w:numId w:val="85"/>
        </w:numPr>
        <w:pBdr>
          <w:top w:val="nil"/>
          <w:left w:val="nil"/>
          <w:bottom w:val="nil"/>
          <w:right w:val="nil"/>
          <w:between w:val="nil"/>
        </w:pBdr>
        <w:tabs>
          <w:tab w:val="left" w:pos="1134"/>
          <w:tab w:val="left" w:pos="1182"/>
        </w:tabs>
        <w:spacing w:line="276" w:lineRule="auto"/>
        <w:ind w:left="0" w:firstLine="709"/>
        <w:jc w:val="both"/>
        <w:rPr>
          <w:color w:val="000000"/>
          <w:sz w:val="24"/>
          <w:szCs w:val="24"/>
        </w:rPr>
      </w:pPr>
      <w:r w:rsidRPr="00DB697F">
        <w:rPr>
          <w:color w:val="000000"/>
          <w:sz w:val="24"/>
          <w:szCs w:val="24"/>
        </w:rPr>
        <w:t>приобщение детей к социокультурным нормам, традициям семьи, общества и государства;</w:t>
      </w:r>
    </w:p>
    <w:p w:rsidR="00ED1AB6" w:rsidRPr="00DB697F" w:rsidRDefault="0037293E" w:rsidP="008A5242">
      <w:pPr>
        <w:numPr>
          <w:ilvl w:val="0"/>
          <w:numId w:val="85"/>
        </w:numPr>
        <w:pBdr>
          <w:top w:val="nil"/>
          <w:left w:val="nil"/>
          <w:bottom w:val="nil"/>
          <w:right w:val="nil"/>
          <w:between w:val="nil"/>
        </w:pBdr>
        <w:tabs>
          <w:tab w:val="left" w:pos="1134"/>
          <w:tab w:val="left" w:pos="1306"/>
        </w:tabs>
        <w:spacing w:line="276" w:lineRule="auto"/>
        <w:ind w:left="0" w:firstLine="709"/>
        <w:jc w:val="both"/>
        <w:rPr>
          <w:color w:val="000000"/>
          <w:sz w:val="24"/>
          <w:szCs w:val="24"/>
        </w:rPr>
      </w:pPr>
      <w:r w:rsidRPr="00DB697F">
        <w:rPr>
          <w:color w:val="000000"/>
          <w:sz w:val="24"/>
          <w:szCs w:val="24"/>
        </w:rPr>
        <w:t>формирование познавательных интересов и познавательных действий ребенка в различных видах деятельности;</w:t>
      </w:r>
    </w:p>
    <w:p w:rsidR="00ED1AB6" w:rsidRPr="00DB697F" w:rsidRDefault="0037293E" w:rsidP="008A5242">
      <w:pPr>
        <w:numPr>
          <w:ilvl w:val="0"/>
          <w:numId w:val="85"/>
        </w:numPr>
        <w:pBdr>
          <w:top w:val="nil"/>
          <w:left w:val="nil"/>
          <w:bottom w:val="nil"/>
          <w:right w:val="nil"/>
          <w:between w:val="nil"/>
        </w:pBdr>
        <w:tabs>
          <w:tab w:val="left" w:pos="1134"/>
          <w:tab w:val="left" w:pos="1214"/>
        </w:tabs>
        <w:spacing w:line="276" w:lineRule="auto"/>
        <w:ind w:left="0" w:firstLine="709"/>
        <w:jc w:val="both"/>
        <w:rPr>
          <w:color w:val="000000"/>
          <w:sz w:val="24"/>
          <w:szCs w:val="24"/>
        </w:rPr>
      </w:pPr>
      <w:r w:rsidRPr="00DB697F">
        <w:rPr>
          <w:color w:val="000000"/>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ED1AB6" w:rsidRPr="00DB697F" w:rsidRDefault="0037293E" w:rsidP="008A5242">
      <w:pPr>
        <w:numPr>
          <w:ilvl w:val="0"/>
          <w:numId w:val="85"/>
        </w:numPr>
        <w:pBdr>
          <w:top w:val="nil"/>
          <w:left w:val="nil"/>
          <w:bottom w:val="nil"/>
          <w:right w:val="nil"/>
          <w:between w:val="nil"/>
        </w:pBdr>
        <w:tabs>
          <w:tab w:val="left" w:pos="1134"/>
          <w:tab w:val="left" w:pos="1183"/>
        </w:tabs>
        <w:spacing w:line="276" w:lineRule="auto"/>
        <w:ind w:left="0" w:firstLine="709"/>
        <w:jc w:val="both"/>
        <w:rPr>
          <w:color w:val="000000"/>
          <w:sz w:val="24"/>
          <w:szCs w:val="24"/>
        </w:rPr>
      </w:pPr>
      <w:r w:rsidRPr="00DB697F">
        <w:rPr>
          <w:color w:val="000000"/>
          <w:sz w:val="24"/>
          <w:szCs w:val="24"/>
        </w:rPr>
        <w:t>учет этнокультурной ситуации развития детей.</w:t>
      </w:r>
    </w:p>
    <w:p w:rsidR="00ED1AB6" w:rsidRDefault="0037293E" w:rsidP="00DB697F">
      <w:pPr>
        <w:pStyle w:val="2"/>
        <w:tabs>
          <w:tab w:val="left" w:pos="709"/>
        </w:tabs>
        <w:spacing w:line="276" w:lineRule="auto"/>
        <w:ind w:left="0" w:right="38" w:firstLine="436"/>
        <w:jc w:val="left"/>
        <w:rPr>
          <w:b w:val="0"/>
          <w:i w:val="0"/>
        </w:rPr>
      </w:pPr>
      <w:r>
        <w:rPr>
          <w:b w:val="0"/>
          <w:i w:val="0"/>
        </w:rPr>
        <w:t xml:space="preserve">    Основные </w:t>
      </w:r>
      <w:r>
        <w:rPr>
          <w:i w:val="0"/>
        </w:rPr>
        <w:t>подходы</w:t>
      </w:r>
      <w:r>
        <w:rPr>
          <w:b w:val="0"/>
          <w:i w:val="0"/>
        </w:rPr>
        <w:t xml:space="preserve"> к формированию Программы.</w:t>
      </w:r>
    </w:p>
    <w:p w:rsidR="00ED1AB6" w:rsidRDefault="0037293E">
      <w:pPr>
        <w:pBdr>
          <w:top w:val="nil"/>
          <w:left w:val="nil"/>
          <w:bottom w:val="nil"/>
          <w:right w:val="nil"/>
          <w:between w:val="nil"/>
        </w:pBdr>
        <w:spacing w:line="276" w:lineRule="auto"/>
        <w:ind w:left="284" w:right="38" w:firstLine="707"/>
        <w:rPr>
          <w:color w:val="000000"/>
          <w:sz w:val="24"/>
          <w:szCs w:val="24"/>
        </w:rPr>
      </w:pPr>
      <w:r>
        <w:rPr>
          <w:color w:val="000000"/>
          <w:sz w:val="24"/>
          <w:szCs w:val="24"/>
        </w:rPr>
        <w:t>Программа:</w:t>
      </w:r>
    </w:p>
    <w:p w:rsidR="00ED1AB6" w:rsidRDefault="0037293E" w:rsidP="008A5242">
      <w:pPr>
        <w:numPr>
          <w:ilvl w:val="0"/>
          <w:numId w:val="82"/>
        </w:numPr>
        <w:pBdr>
          <w:top w:val="nil"/>
          <w:left w:val="nil"/>
          <w:bottom w:val="nil"/>
          <w:right w:val="nil"/>
          <w:between w:val="nil"/>
        </w:pBdr>
        <w:tabs>
          <w:tab w:val="left" w:pos="993"/>
        </w:tabs>
        <w:spacing w:line="276" w:lineRule="auto"/>
        <w:ind w:left="0" w:right="38" w:firstLine="709"/>
        <w:jc w:val="both"/>
        <w:rPr>
          <w:color w:val="000000"/>
          <w:sz w:val="24"/>
          <w:szCs w:val="24"/>
        </w:rPr>
      </w:pPr>
      <w:r>
        <w:rPr>
          <w:color w:val="000000"/>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ED1AB6" w:rsidRDefault="0037293E" w:rsidP="008A5242">
      <w:pPr>
        <w:numPr>
          <w:ilvl w:val="0"/>
          <w:numId w:val="82"/>
        </w:numPr>
        <w:pBdr>
          <w:top w:val="nil"/>
          <w:left w:val="nil"/>
          <w:bottom w:val="nil"/>
          <w:right w:val="nil"/>
          <w:between w:val="nil"/>
        </w:pBdr>
        <w:tabs>
          <w:tab w:val="left" w:pos="993"/>
          <w:tab w:val="left" w:pos="1713"/>
        </w:tabs>
        <w:spacing w:line="276" w:lineRule="auto"/>
        <w:ind w:left="0" w:right="38" w:firstLine="709"/>
        <w:jc w:val="both"/>
        <w:rPr>
          <w:color w:val="000000"/>
          <w:sz w:val="24"/>
          <w:szCs w:val="24"/>
        </w:rPr>
      </w:pPr>
      <w:r>
        <w:rPr>
          <w:color w:val="000000"/>
          <w:sz w:val="24"/>
          <w:szCs w:val="24"/>
        </w:rPr>
        <w:t>определяет содержание и организацию образовательной деятельности на уровне дошкольного образования;</w:t>
      </w:r>
    </w:p>
    <w:p w:rsidR="00ED1AB6" w:rsidRDefault="0037293E" w:rsidP="008A5242">
      <w:pPr>
        <w:numPr>
          <w:ilvl w:val="0"/>
          <w:numId w:val="82"/>
        </w:numPr>
        <w:pBdr>
          <w:top w:val="nil"/>
          <w:left w:val="nil"/>
          <w:bottom w:val="nil"/>
          <w:right w:val="nil"/>
          <w:between w:val="nil"/>
        </w:pBdr>
        <w:tabs>
          <w:tab w:val="left" w:pos="993"/>
          <w:tab w:val="left" w:pos="1684"/>
        </w:tabs>
        <w:spacing w:line="276" w:lineRule="auto"/>
        <w:ind w:left="0" w:right="38" w:firstLine="709"/>
        <w:jc w:val="both"/>
        <w:rPr>
          <w:color w:val="000000"/>
          <w:sz w:val="24"/>
          <w:szCs w:val="24"/>
        </w:rPr>
      </w:pPr>
      <w:r>
        <w:rPr>
          <w:color w:val="000000"/>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ED1AB6" w:rsidRDefault="0037293E" w:rsidP="008A5242">
      <w:pPr>
        <w:numPr>
          <w:ilvl w:val="0"/>
          <w:numId w:val="82"/>
        </w:numPr>
        <w:pBdr>
          <w:top w:val="nil"/>
          <w:left w:val="nil"/>
          <w:bottom w:val="nil"/>
          <w:right w:val="nil"/>
          <w:between w:val="nil"/>
        </w:pBdr>
        <w:tabs>
          <w:tab w:val="left" w:pos="993"/>
        </w:tabs>
        <w:spacing w:line="276" w:lineRule="auto"/>
        <w:ind w:left="0" w:right="38" w:firstLine="709"/>
        <w:jc w:val="both"/>
        <w:rPr>
          <w:color w:val="000000"/>
          <w:sz w:val="24"/>
          <w:szCs w:val="24"/>
        </w:rPr>
      </w:pPr>
      <w:r>
        <w:rPr>
          <w:color w:val="000000"/>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ED1AB6" w:rsidRDefault="0037293E" w:rsidP="00DB697F">
      <w:pPr>
        <w:pStyle w:val="1"/>
        <w:tabs>
          <w:tab w:val="left" w:pos="1662"/>
          <w:tab w:val="left" w:pos="1663"/>
          <w:tab w:val="left" w:pos="3684"/>
          <w:tab w:val="left" w:pos="5324"/>
          <w:tab w:val="left" w:pos="6531"/>
          <w:tab w:val="left" w:pos="7324"/>
          <w:tab w:val="left" w:pos="9202"/>
          <w:tab w:val="left" w:pos="10269"/>
        </w:tabs>
        <w:spacing w:line="276" w:lineRule="auto"/>
        <w:ind w:left="993" w:right="256"/>
      </w:pPr>
      <w:r>
        <w:t xml:space="preserve"> Значимые для разработки и реализации Программы характеристики</w:t>
      </w:r>
    </w:p>
    <w:p w:rsidR="00ED1AB6" w:rsidRDefault="0037293E" w:rsidP="00CE142F">
      <w:pPr>
        <w:spacing w:line="276" w:lineRule="auto"/>
        <w:ind w:right="528" w:firstLine="566"/>
        <w:jc w:val="both"/>
        <w:rPr>
          <w:sz w:val="24"/>
          <w:szCs w:val="24"/>
        </w:rPr>
      </w:pPr>
      <w:r>
        <w:rPr>
          <w:b/>
          <w:i/>
          <w:sz w:val="24"/>
          <w:szCs w:val="24"/>
        </w:rPr>
        <w:t xml:space="preserve">Основные участники реализации Программы: </w:t>
      </w:r>
      <w:r>
        <w:rPr>
          <w:sz w:val="24"/>
          <w:szCs w:val="24"/>
        </w:rPr>
        <w:t>педагоги, обучающиеся, родители (законные представители).</w:t>
      </w:r>
    </w:p>
    <w:p w:rsidR="00ED1AB6" w:rsidRDefault="0037293E" w:rsidP="00CE142F">
      <w:pPr>
        <w:pBdr>
          <w:top w:val="nil"/>
          <w:left w:val="nil"/>
          <w:bottom w:val="nil"/>
          <w:right w:val="nil"/>
          <w:between w:val="nil"/>
        </w:pBdr>
        <w:spacing w:line="276" w:lineRule="auto"/>
        <w:ind w:right="522" w:firstLine="542"/>
        <w:jc w:val="both"/>
        <w:rPr>
          <w:color w:val="000000"/>
          <w:sz w:val="24"/>
          <w:szCs w:val="24"/>
        </w:rPr>
      </w:pPr>
      <w:r>
        <w:rPr>
          <w:b/>
          <w:i/>
          <w:color w:val="000000"/>
          <w:sz w:val="24"/>
          <w:szCs w:val="24"/>
        </w:rPr>
        <w:t xml:space="preserve">Социальными заказчиками реализации Программы </w:t>
      </w:r>
      <w:r>
        <w:rPr>
          <w:color w:val="000000"/>
          <w:sz w:val="24"/>
          <w:szCs w:val="24"/>
        </w:rPr>
        <w:t xml:space="preserve">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rsidR="0066240B" w:rsidRPr="0066240B" w:rsidRDefault="0066240B" w:rsidP="0066240B">
      <w:pPr>
        <w:pBdr>
          <w:top w:val="nil"/>
          <w:left w:val="nil"/>
          <w:bottom w:val="nil"/>
          <w:right w:val="nil"/>
          <w:between w:val="nil"/>
        </w:pBdr>
        <w:spacing w:line="276" w:lineRule="auto"/>
        <w:ind w:right="522" w:firstLine="542"/>
        <w:jc w:val="both"/>
        <w:rPr>
          <w:color w:val="000000"/>
          <w:sz w:val="24"/>
          <w:szCs w:val="24"/>
        </w:rPr>
      </w:pPr>
      <w:r w:rsidRPr="0066240B">
        <w:rPr>
          <w:color w:val="000000"/>
          <w:sz w:val="24"/>
          <w:szCs w:val="24"/>
        </w:rPr>
        <w:t>В настоя</w:t>
      </w:r>
      <w:r>
        <w:rPr>
          <w:color w:val="000000"/>
          <w:sz w:val="24"/>
          <w:szCs w:val="24"/>
        </w:rPr>
        <w:t>щее время в ДОУ функционирует 11</w:t>
      </w:r>
      <w:r w:rsidRPr="0066240B">
        <w:rPr>
          <w:color w:val="000000"/>
          <w:sz w:val="24"/>
          <w:szCs w:val="24"/>
        </w:rPr>
        <w:t xml:space="preserve">  групп для детей дошкольного возраста от 1,5 до 7 (8лет) лет, из них две группы компенсирующей направленности (логопедические).</w:t>
      </w:r>
    </w:p>
    <w:p w:rsidR="0066240B" w:rsidRPr="0066240B" w:rsidRDefault="0066240B" w:rsidP="0066240B">
      <w:pPr>
        <w:pBdr>
          <w:top w:val="nil"/>
          <w:left w:val="nil"/>
          <w:bottom w:val="nil"/>
          <w:right w:val="nil"/>
          <w:between w:val="nil"/>
        </w:pBdr>
        <w:spacing w:line="276" w:lineRule="auto"/>
        <w:ind w:right="522" w:firstLine="542"/>
        <w:jc w:val="both"/>
        <w:rPr>
          <w:color w:val="000000"/>
          <w:sz w:val="24"/>
          <w:szCs w:val="24"/>
        </w:rPr>
      </w:pPr>
      <w:r w:rsidRPr="0066240B">
        <w:rPr>
          <w:color w:val="000000"/>
          <w:sz w:val="24"/>
          <w:szCs w:val="24"/>
        </w:rPr>
        <w:lastRenderedPageBreak/>
        <w:t xml:space="preserve">Для логопедических групп разработана </w:t>
      </w:r>
      <w:r>
        <w:rPr>
          <w:color w:val="000000"/>
          <w:sz w:val="24"/>
          <w:szCs w:val="24"/>
        </w:rPr>
        <w:t>Ф</w:t>
      </w:r>
      <w:r w:rsidRPr="0066240B">
        <w:rPr>
          <w:color w:val="000000"/>
          <w:sz w:val="24"/>
          <w:szCs w:val="24"/>
        </w:rPr>
        <w:t>А</w:t>
      </w:r>
      <w:r>
        <w:rPr>
          <w:color w:val="000000"/>
          <w:sz w:val="24"/>
          <w:szCs w:val="24"/>
        </w:rPr>
        <w:t xml:space="preserve">ОП - </w:t>
      </w:r>
      <w:r w:rsidRPr="0066240B">
        <w:rPr>
          <w:color w:val="000000"/>
          <w:sz w:val="24"/>
          <w:szCs w:val="24"/>
        </w:rPr>
        <w:t xml:space="preserve">образовательная программа дошкольного образования для детей с общим недоразвитием речи, рассчитанная на пребывание ребенка с ОНР в логопедической группе с 5 лет (старшая и подготовительная).  </w:t>
      </w:r>
    </w:p>
    <w:p w:rsidR="0066240B" w:rsidRPr="0066240B" w:rsidRDefault="0066240B" w:rsidP="0066240B">
      <w:pPr>
        <w:pBdr>
          <w:top w:val="nil"/>
          <w:left w:val="nil"/>
          <w:bottom w:val="nil"/>
          <w:right w:val="nil"/>
          <w:between w:val="nil"/>
        </w:pBdr>
        <w:spacing w:line="276" w:lineRule="auto"/>
        <w:ind w:right="522" w:firstLine="542"/>
        <w:jc w:val="both"/>
        <w:rPr>
          <w:color w:val="000000"/>
          <w:sz w:val="24"/>
          <w:szCs w:val="24"/>
        </w:rPr>
      </w:pPr>
      <w:r w:rsidRPr="0066240B">
        <w:rPr>
          <w:color w:val="000000"/>
          <w:sz w:val="24"/>
          <w:szCs w:val="24"/>
        </w:rPr>
        <w:t xml:space="preserve">Учредитель (собственник) – муниципальное образование город Набережные Челны.  </w:t>
      </w:r>
    </w:p>
    <w:p w:rsidR="0066240B" w:rsidRPr="0066240B" w:rsidRDefault="0066240B" w:rsidP="0066240B">
      <w:pPr>
        <w:pBdr>
          <w:top w:val="nil"/>
          <w:left w:val="nil"/>
          <w:bottom w:val="nil"/>
          <w:right w:val="nil"/>
          <w:between w:val="nil"/>
        </w:pBdr>
        <w:spacing w:line="276" w:lineRule="auto"/>
        <w:ind w:right="522" w:firstLine="542"/>
        <w:jc w:val="both"/>
        <w:rPr>
          <w:color w:val="000000"/>
          <w:sz w:val="24"/>
          <w:szCs w:val="24"/>
        </w:rPr>
      </w:pPr>
      <w:r w:rsidRPr="0066240B">
        <w:rPr>
          <w:color w:val="000000"/>
          <w:sz w:val="24"/>
          <w:szCs w:val="24"/>
        </w:rPr>
        <w:t xml:space="preserve">Функции  и  полномочия  учредителя  осуществляет  Исполнительный  комитет  муниципального образования город Набережные Челны Республики Татарстан.  Координацию и регулирование деятельности Детского сада осуществляет Управление образования и по делам молодежи Исполнительного комитета в соответствии с его компетенцией.  </w:t>
      </w:r>
    </w:p>
    <w:p w:rsidR="0066240B" w:rsidRPr="0066240B" w:rsidRDefault="0066240B" w:rsidP="0066240B">
      <w:pPr>
        <w:pBdr>
          <w:top w:val="nil"/>
          <w:left w:val="nil"/>
          <w:bottom w:val="nil"/>
          <w:right w:val="nil"/>
          <w:between w:val="nil"/>
        </w:pBdr>
        <w:spacing w:line="276" w:lineRule="auto"/>
        <w:ind w:right="522" w:firstLine="542"/>
        <w:jc w:val="both"/>
        <w:rPr>
          <w:color w:val="000000"/>
          <w:sz w:val="24"/>
          <w:szCs w:val="24"/>
        </w:rPr>
      </w:pPr>
      <w:r w:rsidRPr="0066240B">
        <w:rPr>
          <w:color w:val="000000"/>
          <w:sz w:val="24"/>
          <w:szCs w:val="24"/>
        </w:rPr>
        <w:t xml:space="preserve">Детский сад имеет лицензии на право осуществления образовательной и медицинской деятельности. </w:t>
      </w:r>
    </w:p>
    <w:p w:rsidR="0066240B" w:rsidRPr="0066240B" w:rsidRDefault="0066240B" w:rsidP="0066240B">
      <w:pPr>
        <w:pBdr>
          <w:top w:val="nil"/>
          <w:left w:val="nil"/>
          <w:bottom w:val="nil"/>
          <w:right w:val="nil"/>
          <w:between w:val="nil"/>
        </w:pBdr>
        <w:spacing w:line="276" w:lineRule="auto"/>
        <w:ind w:right="522" w:firstLine="542"/>
        <w:jc w:val="both"/>
        <w:rPr>
          <w:color w:val="000000"/>
          <w:sz w:val="24"/>
          <w:szCs w:val="24"/>
        </w:rPr>
      </w:pPr>
      <w:r w:rsidRPr="0066240B">
        <w:rPr>
          <w:color w:val="000000"/>
          <w:sz w:val="24"/>
          <w:szCs w:val="24"/>
        </w:rPr>
        <w:t xml:space="preserve">Режим работы: 12 часов (с 6 часов до 18 часов) при пятидневной рабочей недели. </w:t>
      </w:r>
    </w:p>
    <w:p w:rsidR="0066240B" w:rsidRPr="0066240B" w:rsidRDefault="0066240B" w:rsidP="0066240B">
      <w:pPr>
        <w:pBdr>
          <w:top w:val="nil"/>
          <w:left w:val="nil"/>
          <w:bottom w:val="nil"/>
          <w:right w:val="nil"/>
          <w:between w:val="nil"/>
        </w:pBdr>
        <w:spacing w:line="276" w:lineRule="auto"/>
        <w:ind w:right="522" w:firstLine="542"/>
        <w:jc w:val="both"/>
        <w:rPr>
          <w:color w:val="000000"/>
          <w:sz w:val="24"/>
          <w:szCs w:val="24"/>
        </w:rPr>
      </w:pPr>
      <w:r w:rsidRPr="0066240B">
        <w:rPr>
          <w:color w:val="000000"/>
          <w:sz w:val="24"/>
          <w:szCs w:val="24"/>
        </w:rPr>
        <w:t xml:space="preserve">В ДОУ функционируют: </w:t>
      </w:r>
    </w:p>
    <w:p w:rsidR="0066240B" w:rsidRPr="0066240B" w:rsidRDefault="0066240B" w:rsidP="0066240B">
      <w:pPr>
        <w:pBdr>
          <w:top w:val="nil"/>
          <w:left w:val="nil"/>
          <w:bottom w:val="nil"/>
          <w:right w:val="nil"/>
          <w:between w:val="nil"/>
        </w:pBdr>
        <w:spacing w:line="276" w:lineRule="auto"/>
        <w:ind w:right="522" w:firstLine="542"/>
        <w:jc w:val="both"/>
        <w:rPr>
          <w:color w:val="000000"/>
          <w:sz w:val="24"/>
          <w:szCs w:val="24"/>
        </w:rPr>
      </w:pPr>
      <w:r w:rsidRPr="0066240B">
        <w:rPr>
          <w:color w:val="000000"/>
          <w:sz w:val="24"/>
          <w:szCs w:val="24"/>
        </w:rPr>
        <w:t></w:t>
      </w:r>
      <w:r w:rsidRPr="0066240B">
        <w:rPr>
          <w:color w:val="000000"/>
          <w:sz w:val="24"/>
          <w:szCs w:val="24"/>
        </w:rPr>
        <w:tab/>
        <w:t>физкультурный зал</w:t>
      </w:r>
    </w:p>
    <w:p w:rsidR="0066240B" w:rsidRPr="0066240B" w:rsidRDefault="0066240B" w:rsidP="0066240B">
      <w:pPr>
        <w:pBdr>
          <w:top w:val="nil"/>
          <w:left w:val="nil"/>
          <w:bottom w:val="nil"/>
          <w:right w:val="nil"/>
          <w:between w:val="nil"/>
        </w:pBdr>
        <w:spacing w:line="276" w:lineRule="auto"/>
        <w:ind w:right="522" w:firstLine="542"/>
        <w:jc w:val="both"/>
        <w:rPr>
          <w:color w:val="000000"/>
          <w:sz w:val="24"/>
          <w:szCs w:val="24"/>
        </w:rPr>
      </w:pPr>
      <w:r w:rsidRPr="0066240B">
        <w:rPr>
          <w:color w:val="000000"/>
          <w:sz w:val="24"/>
          <w:szCs w:val="24"/>
        </w:rPr>
        <w:t></w:t>
      </w:r>
      <w:r w:rsidRPr="0066240B">
        <w:rPr>
          <w:color w:val="000000"/>
          <w:sz w:val="24"/>
          <w:szCs w:val="24"/>
        </w:rPr>
        <w:tab/>
        <w:t>музыкальный зал</w:t>
      </w:r>
    </w:p>
    <w:p w:rsidR="0066240B" w:rsidRPr="0066240B" w:rsidRDefault="0066240B" w:rsidP="0066240B">
      <w:pPr>
        <w:pBdr>
          <w:top w:val="nil"/>
          <w:left w:val="nil"/>
          <w:bottom w:val="nil"/>
          <w:right w:val="nil"/>
          <w:between w:val="nil"/>
        </w:pBdr>
        <w:spacing w:line="276" w:lineRule="auto"/>
        <w:ind w:right="522" w:firstLine="542"/>
        <w:jc w:val="both"/>
        <w:rPr>
          <w:color w:val="000000"/>
          <w:sz w:val="24"/>
          <w:szCs w:val="24"/>
        </w:rPr>
      </w:pPr>
      <w:r w:rsidRPr="0066240B">
        <w:rPr>
          <w:color w:val="000000"/>
          <w:sz w:val="24"/>
          <w:szCs w:val="24"/>
        </w:rPr>
        <w:t></w:t>
      </w:r>
      <w:r w:rsidRPr="0066240B">
        <w:rPr>
          <w:color w:val="000000"/>
          <w:sz w:val="24"/>
          <w:szCs w:val="24"/>
        </w:rPr>
        <w:tab/>
        <w:t>кабинет татарского языка</w:t>
      </w:r>
    </w:p>
    <w:p w:rsidR="0066240B" w:rsidRPr="0066240B" w:rsidRDefault="0066240B" w:rsidP="0066240B">
      <w:pPr>
        <w:pBdr>
          <w:top w:val="nil"/>
          <w:left w:val="nil"/>
          <w:bottom w:val="nil"/>
          <w:right w:val="nil"/>
          <w:between w:val="nil"/>
        </w:pBdr>
        <w:spacing w:line="276" w:lineRule="auto"/>
        <w:ind w:right="522" w:firstLine="542"/>
        <w:jc w:val="both"/>
        <w:rPr>
          <w:color w:val="000000"/>
          <w:sz w:val="24"/>
          <w:szCs w:val="24"/>
        </w:rPr>
      </w:pPr>
      <w:r w:rsidRPr="0066240B">
        <w:rPr>
          <w:color w:val="000000"/>
          <w:sz w:val="24"/>
          <w:szCs w:val="24"/>
        </w:rPr>
        <w:t></w:t>
      </w:r>
      <w:r w:rsidRPr="0066240B">
        <w:rPr>
          <w:color w:val="000000"/>
          <w:sz w:val="24"/>
          <w:szCs w:val="24"/>
        </w:rPr>
        <w:tab/>
        <w:t xml:space="preserve">кабинет психолога </w:t>
      </w:r>
    </w:p>
    <w:p w:rsidR="0066240B" w:rsidRPr="0066240B" w:rsidRDefault="0066240B" w:rsidP="0066240B">
      <w:pPr>
        <w:pBdr>
          <w:top w:val="nil"/>
          <w:left w:val="nil"/>
          <w:bottom w:val="nil"/>
          <w:right w:val="nil"/>
          <w:between w:val="nil"/>
        </w:pBdr>
        <w:spacing w:line="276" w:lineRule="auto"/>
        <w:ind w:right="522" w:firstLine="542"/>
        <w:jc w:val="both"/>
        <w:rPr>
          <w:color w:val="000000"/>
          <w:sz w:val="24"/>
          <w:szCs w:val="24"/>
        </w:rPr>
      </w:pPr>
      <w:r w:rsidRPr="0066240B">
        <w:rPr>
          <w:color w:val="000000"/>
          <w:sz w:val="24"/>
          <w:szCs w:val="24"/>
        </w:rPr>
        <w:t></w:t>
      </w:r>
      <w:r w:rsidRPr="0066240B">
        <w:rPr>
          <w:color w:val="000000"/>
          <w:sz w:val="24"/>
          <w:szCs w:val="24"/>
        </w:rPr>
        <w:tab/>
        <w:t>медицинский блок</w:t>
      </w:r>
    </w:p>
    <w:p w:rsidR="00ED1AB6" w:rsidRDefault="0066240B" w:rsidP="0066240B">
      <w:pPr>
        <w:pBdr>
          <w:top w:val="nil"/>
          <w:left w:val="nil"/>
          <w:bottom w:val="nil"/>
          <w:right w:val="nil"/>
          <w:between w:val="nil"/>
        </w:pBdr>
        <w:spacing w:line="276" w:lineRule="auto"/>
        <w:ind w:right="522" w:firstLine="542"/>
        <w:jc w:val="both"/>
        <w:rPr>
          <w:color w:val="000000"/>
          <w:sz w:val="24"/>
          <w:szCs w:val="24"/>
        </w:rPr>
      </w:pPr>
      <w:r w:rsidRPr="0066240B">
        <w:rPr>
          <w:color w:val="000000"/>
          <w:sz w:val="24"/>
          <w:szCs w:val="24"/>
        </w:rPr>
        <w:t></w:t>
      </w:r>
      <w:r w:rsidRPr="0066240B">
        <w:rPr>
          <w:color w:val="000000"/>
          <w:sz w:val="24"/>
          <w:szCs w:val="24"/>
        </w:rPr>
        <w:tab/>
        <w:t>методический кабине</w:t>
      </w:r>
      <w:r>
        <w:rPr>
          <w:color w:val="000000"/>
          <w:sz w:val="24"/>
          <w:szCs w:val="24"/>
        </w:rPr>
        <w:t xml:space="preserve">т </w:t>
      </w:r>
    </w:p>
    <w:p w:rsidR="00ED1AB6" w:rsidRDefault="00ED1AB6">
      <w:pPr>
        <w:tabs>
          <w:tab w:val="left" w:pos="639"/>
          <w:tab w:val="left" w:pos="993"/>
        </w:tabs>
        <w:spacing w:line="276" w:lineRule="auto"/>
        <w:ind w:left="709"/>
        <w:rPr>
          <w:sz w:val="24"/>
          <w:szCs w:val="24"/>
        </w:rPr>
      </w:pPr>
    </w:p>
    <w:p w:rsidR="00ED1AB6" w:rsidRDefault="00ED1AB6">
      <w:pPr>
        <w:pStyle w:val="1"/>
        <w:spacing w:line="276" w:lineRule="auto"/>
        <w:ind w:left="0" w:firstLine="709"/>
        <w:jc w:val="both"/>
      </w:pPr>
    </w:p>
    <w:p w:rsidR="00ED1AB6" w:rsidRDefault="00DB697F" w:rsidP="00DB697F">
      <w:pPr>
        <w:pStyle w:val="1"/>
        <w:spacing w:line="276" w:lineRule="auto"/>
        <w:ind w:left="0" w:firstLine="567"/>
        <w:jc w:val="both"/>
      </w:pPr>
      <w:r>
        <w:t>1.2</w:t>
      </w:r>
      <w:r w:rsidR="0037293E">
        <w:t>. Характеристики особенностей развития детей дошкольного возраста</w:t>
      </w:r>
      <w:r>
        <w:t xml:space="preserve"> от 1 до 7(8) лет.</w:t>
      </w:r>
    </w:p>
    <w:p w:rsidR="00ED1AB6" w:rsidRDefault="00DB697F" w:rsidP="005A35FB">
      <w:pPr>
        <w:pStyle w:val="1"/>
        <w:spacing w:line="276" w:lineRule="auto"/>
        <w:ind w:left="0" w:firstLine="567"/>
        <w:jc w:val="both"/>
      </w:pPr>
      <w:r>
        <w:t>1.2</w:t>
      </w:r>
      <w:r w:rsidR="00CE142F">
        <w:t>.1</w:t>
      </w:r>
      <w:r w:rsidR="0037293E">
        <w:t>. Ранний</w:t>
      </w:r>
      <w:r w:rsidR="00CE142F">
        <w:t xml:space="preserve"> возраст (от одного года до двух</w:t>
      </w:r>
      <w:r w:rsidR="0037293E">
        <w:t xml:space="preserve"> лет) </w:t>
      </w:r>
    </w:p>
    <w:p w:rsidR="00ED1AB6" w:rsidRPr="00DB697F" w:rsidRDefault="0037293E" w:rsidP="00DB697F">
      <w:pPr>
        <w:pStyle w:val="2"/>
        <w:spacing w:line="276" w:lineRule="auto"/>
        <w:ind w:left="0" w:firstLine="709"/>
        <w:rPr>
          <w:b w:val="0"/>
          <w:i w:val="0"/>
          <w:color w:val="000000"/>
        </w:rPr>
      </w:pPr>
      <w:r>
        <w:t>Росто-весовые характеристики</w:t>
      </w:r>
      <w:r w:rsidR="00DB697F">
        <w:t xml:space="preserve">. </w:t>
      </w:r>
      <w:r w:rsidRPr="00DB697F">
        <w:rPr>
          <w:b w:val="0"/>
          <w:i w:val="0"/>
          <w:color w:val="000000"/>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rsidR="00ED1AB6" w:rsidRPr="005A35FB" w:rsidRDefault="0037293E" w:rsidP="005A35FB">
      <w:pPr>
        <w:pStyle w:val="2"/>
        <w:spacing w:line="276" w:lineRule="auto"/>
        <w:ind w:left="0" w:firstLine="709"/>
        <w:rPr>
          <w:b w:val="0"/>
          <w:i w:val="0"/>
          <w:color w:val="000000"/>
        </w:rPr>
      </w:pPr>
      <w:r>
        <w:t>Функциональное созревание</w:t>
      </w:r>
      <w:r w:rsidR="005A35FB">
        <w:t xml:space="preserve">. </w:t>
      </w:r>
      <w:r w:rsidRPr="005A35FB">
        <w:rPr>
          <w:b w:val="0"/>
          <w:i w:val="0"/>
          <w:color w:val="000000"/>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Развитие моторики. </w:t>
      </w:r>
      <w:r>
        <w:rPr>
          <w:color w:val="000000"/>
          <w:sz w:val="24"/>
          <w:szCs w:val="24"/>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w:t>
      </w:r>
      <w:r>
        <w:rPr>
          <w:color w:val="000000"/>
          <w:sz w:val="24"/>
          <w:szCs w:val="24"/>
        </w:rPr>
        <w:lastRenderedPageBreak/>
        <w:t>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Психические функции</w:t>
      </w:r>
      <w:r>
        <w:rPr>
          <w:b/>
          <w:color w:val="000000"/>
          <w:sz w:val="24"/>
          <w:szCs w:val="24"/>
        </w:rPr>
        <w:t xml:space="preserve">. </w:t>
      </w:r>
      <w:r>
        <w:rPr>
          <w:color w:val="000000"/>
          <w:sz w:val="24"/>
          <w:szCs w:val="24"/>
        </w:rP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w:t>
      </w:r>
      <w:r>
        <w:rPr>
          <w:color w:val="000000"/>
          <w:sz w:val="24"/>
          <w:szCs w:val="24"/>
        </w:rPr>
        <w:lastRenderedPageBreak/>
        <w:t>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Навыки. </w:t>
      </w:r>
      <w:r>
        <w:rPr>
          <w:color w:val="000000"/>
          <w:sz w:val="24"/>
          <w:szCs w:val="24"/>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Коммуникация и социализация</w:t>
      </w:r>
      <w:r>
        <w:rPr>
          <w:b/>
          <w:color w:val="000000"/>
          <w:sz w:val="24"/>
          <w:szCs w:val="24"/>
        </w:rPr>
        <w:t xml:space="preserve">. </w:t>
      </w:r>
      <w:r>
        <w:rPr>
          <w:color w:val="000000"/>
          <w:sz w:val="24"/>
          <w:szCs w:val="24"/>
        </w:rPr>
        <w:t xml:space="preserve">Формируется ситуативно-деловое общение со взрослым, </w:t>
      </w:r>
      <w:r>
        <w:rPr>
          <w:color w:val="000000"/>
          <w:sz w:val="24"/>
          <w:szCs w:val="24"/>
        </w:rPr>
        <w:lastRenderedPageBreak/>
        <w:t>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Саморегуляция</w:t>
      </w:r>
      <w:r>
        <w:rPr>
          <w:b/>
          <w:color w:val="000000"/>
          <w:sz w:val="24"/>
          <w:szCs w:val="24"/>
        </w:rPr>
        <w:t xml:space="preserve">. </w:t>
      </w:r>
      <w:r>
        <w:rPr>
          <w:color w:val="000000"/>
          <w:sz w:val="24"/>
          <w:szCs w:val="24"/>
        </w:rP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Личность. </w:t>
      </w:r>
      <w:r>
        <w:rPr>
          <w:color w:val="000000"/>
          <w:sz w:val="24"/>
          <w:szCs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ED1AB6" w:rsidRDefault="005A35FB">
      <w:pPr>
        <w:pStyle w:val="1"/>
        <w:spacing w:line="276" w:lineRule="auto"/>
        <w:ind w:left="0" w:firstLine="709"/>
        <w:jc w:val="both"/>
      </w:pPr>
      <w:r>
        <w:t>1.2</w:t>
      </w:r>
      <w:r w:rsidR="00237A06">
        <w:t>.2.Ранний возраст с двух до трех лет.</w:t>
      </w:r>
    </w:p>
    <w:p w:rsidR="00ED1AB6" w:rsidRDefault="0037293E">
      <w:pPr>
        <w:pStyle w:val="2"/>
        <w:spacing w:line="276" w:lineRule="auto"/>
        <w:ind w:left="0" w:firstLine="709"/>
      </w:pPr>
      <w:r>
        <w:t>Росто-весовые характеристики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Средний вес мальчиков составляет 14,9 кг, девочек – 14,8 кг. Средняя длина тела у мальчиков до 95,7 см, у девочек – 97,3 см.</w:t>
      </w:r>
    </w:p>
    <w:p w:rsidR="00ED1AB6" w:rsidRDefault="0037293E">
      <w:pPr>
        <w:pStyle w:val="2"/>
        <w:spacing w:line="276" w:lineRule="auto"/>
        <w:ind w:left="0" w:firstLine="709"/>
      </w:pPr>
      <w:r>
        <w:t>Функциональное созревание</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Развитие моторики. </w:t>
      </w:r>
      <w:r>
        <w:rPr>
          <w:color w:val="000000"/>
          <w:sz w:val="24"/>
          <w:szCs w:val="24"/>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Психические функции. </w:t>
      </w:r>
      <w:r>
        <w:rPr>
          <w:color w:val="000000"/>
          <w:sz w:val="24"/>
          <w:szCs w:val="24"/>
        </w:rPr>
        <w:t xml:space="preserve">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w:t>
      </w:r>
      <w:r>
        <w:rPr>
          <w:color w:val="000000"/>
          <w:sz w:val="24"/>
          <w:szCs w:val="24"/>
        </w:rPr>
        <w:lastRenderedPageBreak/>
        <w:t>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«мышления» к образному может осуществляться на протяжении двух лет.</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Детские виды деятельности</w:t>
      </w:r>
      <w:r>
        <w:rPr>
          <w:b/>
          <w:color w:val="000000"/>
          <w:sz w:val="24"/>
          <w:szCs w:val="24"/>
        </w:rPr>
        <w:t xml:space="preserve">. </w:t>
      </w:r>
      <w:r>
        <w:rPr>
          <w:color w:val="000000"/>
          <w:sz w:val="24"/>
          <w:szCs w:val="24"/>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Коммуникация и социализация</w:t>
      </w:r>
      <w:r>
        <w:rPr>
          <w:b/>
          <w:color w:val="000000"/>
          <w:sz w:val="24"/>
          <w:szCs w:val="24"/>
        </w:rPr>
        <w:t xml:space="preserve">. </w:t>
      </w:r>
      <w:r>
        <w:rPr>
          <w:color w:val="000000"/>
          <w:sz w:val="24"/>
          <w:szCs w:val="24"/>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Саморегуляция</w:t>
      </w:r>
      <w:r>
        <w:rPr>
          <w:b/>
          <w:color w:val="000000"/>
          <w:sz w:val="24"/>
          <w:szCs w:val="24"/>
        </w:rPr>
        <w:t xml:space="preserve">. </w:t>
      </w:r>
      <w:r>
        <w:rPr>
          <w:color w:val="000000"/>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Личность. </w:t>
      </w:r>
      <w:r>
        <w:rPr>
          <w:color w:val="000000"/>
          <w:sz w:val="24"/>
          <w:szCs w:val="24"/>
        </w:rPr>
        <w:t xml:space="preserve">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w:t>
      </w:r>
      <w:r>
        <w:rPr>
          <w:color w:val="000000"/>
          <w:sz w:val="24"/>
          <w:szCs w:val="24"/>
        </w:rPr>
        <w:lastRenderedPageBreak/>
        <w:t>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ED1AB6" w:rsidRDefault="005A35FB">
      <w:pPr>
        <w:pStyle w:val="1"/>
        <w:spacing w:line="276" w:lineRule="auto"/>
        <w:ind w:left="0" w:firstLine="709"/>
      </w:pPr>
      <w:r>
        <w:t>1.2</w:t>
      </w:r>
      <w:r w:rsidR="0037293E">
        <w:t xml:space="preserve">.3. Дошкольный возраст (от трех до семи лет) </w:t>
      </w:r>
    </w:p>
    <w:p w:rsidR="00ED1AB6" w:rsidRDefault="005A35FB">
      <w:pPr>
        <w:pStyle w:val="1"/>
        <w:spacing w:line="276" w:lineRule="auto"/>
        <w:ind w:left="0" w:firstLine="709"/>
      </w:pPr>
      <w:r>
        <w:t>1.2</w:t>
      </w:r>
      <w:r w:rsidR="0037293E">
        <w:t>.3.1. Вторая младшая группа (четвертый год жизни)</w:t>
      </w:r>
    </w:p>
    <w:p w:rsidR="00ED1AB6" w:rsidRDefault="0037293E">
      <w:pPr>
        <w:pStyle w:val="2"/>
        <w:spacing w:line="276" w:lineRule="auto"/>
        <w:ind w:left="0" w:firstLine="709"/>
      </w:pPr>
      <w:r>
        <w:t>Росто-весовые характеристики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ED1AB6" w:rsidRDefault="0037293E">
      <w:pPr>
        <w:pStyle w:val="2"/>
        <w:spacing w:line="276" w:lineRule="auto"/>
        <w:ind w:left="0" w:firstLine="709"/>
      </w:pPr>
      <w:r>
        <w:t>Функциональное созревание</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Продолжается формирование физиологических систем организма: дыхания, кровообращения терморегуляции, обеспечения обмена веществ.</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Данный возраст характеризуется интенсивным созреванием нейронного аппарата проекционной и ассоциативной коры больших полушарий.</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Психические функции. </w:t>
      </w:r>
      <w:r>
        <w:rPr>
          <w:color w:val="000000"/>
          <w:sz w:val="24"/>
          <w:szCs w:val="24"/>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образное мышление, воображение. Продолжается формирование речи, накопление словаря, развитие связной речи.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Детские виды деятельности. </w:t>
      </w:r>
      <w:r>
        <w:rPr>
          <w:color w:val="000000"/>
          <w:sz w:val="24"/>
          <w:szCs w:val="24"/>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w:t>
      </w:r>
      <w:r>
        <w:rPr>
          <w:color w:val="000000"/>
          <w:sz w:val="24"/>
          <w:szCs w:val="24"/>
        </w:rPr>
        <w:lastRenderedPageBreak/>
        <w:t>Дети начинают активно использовать цвет.</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Большое значение для развития мелкой моторики имеет лепка. Дети способны под руководством взрослого вылепить простые предметы.</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Коммуникация и социализация. </w:t>
      </w:r>
      <w:r>
        <w:rPr>
          <w:color w:val="000000"/>
          <w:sz w:val="24"/>
          <w:szCs w:val="24"/>
        </w:rP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Саморегуляция. </w:t>
      </w:r>
      <w:r>
        <w:rPr>
          <w:color w:val="000000"/>
          <w:sz w:val="24"/>
          <w:szCs w:val="24"/>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Личность и самооценка</w:t>
      </w:r>
      <w:r>
        <w:rPr>
          <w:b/>
          <w:color w:val="000000"/>
          <w:sz w:val="24"/>
          <w:szCs w:val="24"/>
        </w:rPr>
        <w:t xml:space="preserve">. </w:t>
      </w:r>
      <w:r>
        <w:rPr>
          <w:color w:val="000000"/>
          <w:sz w:val="24"/>
          <w:szCs w:val="24"/>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ED1AB6" w:rsidRDefault="005A35FB">
      <w:pPr>
        <w:pStyle w:val="1"/>
        <w:spacing w:line="276" w:lineRule="auto"/>
        <w:ind w:left="0" w:firstLine="709"/>
        <w:jc w:val="both"/>
      </w:pPr>
      <w:r>
        <w:t>1.2</w:t>
      </w:r>
      <w:r w:rsidR="0037293E">
        <w:t>.3.2. Средняя группа (пятый год жизни)</w:t>
      </w:r>
    </w:p>
    <w:p w:rsidR="00ED1AB6" w:rsidRDefault="0037293E">
      <w:pPr>
        <w:pStyle w:val="2"/>
        <w:spacing w:line="276" w:lineRule="auto"/>
        <w:ind w:left="0" w:firstLine="709"/>
      </w:pPr>
      <w:r>
        <w:t>Росто-весовые характеристики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ED1AB6" w:rsidRDefault="0037293E">
      <w:pPr>
        <w:pStyle w:val="2"/>
        <w:spacing w:line="276" w:lineRule="auto"/>
        <w:ind w:left="0" w:firstLine="709"/>
      </w:pPr>
      <w:r>
        <w:t>Функциональное созревание</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Продолжается развитие скелета, мышц, изменяются пропорции тела. Слабо, но проявляются различия в строении тела мальчиков и девочек.</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Психические функции. </w:t>
      </w:r>
      <w:r>
        <w:rPr>
          <w:color w:val="000000"/>
          <w:sz w:val="24"/>
          <w:szCs w:val="24"/>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w:t>
      </w:r>
      <w:r>
        <w:rPr>
          <w:color w:val="000000"/>
          <w:sz w:val="24"/>
          <w:szCs w:val="24"/>
        </w:rPr>
        <w:lastRenderedPageBreak/>
        <w:t>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Детские виды деятельности</w:t>
      </w:r>
      <w:r>
        <w:rPr>
          <w:b/>
          <w:color w:val="000000"/>
          <w:sz w:val="24"/>
          <w:szCs w:val="24"/>
        </w:rPr>
        <w:t xml:space="preserve">. </w:t>
      </w:r>
      <w:r>
        <w:rPr>
          <w:color w:val="000000"/>
          <w:sz w:val="24"/>
          <w:szCs w:val="24"/>
        </w:rP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Продуктивные виды деятельности способствуют развитию мелкой моторики рук.</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Коммуникация и социализация</w:t>
      </w:r>
      <w:r>
        <w:rPr>
          <w:b/>
          <w:color w:val="000000"/>
          <w:sz w:val="24"/>
          <w:szCs w:val="24"/>
        </w:rPr>
        <w:t xml:space="preserve">. </w:t>
      </w:r>
      <w:r>
        <w:rPr>
          <w:color w:val="000000"/>
          <w:sz w:val="24"/>
          <w:szCs w:val="24"/>
        </w:rP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Саморегуляция. </w:t>
      </w:r>
      <w:r>
        <w:rPr>
          <w:color w:val="000000"/>
          <w:sz w:val="24"/>
          <w:szCs w:val="24"/>
        </w:rP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Личность и самооценка. </w:t>
      </w:r>
      <w:r>
        <w:rPr>
          <w:color w:val="000000"/>
          <w:sz w:val="24"/>
          <w:szCs w:val="24"/>
        </w:rPr>
        <w:t xml:space="preserve">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w:t>
      </w:r>
      <w:r>
        <w:rPr>
          <w:color w:val="000000"/>
          <w:sz w:val="24"/>
          <w:szCs w:val="24"/>
        </w:rPr>
        <w:lastRenderedPageBreak/>
        <w:t>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ED1AB6" w:rsidRDefault="005A35FB">
      <w:pPr>
        <w:pStyle w:val="1"/>
        <w:spacing w:line="276" w:lineRule="auto"/>
        <w:ind w:left="0" w:firstLine="709"/>
      </w:pPr>
      <w:r>
        <w:t>1.2</w:t>
      </w:r>
      <w:r w:rsidR="0037293E">
        <w:t>.3.3. Старшая группа (шестой год жизни)</w:t>
      </w:r>
    </w:p>
    <w:p w:rsidR="00ED1AB6" w:rsidRDefault="0037293E">
      <w:pPr>
        <w:pStyle w:val="2"/>
        <w:spacing w:line="276" w:lineRule="auto"/>
        <w:ind w:left="0" w:firstLine="709"/>
        <w:jc w:val="left"/>
      </w:pPr>
      <w:r>
        <w:t>Росто-весовые характеристики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rsidR="00ED1AB6" w:rsidRDefault="0037293E">
      <w:pPr>
        <w:pStyle w:val="2"/>
        <w:spacing w:line="276" w:lineRule="auto"/>
        <w:ind w:left="0" w:firstLine="709"/>
      </w:pPr>
      <w:r>
        <w:t>Функциональное созревание</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ED1AB6" w:rsidRDefault="0037293E">
      <w:pPr>
        <w:pBdr>
          <w:top w:val="nil"/>
          <w:left w:val="nil"/>
          <w:bottom w:val="nil"/>
          <w:right w:val="nil"/>
          <w:between w:val="nil"/>
        </w:pBdr>
        <w:spacing w:line="276" w:lineRule="auto"/>
        <w:ind w:firstLine="709"/>
        <w:jc w:val="both"/>
        <w:rPr>
          <w:color w:val="000000"/>
          <w:sz w:val="24"/>
          <w:szCs w:val="24"/>
        </w:rPr>
      </w:pPr>
      <w:r>
        <w:rPr>
          <w:b/>
          <w:color w:val="000000"/>
          <w:sz w:val="24"/>
          <w:szCs w:val="24"/>
        </w:rPr>
        <w:t xml:space="preserve">Психические функции. </w:t>
      </w:r>
      <w:r>
        <w:rPr>
          <w:color w:val="000000"/>
          <w:sz w:val="24"/>
          <w:szCs w:val="24"/>
        </w:rP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Детские виды деятельности. </w:t>
      </w:r>
      <w:r>
        <w:rPr>
          <w:color w:val="000000"/>
          <w:sz w:val="24"/>
          <w:szCs w:val="24"/>
        </w:rPr>
        <w:t>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Интенсивно развиваются продуктивные виды деятельности, которые способствуют развитию творческого воображения и самовыражения ребенка.</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Коммуникация и социализация. </w:t>
      </w:r>
      <w:r>
        <w:rPr>
          <w:color w:val="000000"/>
          <w:sz w:val="24"/>
          <w:szCs w:val="24"/>
        </w:rPr>
        <w:t xml:space="preserve">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w:t>
      </w:r>
      <w:r>
        <w:rPr>
          <w:color w:val="000000"/>
          <w:sz w:val="24"/>
          <w:szCs w:val="24"/>
        </w:rPr>
        <w:lastRenderedPageBreak/>
        <w:t>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Саморегуляция. </w:t>
      </w:r>
      <w:r>
        <w:rPr>
          <w:color w:val="000000"/>
          <w:sz w:val="24"/>
          <w:szCs w:val="24"/>
        </w:rP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Личность и самооценка. </w:t>
      </w:r>
      <w:r>
        <w:rPr>
          <w:color w:val="000000"/>
          <w:sz w:val="24"/>
          <w:szCs w:val="24"/>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ED1AB6" w:rsidRDefault="005A35FB">
      <w:pPr>
        <w:pStyle w:val="1"/>
        <w:spacing w:line="276" w:lineRule="auto"/>
        <w:ind w:left="0" w:firstLine="709"/>
        <w:jc w:val="both"/>
      </w:pPr>
      <w:r>
        <w:t>1.2</w:t>
      </w:r>
      <w:r w:rsidR="0037293E">
        <w:t>.3.4. Подготовительная к школе группа (седьмой год жизни)</w:t>
      </w:r>
    </w:p>
    <w:p w:rsidR="00ED1AB6" w:rsidRDefault="0037293E">
      <w:pPr>
        <w:pStyle w:val="2"/>
        <w:spacing w:line="276" w:lineRule="auto"/>
        <w:ind w:left="0" w:firstLine="709"/>
      </w:pPr>
      <w:r>
        <w:t>Росто-весовые характеристики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Средний вес мальчиков к семи годам достигает 24,9 кг, девочек – 24,7 кг. Средняя длина тела у мальчиков к семи годам достигает 123,9, у девочек – 123,6 см.</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В период от пяти до семи лет наблюдается выраженное увеличение скорости роста тела ребенка в длину (</w:t>
      </w:r>
      <w:r>
        <w:rPr>
          <w:i/>
          <w:color w:val="000000"/>
          <w:sz w:val="24"/>
          <w:szCs w:val="24"/>
        </w:rPr>
        <w:t>«полуростовой скачок роста»</w:t>
      </w:r>
      <w:r>
        <w:rPr>
          <w:color w:val="000000"/>
          <w:sz w:val="24"/>
          <w:szCs w:val="24"/>
        </w:rPr>
        <w:t>), причем конечности в это время растут быстрее, чем туловище. Изменяются кости, формирующие облик лица.</w:t>
      </w:r>
    </w:p>
    <w:p w:rsidR="00ED1AB6" w:rsidRDefault="0037293E">
      <w:pPr>
        <w:pStyle w:val="2"/>
        <w:spacing w:line="276" w:lineRule="auto"/>
        <w:ind w:left="0" w:firstLine="709"/>
      </w:pPr>
      <w:r>
        <w:t>Функциональное созревание</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Психические функции. </w:t>
      </w:r>
      <w:r>
        <w:rPr>
          <w:color w:val="000000"/>
          <w:sz w:val="24"/>
          <w:szCs w:val="24"/>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i/>
          <w:color w:val="000000"/>
          <w:sz w:val="24"/>
          <w:szCs w:val="24"/>
        </w:rPr>
        <w:t xml:space="preserve">сенситивный </w:t>
      </w:r>
      <w:r>
        <w:rPr>
          <w:color w:val="000000"/>
          <w:sz w:val="24"/>
          <w:szCs w:val="24"/>
        </w:rPr>
        <w:t xml:space="preserve">для становления когнитивных функций, в первую очередь произвольного внимания и памяти. Время сосредоточенного внимания, работы без </w:t>
      </w:r>
      <w:r>
        <w:rPr>
          <w:color w:val="000000"/>
          <w:sz w:val="24"/>
          <w:szCs w:val="24"/>
        </w:rPr>
        <w:lastRenderedPageBreak/>
        <w:t>отвлечений по инструкции достигает 10-15 минут.</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Детские виды деятельности</w:t>
      </w:r>
      <w:r>
        <w:rPr>
          <w:b/>
          <w:color w:val="000000"/>
          <w:sz w:val="24"/>
          <w:szCs w:val="24"/>
        </w:rPr>
        <w:t xml:space="preserve">. </w:t>
      </w:r>
      <w:r>
        <w:rPr>
          <w:color w:val="000000"/>
          <w:sz w:val="24"/>
          <w:szCs w:val="24"/>
        </w:rP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Коммуникация и социализация</w:t>
      </w:r>
      <w:r>
        <w:rPr>
          <w:b/>
          <w:color w:val="000000"/>
          <w:sz w:val="24"/>
          <w:szCs w:val="24"/>
        </w:rPr>
        <w:t xml:space="preserve">. </w:t>
      </w:r>
      <w:r>
        <w:rPr>
          <w:color w:val="000000"/>
          <w:sz w:val="24"/>
          <w:szCs w:val="24"/>
        </w:rP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Саморегуляция. </w:t>
      </w:r>
      <w:r>
        <w:rPr>
          <w:color w:val="000000"/>
          <w:sz w:val="24"/>
          <w:szCs w:val="24"/>
        </w:rP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ED1AB6" w:rsidRDefault="0037293E">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Личность и самооценка. </w:t>
      </w:r>
      <w:r>
        <w:rPr>
          <w:color w:val="000000"/>
          <w:sz w:val="24"/>
          <w:szCs w:val="24"/>
        </w:rPr>
        <w:t xml:space="preserve">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w:t>
      </w:r>
      <w:r>
        <w:rPr>
          <w:color w:val="000000"/>
          <w:sz w:val="24"/>
          <w:szCs w:val="24"/>
        </w:rPr>
        <w:lastRenderedPageBreak/>
        <w:t>(представление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ED1AB6" w:rsidRDefault="00ED1AB6">
      <w:pPr>
        <w:pBdr>
          <w:top w:val="nil"/>
          <w:left w:val="nil"/>
          <w:bottom w:val="nil"/>
          <w:right w:val="nil"/>
          <w:between w:val="nil"/>
        </w:pBdr>
        <w:spacing w:line="276" w:lineRule="auto"/>
        <w:ind w:firstLine="709"/>
        <w:rPr>
          <w:color w:val="000000"/>
          <w:sz w:val="24"/>
          <w:szCs w:val="24"/>
        </w:rPr>
      </w:pPr>
    </w:p>
    <w:p w:rsidR="00ED1AB6" w:rsidRDefault="00A52EF7">
      <w:pPr>
        <w:pStyle w:val="1"/>
        <w:tabs>
          <w:tab w:val="left" w:pos="633"/>
        </w:tabs>
        <w:spacing w:line="276" w:lineRule="auto"/>
        <w:ind w:left="0" w:firstLine="709"/>
      </w:pPr>
      <w:r>
        <w:t>1.3</w:t>
      </w:r>
      <w:r w:rsidR="0037293E">
        <w:t>. Планируемые результаты реализации Программы</w:t>
      </w:r>
    </w:p>
    <w:p w:rsidR="00ED1AB6" w:rsidRDefault="0037293E">
      <w:pPr>
        <w:pBdr>
          <w:top w:val="nil"/>
          <w:left w:val="nil"/>
          <w:bottom w:val="nil"/>
          <w:right w:val="nil"/>
          <w:between w:val="nil"/>
        </w:pBdr>
        <w:spacing w:line="276" w:lineRule="auto"/>
        <w:ind w:firstLine="709"/>
        <w:jc w:val="both"/>
        <w:rPr>
          <w:i/>
          <w:color w:val="000000"/>
          <w:sz w:val="24"/>
          <w:szCs w:val="24"/>
        </w:rPr>
      </w:pPr>
      <w:r>
        <w:rPr>
          <w:color w:val="000000"/>
          <w:sz w:val="24"/>
          <w:szCs w:val="24"/>
        </w:rPr>
        <w:t xml:space="preserve">В соответствии с ФГОС ДОспецифика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Pr>
          <w:i/>
          <w:color w:val="000000"/>
          <w:sz w:val="24"/>
          <w:szCs w:val="24"/>
        </w:rPr>
        <w:t>возрастные характеристики возможных достижений ребенка к завершению ДО.</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Обозначенные в Программе возрастные ориентиры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ED1AB6" w:rsidRDefault="00ED1AB6">
      <w:pPr>
        <w:pBdr>
          <w:top w:val="nil"/>
          <w:left w:val="nil"/>
          <w:bottom w:val="nil"/>
          <w:right w:val="nil"/>
          <w:between w:val="nil"/>
        </w:pBdr>
        <w:spacing w:line="276" w:lineRule="auto"/>
        <w:rPr>
          <w:color w:val="000000"/>
          <w:sz w:val="24"/>
          <w:szCs w:val="24"/>
        </w:rPr>
      </w:pPr>
    </w:p>
    <w:p w:rsidR="00ED1AB6" w:rsidRDefault="00A52EF7" w:rsidP="00237A06">
      <w:pPr>
        <w:pStyle w:val="1"/>
        <w:tabs>
          <w:tab w:val="left" w:pos="1522"/>
        </w:tabs>
        <w:spacing w:line="276" w:lineRule="auto"/>
        <w:ind w:left="709"/>
      </w:pPr>
      <w:r>
        <w:t>1.3</w:t>
      </w:r>
      <w:r w:rsidR="0037293E">
        <w:t>.1. Планируемые результаты в раннем возрасте</w:t>
      </w:r>
    </w:p>
    <w:p w:rsidR="00ED1AB6" w:rsidRDefault="0037293E">
      <w:pPr>
        <w:pStyle w:val="2"/>
        <w:spacing w:line="276" w:lineRule="auto"/>
        <w:ind w:left="0" w:firstLine="709"/>
        <w:rPr>
          <w:i w:val="0"/>
        </w:rPr>
      </w:pPr>
      <w:r>
        <w:rPr>
          <w:i w:val="0"/>
        </w:rPr>
        <w:t>К трем годам:</w:t>
      </w:r>
    </w:p>
    <w:p w:rsidR="00ED1AB6" w:rsidRDefault="0037293E" w:rsidP="008A5242">
      <w:pPr>
        <w:numPr>
          <w:ilvl w:val="0"/>
          <w:numId w:val="76"/>
        </w:numPr>
        <w:pBdr>
          <w:top w:val="nil"/>
          <w:left w:val="nil"/>
          <w:bottom w:val="nil"/>
          <w:right w:val="nil"/>
          <w:between w:val="nil"/>
        </w:pBdr>
        <w:tabs>
          <w:tab w:val="left" w:pos="993"/>
        </w:tabs>
        <w:spacing w:line="276" w:lineRule="auto"/>
        <w:ind w:left="0" w:firstLine="709"/>
        <w:jc w:val="both"/>
      </w:pPr>
      <w:r>
        <w:rPr>
          <w:color w:val="000000"/>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ED1AB6" w:rsidRDefault="0037293E" w:rsidP="008A5242">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ED1AB6" w:rsidRDefault="0037293E" w:rsidP="008A5242">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ED1AB6" w:rsidRDefault="0037293E" w:rsidP="008A5242">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ED1AB6" w:rsidRDefault="0037293E" w:rsidP="008A5242">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ED1AB6" w:rsidRDefault="0037293E" w:rsidP="008A5242">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w:t>
      </w:r>
      <w:r>
        <w:rPr>
          <w:color w:val="000000"/>
          <w:sz w:val="24"/>
          <w:szCs w:val="24"/>
        </w:rPr>
        <w:lastRenderedPageBreak/>
        <w:t>просьбами;</w:t>
      </w:r>
    </w:p>
    <w:p w:rsidR="00ED1AB6" w:rsidRDefault="0037293E" w:rsidP="008A5242">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к стихам, сказкам, повторяет отдельные слова и фразы за взрослым;</w:t>
      </w:r>
    </w:p>
    <w:p w:rsidR="00ED1AB6" w:rsidRDefault="0037293E" w:rsidP="008A5242">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рассматривает картинки, показывает и называет предметы, изображенные на них;</w:t>
      </w:r>
    </w:p>
    <w:p w:rsidR="00ED1AB6" w:rsidRDefault="0037293E" w:rsidP="008A5242">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ED1AB6" w:rsidRDefault="0037293E" w:rsidP="008A5242">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ED1AB6" w:rsidRDefault="0037293E" w:rsidP="008A5242">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 удовольствием слушает музыку, подпевает, выполняет простые танцевальные движения;</w:t>
      </w:r>
    </w:p>
    <w:p w:rsidR="00ED1AB6" w:rsidRDefault="0037293E" w:rsidP="008A5242">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эмоционально откликается на красоту природы и произведения искусства;</w:t>
      </w:r>
    </w:p>
    <w:p w:rsidR="00ED1AB6" w:rsidRDefault="0037293E" w:rsidP="008A5242">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ED1AB6" w:rsidRDefault="0037293E" w:rsidP="008A5242">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ED1AB6" w:rsidRDefault="0037293E" w:rsidP="008A5242">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ED1AB6" w:rsidRDefault="00ED1AB6">
      <w:pPr>
        <w:pBdr>
          <w:top w:val="nil"/>
          <w:left w:val="nil"/>
          <w:bottom w:val="nil"/>
          <w:right w:val="nil"/>
          <w:between w:val="nil"/>
        </w:pBdr>
        <w:spacing w:line="276" w:lineRule="auto"/>
        <w:ind w:firstLine="709"/>
        <w:jc w:val="both"/>
        <w:rPr>
          <w:color w:val="000000"/>
          <w:sz w:val="24"/>
          <w:szCs w:val="24"/>
        </w:rPr>
      </w:pPr>
    </w:p>
    <w:p w:rsidR="00ED1AB6" w:rsidRDefault="00A52EF7">
      <w:pPr>
        <w:pStyle w:val="1"/>
        <w:tabs>
          <w:tab w:val="left" w:pos="1522"/>
        </w:tabs>
        <w:spacing w:line="276" w:lineRule="auto"/>
        <w:ind w:left="0" w:firstLine="709"/>
        <w:jc w:val="both"/>
      </w:pPr>
      <w:r>
        <w:t>1.3</w:t>
      </w:r>
      <w:r w:rsidR="00237A06">
        <w:t>.2</w:t>
      </w:r>
      <w:r w:rsidR="0037293E">
        <w:t>. Планируемые результаты в дошкольном возрасте</w:t>
      </w:r>
    </w:p>
    <w:p w:rsidR="00ED1AB6" w:rsidRDefault="0037293E">
      <w:pPr>
        <w:pStyle w:val="2"/>
        <w:spacing w:line="276" w:lineRule="auto"/>
        <w:ind w:left="0" w:firstLine="709"/>
        <w:rPr>
          <w:i w:val="0"/>
        </w:rPr>
      </w:pPr>
      <w:r>
        <w:rPr>
          <w:i w:val="0"/>
        </w:rPr>
        <w:t>К четырем годам:</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pPr>
      <w:r>
        <w:rPr>
          <w:color w:val="000000"/>
          <w:sz w:val="24"/>
          <w:szCs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доверие к миру, положительно оценивает себя, говорит о себе в первом лице;</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w:t>
      </w:r>
      <w:r>
        <w:rPr>
          <w:color w:val="000000"/>
          <w:sz w:val="24"/>
          <w:szCs w:val="24"/>
        </w:rPr>
        <w:lastRenderedPageBreak/>
        <w:t>положительным поступкам;</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совместно со взрослым пересказывает знакомые сказки, короткие стихи;</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w:t>
      </w:r>
      <w:r>
        <w:rPr>
          <w:color w:val="000000"/>
          <w:sz w:val="24"/>
          <w:szCs w:val="24"/>
        </w:rPr>
        <w:lastRenderedPageBreak/>
        <w:t>разворачивает несложный игровой сюжет из нескольких эпизодов;</w:t>
      </w:r>
    </w:p>
    <w:p w:rsidR="00ED1AB6" w:rsidRDefault="0037293E" w:rsidP="008A5242">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ED1AB6" w:rsidRDefault="00237A06" w:rsidP="00237A06">
      <w:pPr>
        <w:pBdr>
          <w:top w:val="nil"/>
          <w:left w:val="nil"/>
          <w:bottom w:val="nil"/>
          <w:right w:val="nil"/>
          <w:between w:val="nil"/>
        </w:pBdr>
        <w:spacing w:line="276" w:lineRule="auto"/>
        <w:ind w:firstLine="709"/>
        <w:jc w:val="both"/>
        <w:rPr>
          <w:color w:val="000000"/>
          <w:sz w:val="24"/>
          <w:szCs w:val="24"/>
        </w:rPr>
      </w:pPr>
      <w:r w:rsidRPr="00237A06">
        <w:rPr>
          <w:b/>
          <w:color w:val="000000"/>
          <w:sz w:val="24"/>
          <w:szCs w:val="24"/>
        </w:rPr>
        <w:t>Вариативная часть</w:t>
      </w:r>
      <w:r>
        <w:rPr>
          <w:color w:val="000000"/>
          <w:sz w:val="24"/>
          <w:szCs w:val="24"/>
        </w:rPr>
        <w:t xml:space="preserve">. </w:t>
      </w:r>
      <w:r w:rsidRPr="00237A06">
        <w:rPr>
          <w:color w:val="000000"/>
          <w:sz w:val="24"/>
          <w:szCs w:val="24"/>
        </w:rPr>
        <w:t>ЭРС: В возрасте 3-4 лет развивается познавательный интерес о родном городе,   художественной литературе (татарских народных сказок и произведений татарских писателей).   В игровой форме дети данного возраста познают татарскую национальную одежду (мальчик, девочка).</w:t>
      </w:r>
    </w:p>
    <w:p w:rsidR="00A52EF7" w:rsidRDefault="00A52EF7">
      <w:pPr>
        <w:pStyle w:val="2"/>
        <w:spacing w:line="276" w:lineRule="auto"/>
        <w:ind w:left="0" w:firstLine="709"/>
        <w:rPr>
          <w:i w:val="0"/>
        </w:rPr>
      </w:pPr>
    </w:p>
    <w:p w:rsidR="00ED1AB6" w:rsidRDefault="0037293E">
      <w:pPr>
        <w:pStyle w:val="2"/>
        <w:spacing w:line="276" w:lineRule="auto"/>
        <w:ind w:left="0" w:firstLine="709"/>
        <w:rPr>
          <w:i w:val="0"/>
        </w:rPr>
      </w:pPr>
      <w:r>
        <w:rPr>
          <w:i w:val="0"/>
        </w:rPr>
        <w:t>К пяти годам:</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стремится к самостоятельному осуществлению процессов личной гигиены, их правильной организации;</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без напоминания взрослого здоровается и прощается, говорит «спасибо» и «пожалуйста»;</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познает правила безопасного поведения и стремится их выполнять в повседневной жизни;</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самостоятелен в самообслуживании;</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познавательный интерес к труду взрослых, профессиям, технике; отражает эти представления в играх;</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стремится к выполнению трудовых обязанностей, охотно включается в совместный труд со взрослыми или сверстниками;</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большинство звуков произносит правильно, пользуется средствами эмоциональной и речевой выразительности;</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словотворчество, интерес к языку, с интересом слушает литературные тексты, воспроизводит текст;</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ребёнок способен рассказать о предмете, его назначении и особенностях, о том, как он был создан;</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ED1AB6" w:rsidRDefault="0037293E" w:rsidP="008A5242">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237A06" w:rsidRPr="00237A06" w:rsidRDefault="00237A06" w:rsidP="00237A06">
      <w:pPr>
        <w:pBdr>
          <w:top w:val="nil"/>
          <w:left w:val="nil"/>
          <w:bottom w:val="nil"/>
          <w:right w:val="nil"/>
          <w:between w:val="nil"/>
        </w:pBdr>
        <w:spacing w:line="276" w:lineRule="auto"/>
        <w:ind w:firstLine="709"/>
        <w:jc w:val="both"/>
        <w:rPr>
          <w:color w:val="000000"/>
          <w:sz w:val="24"/>
          <w:szCs w:val="24"/>
        </w:rPr>
      </w:pPr>
      <w:r w:rsidRPr="00237A06">
        <w:rPr>
          <w:b/>
          <w:color w:val="000000"/>
          <w:sz w:val="24"/>
          <w:szCs w:val="24"/>
        </w:rPr>
        <w:t xml:space="preserve">Вариативная часть. </w:t>
      </w:r>
      <w:r w:rsidRPr="00237A06">
        <w:rPr>
          <w:color w:val="000000"/>
          <w:sz w:val="24"/>
          <w:szCs w:val="24"/>
        </w:rPr>
        <w:t xml:space="preserve">ЭРС: В возрасте 4-5 лет развивается познавательный интерес о родном крае (животный и растительный мир), о Республике Татарстан и России. Усваивают элементы  орнамента татарского народа (тюльпан  -  лалә; лист – яфрак; колокольчик  –  кыңгырау)  через  изобразительную  деятельность  и  дидактические  игры.  Продолжается  усвоение материала о </w:t>
      </w:r>
      <w:r w:rsidRPr="00237A06">
        <w:rPr>
          <w:color w:val="000000"/>
          <w:sz w:val="24"/>
          <w:szCs w:val="24"/>
        </w:rPr>
        <w:lastRenderedPageBreak/>
        <w:t xml:space="preserve">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Г.Тукай, А.Алиш, М.Джалиль. </w:t>
      </w:r>
    </w:p>
    <w:p w:rsidR="00237A06" w:rsidRPr="00237A06" w:rsidRDefault="00237A06" w:rsidP="00237A06">
      <w:pPr>
        <w:pBdr>
          <w:top w:val="nil"/>
          <w:left w:val="nil"/>
          <w:bottom w:val="nil"/>
          <w:right w:val="nil"/>
          <w:between w:val="nil"/>
        </w:pBdr>
        <w:spacing w:line="276" w:lineRule="auto"/>
        <w:ind w:firstLine="709"/>
        <w:jc w:val="both"/>
        <w:rPr>
          <w:color w:val="000000"/>
          <w:sz w:val="24"/>
          <w:szCs w:val="24"/>
        </w:rPr>
      </w:pPr>
      <w:r w:rsidRPr="00237A06">
        <w:rPr>
          <w:color w:val="000000"/>
          <w:sz w:val="24"/>
          <w:szCs w:val="24"/>
        </w:rPr>
        <w:t xml:space="preserve">УМК: В возрасте 4-5 лет объѐм словарного запаса: 62 слова татарского языка.  </w:t>
      </w:r>
    </w:p>
    <w:p w:rsidR="00ED1AB6" w:rsidRPr="00237A06" w:rsidRDefault="00237A06" w:rsidP="00237A06">
      <w:pPr>
        <w:pBdr>
          <w:top w:val="nil"/>
          <w:left w:val="nil"/>
          <w:bottom w:val="nil"/>
          <w:right w:val="nil"/>
          <w:between w:val="nil"/>
        </w:pBdr>
        <w:spacing w:line="276" w:lineRule="auto"/>
        <w:ind w:firstLine="709"/>
        <w:jc w:val="both"/>
        <w:rPr>
          <w:color w:val="000000"/>
          <w:sz w:val="24"/>
          <w:szCs w:val="24"/>
        </w:rPr>
      </w:pPr>
      <w:r w:rsidRPr="00237A06">
        <w:rPr>
          <w:color w:val="000000"/>
          <w:sz w:val="24"/>
          <w:szCs w:val="24"/>
        </w:rPr>
        <w:t>Активный словарь: 49 слов; пассивный словарь: 13 слов.</w:t>
      </w:r>
    </w:p>
    <w:p w:rsidR="00A52EF7" w:rsidRDefault="00A52EF7">
      <w:pPr>
        <w:pStyle w:val="2"/>
        <w:spacing w:line="276" w:lineRule="auto"/>
        <w:ind w:left="0" w:firstLine="709"/>
        <w:rPr>
          <w:i w:val="0"/>
        </w:rPr>
      </w:pPr>
    </w:p>
    <w:p w:rsidR="00ED1AB6" w:rsidRDefault="0037293E">
      <w:pPr>
        <w:pStyle w:val="2"/>
        <w:spacing w:line="276" w:lineRule="auto"/>
        <w:ind w:left="0" w:firstLine="709"/>
        <w:rPr>
          <w:b w:val="0"/>
          <w:i w:val="0"/>
        </w:rPr>
      </w:pPr>
      <w:r>
        <w:rPr>
          <w:i w:val="0"/>
        </w:rPr>
        <w:t>К шести годам</w:t>
      </w:r>
      <w:r>
        <w:rPr>
          <w:b w:val="0"/>
          <w:i w:val="0"/>
        </w:rPr>
        <w:t>:</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pPr>
      <w:r>
        <w:rPr>
          <w:color w:val="000000"/>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w:t>
      </w:r>
      <w:r>
        <w:rPr>
          <w:color w:val="000000"/>
          <w:sz w:val="24"/>
          <w:szCs w:val="24"/>
        </w:rPr>
        <w:lastRenderedPageBreak/>
        <w:t>самостоятельно пересказывает рассказы и сказки, проявляет избирательное отношение к произведениям определенной тематики и жанра;</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ED1AB6" w:rsidRDefault="0037293E" w:rsidP="008A5242">
      <w:pPr>
        <w:numPr>
          <w:ilvl w:val="0"/>
          <w:numId w:val="7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237A06" w:rsidRPr="00237A06" w:rsidRDefault="00237A06" w:rsidP="00A52EF7">
      <w:pPr>
        <w:pBdr>
          <w:top w:val="nil"/>
          <w:left w:val="nil"/>
          <w:bottom w:val="nil"/>
          <w:right w:val="nil"/>
          <w:between w:val="nil"/>
        </w:pBdr>
        <w:tabs>
          <w:tab w:val="left" w:pos="993"/>
        </w:tabs>
        <w:spacing w:line="276" w:lineRule="auto"/>
        <w:ind w:firstLine="567"/>
        <w:jc w:val="both"/>
        <w:rPr>
          <w:color w:val="000000"/>
          <w:sz w:val="24"/>
          <w:szCs w:val="24"/>
        </w:rPr>
      </w:pPr>
      <w:r w:rsidRPr="00237A06">
        <w:rPr>
          <w:b/>
          <w:color w:val="000000"/>
          <w:sz w:val="24"/>
          <w:szCs w:val="24"/>
        </w:rPr>
        <w:t>Вариативная часть</w:t>
      </w:r>
      <w:r>
        <w:rPr>
          <w:b/>
          <w:color w:val="000000"/>
          <w:sz w:val="24"/>
          <w:szCs w:val="24"/>
        </w:rPr>
        <w:t xml:space="preserve">. </w:t>
      </w:r>
      <w:r w:rsidRPr="00237A06">
        <w:rPr>
          <w:color w:val="000000"/>
          <w:sz w:val="24"/>
          <w:szCs w:val="24"/>
        </w:rPr>
        <w:t xml:space="preserve">ЭРС: В возрасте 5-6 лет развивается познавательный интерес о родном крае (животный и растительный мир), городах  Республики  Татарстан    (4  города:Набережные  Челны,  Чистополь,  Нижнекамск,  Заинск;  столица  РТ  –  г. Казань).  Дети  начинают  осваивать  народы  Поволжья  (Татарстан,  Россия,  Башкортостан,  Чувашия).  Пополняются знания детей о символике РТ и РФ (герб, флаг). Усваивают элементы  орнамента татарского народа (тюльпан -  лалә; лист – яфрак; колокольчик – кыңгырау; гвоздика – канәфер чәчәге; трѐхлистник –өч яфрак )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-Г.Тукай; татарская группа: Г.Тукай, А.Алиш, М.Джалиль. </w:t>
      </w:r>
    </w:p>
    <w:p w:rsidR="00237A06" w:rsidRPr="00237A06" w:rsidRDefault="00237A06" w:rsidP="00A52EF7">
      <w:pPr>
        <w:pBdr>
          <w:top w:val="nil"/>
          <w:left w:val="nil"/>
          <w:bottom w:val="nil"/>
          <w:right w:val="nil"/>
          <w:between w:val="nil"/>
        </w:pBdr>
        <w:tabs>
          <w:tab w:val="left" w:pos="993"/>
        </w:tabs>
        <w:spacing w:line="276" w:lineRule="auto"/>
        <w:ind w:firstLine="567"/>
        <w:jc w:val="both"/>
        <w:rPr>
          <w:color w:val="000000"/>
          <w:sz w:val="24"/>
          <w:szCs w:val="24"/>
        </w:rPr>
      </w:pPr>
      <w:r w:rsidRPr="00237A06">
        <w:rPr>
          <w:color w:val="000000"/>
          <w:sz w:val="24"/>
          <w:szCs w:val="24"/>
        </w:rPr>
        <w:t xml:space="preserve">УМК: В возрасте 5-6 лет объѐм словарного запаса: 45 слов татарского языка. </w:t>
      </w:r>
    </w:p>
    <w:p w:rsidR="00ED1AB6" w:rsidRPr="00237A06" w:rsidRDefault="00237A06" w:rsidP="00A52EF7">
      <w:pPr>
        <w:pBdr>
          <w:top w:val="nil"/>
          <w:left w:val="nil"/>
          <w:bottom w:val="nil"/>
          <w:right w:val="nil"/>
          <w:between w:val="nil"/>
        </w:pBdr>
        <w:tabs>
          <w:tab w:val="left" w:pos="993"/>
        </w:tabs>
        <w:spacing w:line="276" w:lineRule="auto"/>
        <w:ind w:firstLine="567"/>
        <w:jc w:val="both"/>
        <w:rPr>
          <w:b/>
          <w:color w:val="000000"/>
          <w:sz w:val="24"/>
          <w:szCs w:val="24"/>
        </w:rPr>
      </w:pPr>
      <w:r w:rsidRPr="00237A06">
        <w:rPr>
          <w:color w:val="000000"/>
          <w:sz w:val="24"/>
          <w:szCs w:val="24"/>
        </w:rPr>
        <w:t>Активный словарь: 38 слов; пассивный словарь: 7 слов.</w:t>
      </w:r>
    </w:p>
    <w:p w:rsidR="00ED1AB6" w:rsidRDefault="0037293E">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lastRenderedPageBreak/>
        <w:t>Планируемые результаты на этапе завершения освоения Программы</w:t>
      </w:r>
    </w:p>
    <w:p w:rsidR="00ED1AB6" w:rsidRDefault="0037293E">
      <w:pPr>
        <w:pStyle w:val="2"/>
        <w:spacing w:line="276" w:lineRule="auto"/>
        <w:ind w:left="0" w:firstLine="709"/>
        <w:rPr>
          <w:i w:val="0"/>
        </w:rPr>
      </w:pPr>
      <w:r>
        <w:rPr>
          <w:i w:val="0"/>
        </w:rPr>
        <w:t>К концу дошкольного возраста:</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pPr>
      <w:r>
        <w:rPr>
          <w:color w:val="000000"/>
          <w:sz w:val="24"/>
          <w:szCs w:val="24"/>
        </w:rPr>
        <w:t>у ребенка сформированы основные физические и нравственно-волевые качества;</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основными движениями и элементами спортивных игр, может контролировать свои движение и управлять ими;</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соблюдает элементарные правила здорового образа жизни и личной гигиены;</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положительное отношение к миру, разным видам труда, другим людям и самому себе;</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у ребёнка выражено стремление заниматься социально значимой деятельностью;</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откликаться на эмоции близких людей, проявлять эмпатию (сочувствие, сопереживание, содействие);</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обладает начальными знаниями о природном и социальном мире, в котором он </w:t>
      </w:r>
      <w:r>
        <w:rPr>
          <w:color w:val="000000"/>
          <w:sz w:val="24"/>
          <w:szCs w:val="24"/>
        </w:rPr>
        <w:lastRenderedPageBreak/>
        <w:t>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ценностях;государстве и принадлежности к нему;</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w:t>
      </w:r>
      <w:r>
        <w:rPr>
          <w:color w:val="000000"/>
          <w:sz w:val="24"/>
          <w:szCs w:val="24"/>
        </w:rPr>
        <w:lastRenderedPageBreak/>
        <w:t>выполнением правил всеми участниками;</w:t>
      </w:r>
    </w:p>
    <w:p w:rsidR="00ED1AB6" w:rsidRDefault="0037293E" w:rsidP="008A5242">
      <w:pPr>
        <w:numPr>
          <w:ilvl w:val="0"/>
          <w:numId w:val="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237A06" w:rsidRPr="00237A06" w:rsidRDefault="00237A06" w:rsidP="00A52EF7">
      <w:pPr>
        <w:pBdr>
          <w:top w:val="nil"/>
          <w:left w:val="nil"/>
          <w:bottom w:val="nil"/>
          <w:right w:val="nil"/>
          <w:between w:val="nil"/>
        </w:pBdr>
        <w:spacing w:line="276" w:lineRule="auto"/>
        <w:ind w:right="252" w:firstLine="567"/>
        <w:jc w:val="both"/>
        <w:rPr>
          <w:color w:val="000000"/>
          <w:sz w:val="24"/>
          <w:szCs w:val="24"/>
        </w:rPr>
      </w:pPr>
      <w:r w:rsidRPr="00237A06">
        <w:rPr>
          <w:b/>
          <w:color w:val="000000"/>
          <w:sz w:val="24"/>
          <w:szCs w:val="24"/>
        </w:rPr>
        <w:t>Вариативная часть</w:t>
      </w:r>
      <w:r>
        <w:rPr>
          <w:b/>
          <w:color w:val="000000"/>
          <w:sz w:val="24"/>
          <w:szCs w:val="24"/>
        </w:rPr>
        <w:t xml:space="preserve">. </w:t>
      </w:r>
      <w:r w:rsidRPr="00237A06">
        <w:rPr>
          <w:color w:val="000000"/>
          <w:sz w:val="24"/>
          <w:szCs w:val="24"/>
        </w:rPr>
        <w:t xml:space="preserve">ЭРС:  В возрасте 6-7 лет развивается познавательный интерес о родном крае (животный и природный мир), городах Республики Татарстан  (5 городов: Набережные Челны, Чистополь, Нижнекамск, Заинск, Альметьевск и их достопримечательности , столица РТ – г. Казань). Дети начинают осваивать народы Поволжья (Татарстан, Россия, Башкортостан, Чувашия, Удмуртия, Мари -  Эл, Мордовия) через информационный и наглядный материал, подвижные игры народов РТ. У детей закрепляются знания о символике РТ и РФ (герб, флаг). Формируются представления о главах государства – Президенты РФ И РТ. Усваивают элементы  орнамента татарского народа (тюльпан -  лалә; лист –яфрак; колокольчик – кыңгырау; гвоздика – канәфер чәчәге; трѐхлистник –өч яфрак; пион – чалмабаш; шиповник – гөлҗимеш)  через  изобразительную  деятельность  и  дидактические  игры.  Закрепляются  знания  о  родном  городе, татарской национальной одежде (мальчик, девочка). Систематизируются знания о произведениях татарских писателей и татарских народных сказок. Знакомятся с портретами татарских писателей.  </w:t>
      </w:r>
    </w:p>
    <w:p w:rsidR="00237A06" w:rsidRPr="00237A06" w:rsidRDefault="00237A06" w:rsidP="00A52EF7">
      <w:pPr>
        <w:pBdr>
          <w:top w:val="nil"/>
          <w:left w:val="nil"/>
          <w:bottom w:val="nil"/>
          <w:right w:val="nil"/>
          <w:between w:val="nil"/>
        </w:pBdr>
        <w:spacing w:line="276" w:lineRule="auto"/>
        <w:ind w:right="252" w:firstLine="567"/>
        <w:jc w:val="both"/>
        <w:rPr>
          <w:color w:val="000000"/>
          <w:sz w:val="24"/>
          <w:szCs w:val="24"/>
        </w:rPr>
      </w:pPr>
      <w:r w:rsidRPr="00237A06">
        <w:rPr>
          <w:color w:val="000000"/>
          <w:sz w:val="24"/>
          <w:szCs w:val="24"/>
        </w:rPr>
        <w:t xml:space="preserve">УМК: В возрасте 6-7 лет объём словарного запаса: 60 слов татарского языка. </w:t>
      </w:r>
    </w:p>
    <w:p w:rsidR="00ED1AB6" w:rsidRPr="00237A06" w:rsidRDefault="00237A06" w:rsidP="00A52EF7">
      <w:pPr>
        <w:pBdr>
          <w:top w:val="nil"/>
          <w:left w:val="nil"/>
          <w:bottom w:val="nil"/>
          <w:right w:val="nil"/>
          <w:between w:val="nil"/>
        </w:pBdr>
        <w:spacing w:line="276" w:lineRule="auto"/>
        <w:ind w:right="252" w:firstLine="567"/>
        <w:jc w:val="both"/>
        <w:rPr>
          <w:color w:val="000000"/>
          <w:sz w:val="24"/>
          <w:szCs w:val="24"/>
        </w:rPr>
      </w:pPr>
      <w:r w:rsidRPr="00237A06">
        <w:rPr>
          <w:color w:val="000000"/>
          <w:sz w:val="24"/>
          <w:szCs w:val="24"/>
        </w:rPr>
        <w:t>Активный словарь: 58 слов; пассивный словарь: 2 слов.</w:t>
      </w:r>
    </w:p>
    <w:p w:rsidR="00237A06" w:rsidRDefault="00237A06">
      <w:pPr>
        <w:pBdr>
          <w:top w:val="nil"/>
          <w:left w:val="nil"/>
          <w:bottom w:val="nil"/>
          <w:right w:val="nil"/>
          <w:between w:val="nil"/>
        </w:pBdr>
        <w:spacing w:line="276" w:lineRule="auto"/>
        <w:ind w:left="212" w:right="252" w:firstLine="708"/>
        <w:jc w:val="both"/>
        <w:rPr>
          <w:color w:val="000000"/>
          <w:sz w:val="24"/>
          <w:szCs w:val="24"/>
        </w:rPr>
      </w:pPr>
    </w:p>
    <w:p w:rsidR="00ED1AB6" w:rsidRDefault="00A52EF7" w:rsidP="00A52EF7">
      <w:pPr>
        <w:pStyle w:val="1"/>
        <w:tabs>
          <w:tab w:val="left" w:pos="633"/>
        </w:tabs>
        <w:spacing w:line="276" w:lineRule="auto"/>
        <w:ind w:left="146"/>
        <w:jc w:val="center"/>
      </w:pPr>
      <w:r>
        <w:t xml:space="preserve">1.4. </w:t>
      </w:r>
      <w:r w:rsidR="0037293E">
        <w:t>Педагогическая диагностика достижения планируемых результатов</w:t>
      </w:r>
    </w:p>
    <w:p w:rsidR="00ED1AB6" w:rsidRDefault="0037293E">
      <w:pPr>
        <w:pBdr>
          <w:top w:val="nil"/>
          <w:left w:val="nil"/>
          <w:bottom w:val="nil"/>
          <w:right w:val="nil"/>
          <w:between w:val="nil"/>
        </w:pBdr>
        <w:tabs>
          <w:tab w:val="left" w:pos="1354"/>
        </w:tabs>
        <w:spacing w:line="276" w:lineRule="auto"/>
        <w:ind w:firstLine="709"/>
        <w:jc w:val="both"/>
        <w:rPr>
          <w:color w:val="000000"/>
          <w:sz w:val="24"/>
          <w:szCs w:val="24"/>
        </w:rPr>
      </w:pPr>
      <w:r>
        <w:rPr>
          <w:color w:val="000000"/>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ED1AB6" w:rsidRDefault="0037293E" w:rsidP="00A52EF7">
      <w:pPr>
        <w:pBdr>
          <w:top w:val="nil"/>
          <w:left w:val="nil"/>
          <w:bottom w:val="nil"/>
          <w:right w:val="nil"/>
          <w:between w:val="nil"/>
        </w:pBdr>
        <w:tabs>
          <w:tab w:val="left" w:pos="1350"/>
        </w:tabs>
        <w:spacing w:line="276" w:lineRule="auto"/>
        <w:ind w:firstLine="709"/>
        <w:jc w:val="both"/>
        <w:rPr>
          <w:color w:val="000000"/>
          <w:sz w:val="24"/>
          <w:szCs w:val="24"/>
        </w:rPr>
      </w:pPr>
      <w:r>
        <w:rPr>
          <w:color w:val="000000"/>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color w:val="000000"/>
          <w:sz w:val="24"/>
          <w:szCs w:val="24"/>
          <w:vertAlign w:val="superscript"/>
        </w:rPr>
        <w:footnoteReference w:id="4"/>
      </w:r>
      <w:r>
        <w:rPr>
          <w:color w:val="000000"/>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ДОО.Специфика педагогической диагностики достижения планируемых образовательных результатов обусловлена следующими требованиями ФГОС ДО:</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201E1E"/>
          <w:sz w:val="24"/>
          <w:szCs w:val="24"/>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Pr>
          <w:color w:val="000000"/>
          <w:sz w:val="24"/>
          <w:szCs w:val="24"/>
        </w:rPr>
        <w:t>на разных этапах дошкольного детства;</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r>
        <w:rPr>
          <w:color w:val="000000"/>
          <w:sz w:val="24"/>
          <w:szCs w:val="24"/>
        </w:rPr>
        <w:lastRenderedPageBreak/>
        <w:t>соответствияустановленным требованиям образовательной деятельности и подготовки детей</w:t>
      </w:r>
      <w:r>
        <w:rPr>
          <w:color w:val="000000"/>
          <w:sz w:val="24"/>
          <w:szCs w:val="24"/>
          <w:vertAlign w:val="superscript"/>
        </w:rPr>
        <w:footnoteReference w:id="5"/>
      </w:r>
      <w:r>
        <w:rPr>
          <w:color w:val="000000"/>
          <w:sz w:val="24"/>
          <w:szCs w:val="24"/>
        </w:rPr>
        <w:t>;</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освоение Программы не сопровождается проведением промежуточных аттестаций и итоговой аттестации обучающихся</w:t>
      </w:r>
      <w:r>
        <w:rPr>
          <w:color w:val="000000"/>
          <w:sz w:val="24"/>
          <w:szCs w:val="24"/>
          <w:vertAlign w:val="superscript"/>
        </w:rPr>
        <w:footnoteReference w:id="6"/>
      </w:r>
      <w:r>
        <w:rPr>
          <w:color w:val="000000"/>
          <w:sz w:val="24"/>
          <w:szCs w:val="24"/>
        </w:rPr>
        <w:t>.</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Pr>
          <w:color w:val="201E1E"/>
          <w:sz w:val="24"/>
          <w:szCs w:val="24"/>
        </w:rPr>
        <w:t>Результаты педагогической диагностики (мониторинга) используются исключительно для решения следующих образовательных задач:</w:t>
      </w:r>
    </w:p>
    <w:p w:rsidR="00ED1AB6" w:rsidRDefault="0037293E" w:rsidP="008A5242">
      <w:pPr>
        <w:numPr>
          <w:ilvl w:val="0"/>
          <w:numId w:val="83"/>
        </w:numPr>
        <w:pBdr>
          <w:top w:val="nil"/>
          <w:left w:val="nil"/>
          <w:bottom w:val="nil"/>
          <w:right w:val="nil"/>
          <w:between w:val="nil"/>
        </w:pBdr>
        <w:tabs>
          <w:tab w:val="left" w:pos="1282"/>
        </w:tabs>
        <w:spacing w:line="276" w:lineRule="auto"/>
        <w:ind w:left="0" w:firstLine="709"/>
        <w:jc w:val="both"/>
      </w:pPr>
      <w:r>
        <w:rPr>
          <w:color w:val="201E1E"/>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D1AB6" w:rsidRDefault="0037293E" w:rsidP="008A5242">
      <w:pPr>
        <w:numPr>
          <w:ilvl w:val="0"/>
          <w:numId w:val="83"/>
        </w:numPr>
        <w:pBdr>
          <w:top w:val="nil"/>
          <w:left w:val="nil"/>
          <w:bottom w:val="nil"/>
          <w:right w:val="nil"/>
          <w:between w:val="nil"/>
        </w:pBdr>
        <w:tabs>
          <w:tab w:val="left" w:pos="1182"/>
        </w:tabs>
        <w:spacing w:line="276" w:lineRule="auto"/>
        <w:ind w:left="0" w:firstLine="709"/>
        <w:jc w:val="both"/>
      </w:pPr>
      <w:r>
        <w:rPr>
          <w:color w:val="201E1E"/>
          <w:sz w:val="24"/>
          <w:szCs w:val="24"/>
        </w:rPr>
        <w:t>оптимизации работы с группой детей.</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201E1E"/>
          <w:sz w:val="24"/>
          <w:szCs w:val="24"/>
        </w:rPr>
        <w:t xml:space="preserve">Педагогическая диагностика индивидуального </w:t>
      </w:r>
      <w:r>
        <w:rPr>
          <w:color w:val="000000"/>
          <w:sz w:val="24"/>
          <w:szCs w:val="24"/>
        </w:rPr>
        <w:t>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ED1AB6" w:rsidRPr="00012FAD" w:rsidRDefault="00012FAD" w:rsidP="00D31C1E">
      <w:pPr>
        <w:pBdr>
          <w:top w:val="nil"/>
          <w:left w:val="nil"/>
          <w:bottom w:val="nil"/>
          <w:right w:val="nil"/>
          <w:between w:val="nil"/>
        </w:pBdr>
        <w:spacing w:line="276" w:lineRule="auto"/>
        <w:ind w:firstLine="709"/>
        <w:jc w:val="both"/>
      </w:pPr>
      <w:r w:rsidRPr="00012FAD">
        <w:rPr>
          <w:b/>
          <w:color w:val="000000"/>
          <w:sz w:val="24"/>
          <w:szCs w:val="24"/>
        </w:rPr>
        <w:t>Вариативная часть.</w:t>
      </w:r>
      <w:r w:rsidR="0037293E">
        <w:rPr>
          <w:b/>
          <w:i/>
          <w:color w:val="000000"/>
          <w:sz w:val="24"/>
          <w:szCs w:val="24"/>
        </w:rPr>
        <w:tab/>
      </w:r>
      <w:r w:rsidR="0037293E" w:rsidRPr="00012FAD">
        <w:rPr>
          <w:color w:val="000000"/>
          <w:sz w:val="24"/>
          <w:szCs w:val="24"/>
        </w:rPr>
        <w:t>Педагог</w:t>
      </w:r>
      <w:r>
        <w:rPr>
          <w:color w:val="000000"/>
          <w:sz w:val="24"/>
          <w:szCs w:val="24"/>
        </w:rPr>
        <w:t>ическая диагностика проводится с</w:t>
      </w:r>
      <w:r w:rsidR="0037293E" w:rsidRPr="00012FAD">
        <w:rPr>
          <w:color w:val="000000"/>
          <w:sz w:val="24"/>
          <w:szCs w:val="24"/>
        </w:rPr>
        <w:t xml:space="preserve"> периодичностью:</w:t>
      </w:r>
      <w:r w:rsidR="00237A06" w:rsidRPr="00012FAD">
        <w:rPr>
          <w:color w:val="000000"/>
          <w:sz w:val="24"/>
          <w:szCs w:val="24"/>
        </w:rPr>
        <w:t xml:space="preserve">2 </w:t>
      </w:r>
      <w:r w:rsidR="0037293E" w:rsidRPr="00012FAD">
        <w:rPr>
          <w:color w:val="000000"/>
          <w:sz w:val="24"/>
          <w:szCs w:val="24"/>
        </w:rPr>
        <w:t>раз</w:t>
      </w:r>
      <w:r w:rsidR="00237A06" w:rsidRPr="00012FAD">
        <w:rPr>
          <w:color w:val="000000"/>
          <w:sz w:val="24"/>
          <w:szCs w:val="24"/>
        </w:rPr>
        <w:t>а</w:t>
      </w:r>
      <w:r>
        <w:rPr>
          <w:color w:val="000000"/>
          <w:sz w:val="24"/>
          <w:szCs w:val="24"/>
        </w:rPr>
        <w:t xml:space="preserve"> в год (входящая и итоговая)</w:t>
      </w:r>
      <w:r w:rsidR="00D31C1E" w:rsidRPr="00012FAD">
        <w:rPr>
          <w:color w:val="000000"/>
          <w:sz w:val="24"/>
          <w:szCs w:val="24"/>
        </w:rPr>
        <w:t xml:space="preserve">. </w:t>
      </w:r>
    </w:p>
    <w:p w:rsidR="00D31C1E" w:rsidRPr="00012FAD" w:rsidRDefault="00D31C1E" w:rsidP="00012FAD">
      <w:pPr>
        <w:widowControl/>
        <w:tabs>
          <w:tab w:val="left" w:pos="2835"/>
        </w:tabs>
        <w:spacing w:line="276" w:lineRule="auto"/>
        <w:ind w:firstLine="454"/>
        <w:jc w:val="both"/>
        <w:rPr>
          <w:rFonts w:eastAsia="Calibri"/>
          <w:b/>
          <w:sz w:val="24"/>
          <w:szCs w:val="24"/>
          <w:lang w:eastAsia="en-US"/>
        </w:rPr>
      </w:pPr>
      <w:r w:rsidRPr="00012FAD">
        <w:rPr>
          <w:rFonts w:eastAsia="Calibri"/>
          <w:b/>
          <w:sz w:val="24"/>
          <w:szCs w:val="24"/>
          <w:lang w:val="tt-RU" w:eastAsia="en-US"/>
        </w:rPr>
        <w:t xml:space="preserve">Особенности диагностики уровня </w:t>
      </w:r>
      <w:r w:rsidRPr="00012FAD">
        <w:rPr>
          <w:rFonts w:eastAsia="Calibri"/>
          <w:b/>
          <w:sz w:val="24"/>
          <w:szCs w:val="24"/>
          <w:lang w:eastAsia="en-US"/>
        </w:rPr>
        <w:t xml:space="preserve">усвоения </w:t>
      </w:r>
      <w:r w:rsidRPr="00012FAD">
        <w:rPr>
          <w:rFonts w:eastAsia="Calibri"/>
          <w:b/>
          <w:sz w:val="24"/>
          <w:szCs w:val="24"/>
          <w:lang w:val="tt-RU" w:eastAsia="en-US"/>
        </w:rPr>
        <w:t>программного материала по УМК обучения детей родному (для детей татар), татарскому языку (для русскоязычных детей).</w:t>
      </w:r>
    </w:p>
    <w:p w:rsidR="00D31C1E" w:rsidRPr="00D31C1E" w:rsidRDefault="00D31C1E" w:rsidP="00012FAD">
      <w:pPr>
        <w:widowControl/>
        <w:spacing w:line="276" w:lineRule="auto"/>
        <w:jc w:val="both"/>
        <w:rPr>
          <w:rFonts w:eastAsia="Calibri"/>
          <w:sz w:val="24"/>
          <w:szCs w:val="24"/>
          <w:lang w:eastAsia="en-US"/>
        </w:rPr>
      </w:pPr>
      <w:r w:rsidRPr="00D31C1E">
        <w:rPr>
          <w:rFonts w:eastAsia="Calibri"/>
          <w:sz w:val="24"/>
          <w:szCs w:val="24"/>
          <w:lang w:val="tt-RU" w:eastAsia="en-US"/>
        </w:rPr>
        <w:t xml:space="preserve">Диагностика </w:t>
      </w:r>
      <w:r w:rsidRPr="00D31C1E">
        <w:rPr>
          <w:rFonts w:eastAsia="Calibri"/>
          <w:sz w:val="24"/>
          <w:szCs w:val="24"/>
          <w:lang w:eastAsia="en-US"/>
        </w:rPr>
        <w:t xml:space="preserve"> проводится 3 раза в год (сентябрь, декабрь, апрель).  В ходе индивидуальных бесед выявляется уровень освоения ребенком программного материала. Диагностика проводится с каждым ребенком не более 5-10 мин. Педагогом заполняются  протоколы.</w:t>
      </w:r>
    </w:p>
    <w:p w:rsidR="00D31C1E" w:rsidRPr="00D31C1E" w:rsidRDefault="00D31C1E" w:rsidP="00012FAD">
      <w:pPr>
        <w:widowControl/>
        <w:spacing w:line="276" w:lineRule="auto"/>
        <w:jc w:val="both"/>
        <w:rPr>
          <w:rFonts w:eastAsia="Calibri"/>
          <w:sz w:val="24"/>
          <w:szCs w:val="24"/>
          <w:lang w:eastAsia="en-US"/>
        </w:rPr>
      </w:pPr>
      <w:r w:rsidRPr="00D31C1E">
        <w:rPr>
          <w:rFonts w:eastAsia="Calibri"/>
          <w:sz w:val="24"/>
          <w:szCs w:val="24"/>
          <w:lang w:eastAsia="en-US"/>
        </w:rPr>
        <w:t xml:space="preserve">Диагностика (средняя, старшая, подготовительная группы) </w:t>
      </w:r>
    </w:p>
    <w:p w:rsidR="00D31C1E" w:rsidRPr="00D31C1E" w:rsidRDefault="00D31C1E" w:rsidP="00012FAD">
      <w:pPr>
        <w:widowControl/>
        <w:spacing w:line="276" w:lineRule="auto"/>
        <w:jc w:val="both"/>
        <w:rPr>
          <w:rFonts w:eastAsia="Calibri"/>
          <w:sz w:val="24"/>
          <w:szCs w:val="24"/>
          <w:lang w:eastAsia="en-US"/>
        </w:rPr>
      </w:pPr>
      <w:r w:rsidRPr="00D31C1E">
        <w:rPr>
          <w:rFonts w:eastAsia="Calibri"/>
          <w:sz w:val="24"/>
          <w:szCs w:val="24"/>
          <w:lang w:eastAsia="en-US"/>
        </w:rPr>
        <w:t xml:space="preserve"> 1) использование лексики по проектам  «Мой дом», «Растем, играя», «Мы теперь уже большие» (Зарипова З.М. Методическое пособие по обучению детей татарскому языку для средней, старшей и подготовительной групп) по разделам «Словарная работа» и «Развитие связной речи».</w:t>
      </w:r>
    </w:p>
    <w:p w:rsidR="00D31C1E" w:rsidRPr="00D31C1E" w:rsidRDefault="00D31C1E" w:rsidP="00012FAD">
      <w:pPr>
        <w:widowControl/>
        <w:spacing w:line="276" w:lineRule="auto"/>
        <w:jc w:val="both"/>
        <w:rPr>
          <w:rFonts w:eastAsia="Calibri"/>
          <w:sz w:val="24"/>
          <w:szCs w:val="24"/>
          <w:lang w:eastAsia="en-US"/>
        </w:rPr>
      </w:pPr>
      <w:r w:rsidRPr="00D31C1E">
        <w:rPr>
          <w:rFonts w:eastAsia="Calibri"/>
          <w:sz w:val="24"/>
          <w:szCs w:val="24"/>
          <w:lang w:eastAsia="en-US"/>
        </w:rPr>
        <w:t>По результатам диагностики педагог планирует индивидуальную и подгрупповую работу с детьми.</w:t>
      </w:r>
    </w:p>
    <w:p w:rsidR="00D31C1E" w:rsidRPr="00D31C1E" w:rsidRDefault="00D31C1E" w:rsidP="00012FAD">
      <w:pPr>
        <w:widowControl/>
        <w:spacing w:line="276" w:lineRule="auto"/>
        <w:jc w:val="both"/>
        <w:rPr>
          <w:rFonts w:eastAsia="Calibri"/>
          <w:sz w:val="24"/>
          <w:szCs w:val="24"/>
          <w:lang w:val="tt-RU" w:eastAsia="en-US"/>
        </w:rPr>
      </w:pPr>
      <w:r w:rsidRPr="00D31C1E">
        <w:rPr>
          <w:rFonts w:eastAsia="Calibri"/>
          <w:sz w:val="24"/>
          <w:szCs w:val="24"/>
          <w:lang w:val="tt-RU" w:eastAsia="en-US"/>
        </w:rPr>
        <w:t>Уку елы ахырында уртанчылар,  уку елы башында зурлар төркеме балаларының</w:t>
      </w:r>
    </w:p>
    <w:p w:rsidR="00D31C1E" w:rsidRPr="00D31C1E" w:rsidRDefault="00D31C1E" w:rsidP="00012FAD">
      <w:pPr>
        <w:widowControl/>
        <w:spacing w:line="276" w:lineRule="auto"/>
        <w:jc w:val="both"/>
        <w:rPr>
          <w:rFonts w:eastAsia="Calibri"/>
          <w:sz w:val="24"/>
          <w:szCs w:val="24"/>
          <w:lang w:val="tt-RU" w:eastAsia="en-US"/>
        </w:rPr>
      </w:pPr>
      <w:r w:rsidRPr="00D31C1E">
        <w:rPr>
          <w:rFonts w:eastAsia="Calibri"/>
          <w:sz w:val="24"/>
          <w:szCs w:val="24"/>
          <w:lang w:val="tt-RU" w:eastAsia="en-US"/>
        </w:rPr>
        <w:t xml:space="preserve">“Минем өем” проекты буенча татар телен үзләштерү дәрәҗәләрен билгеләү. </w:t>
      </w:r>
    </w:p>
    <w:p w:rsidR="00400907" w:rsidRPr="00400907" w:rsidRDefault="00400907" w:rsidP="00400907">
      <w:pPr>
        <w:pBdr>
          <w:top w:val="nil"/>
          <w:left w:val="nil"/>
          <w:bottom w:val="nil"/>
          <w:right w:val="nil"/>
          <w:between w:val="nil"/>
        </w:pBdr>
        <w:spacing w:before="1"/>
        <w:rPr>
          <w:color w:val="000000"/>
          <w:sz w:val="24"/>
          <w:szCs w:val="24"/>
          <w:lang w:val="tt-RU"/>
        </w:rPr>
      </w:pPr>
      <w:r w:rsidRPr="00400907">
        <w:rPr>
          <w:color w:val="000000"/>
          <w:sz w:val="24"/>
          <w:szCs w:val="24"/>
          <w:lang w:val="tt-RU"/>
        </w:rPr>
        <w:t>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w:t>
      </w:r>
    </w:p>
    <w:p w:rsidR="00400907" w:rsidRDefault="00400907" w:rsidP="00400907">
      <w:pPr>
        <w:pBdr>
          <w:top w:val="nil"/>
          <w:left w:val="nil"/>
          <w:bottom w:val="nil"/>
          <w:right w:val="nil"/>
          <w:between w:val="nil"/>
        </w:pBdr>
        <w:spacing w:before="1"/>
        <w:rPr>
          <w:color w:val="000000"/>
          <w:sz w:val="24"/>
          <w:szCs w:val="24"/>
          <w:lang w:val="tt-RU"/>
        </w:rPr>
      </w:pPr>
      <w:r w:rsidRPr="00400907">
        <w:rPr>
          <w:color w:val="000000"/>
          <w:sz w:val="24"/>
          <w:szCs w:val="24"/>
          <w:lang w:val="tt-RU"/>
        </w:rPr>
        <w:t>М.И. Кузнецова,Е.Э. Кочурова под редакцией Л.Е. Журовой</w:t>
      </w:r>
      <w:r w:rsidRPr="00400907">
        <w:rPr>
          <w:color w:val="000000"/>
          <w:sz w:val="24"/>
          <w:szCs w:val="24"/>
          <w:lang w:val="tt-RU"/>
        </w:rPr>
        <w:tab/>
      </w:r>
    </w:p>
    <w:p w:rsidR="00400907" w:rsidRDefault="00400907" w:rsidP="00400907">
      <w:pPr>
        <w:pBdr>
          <w:top w:val="nil"/>
          <w:left w:val="nil"/>
          <w:bottom w:val="nil"/>
          <w:right w:val="nil"/>
          <w:between w:val="nil"/>
        </w:pBdr>
        <w:spacing w:before="1"/>
        <w:rPr>
          <w:color w:val="000000"/>
          <w:sz w:val="24"/>
          <w:szCs w:val="24"/>
          <w:lang w:val="tt-RU"/>
        </w:rPr>
      </w:pPr>
      <w:r w:rsidRPr="00400907">
        <w:rPr>
          <w:color w:val="000000"/>
          <w:sz w:val="24"/>
          <w:szCs w:val="24"/>
          <w:lang w:val="tt-RU"/>
        </w:rPr>
        <w:t>Педагогическая диагностикаготовности детей к обучению в школе</w:t>
      </w:r>
      <w:r>
        <w:rPr>
          <w:color w:val="000000"/>
          <w:sz w:val="24"/>
          <w:szCs w:val="24"/>
          <w:lang w:val="tt-RU"/>
        </w:rPr>
        <w:t xml:space="preserve">. </w:t>
      </w:r>
    </w:p>
    <w:p w:rsidR="00ED1AB6" w:rsidRPr="00400907" w:rsidRDefault="00400907" w:rsidP="00400907">
      <w:pPr>
        <w:pBdr>
          <w:top w:val="nil"/>
          <w:left w:val="nil"/>
          <w:bottom w:val="nil"/>
          <w:right w:val="nil"/>
          <w:between w:val="nil"/>
        </w:pBdr>
        <w:spacing w:before="1"/>
        <w:rPr>
          <w:color w:val="000000"/>
          <w:sz w:val="24"/>
          <w:szCs w:val="24"/>
          <w:lang w:val="tt-RU"/>
        </w:rPr>
      </w:pPr>
      <w:r w:rsidRPr="00400907">
        <w:rPr>
          <w:color w:val="000000"/>
          <w:sz w:val="24"/>
          <w:szCs w:val="24"/>
          <w:lang w:val="tt-RU"/>
        </w:rPr>
        <w:t xml:space="preserve">  Педагогическая диагностика к  образовательной программе дошкольного образования «</w:t>
      </w:r>
      <w:r>
        <w:rPr>
          <w:color w:val="000000"/>
          <w:sz w:val="24"/>
          <w:szCs w:val="24"/>
          <w:lang w:val="tt-RU"/>
        </w:rPr>
        <w:t>От рождения до школы» п</w:t>
      </w:r>
      <w:r w:rsidRPr="00400907">
        <w:rPr>
          <w:color w:val="000000"/>
          <w:sz w:val="24"/>
          <w:szCs w:val="24"/>
          <w:lang w:val="tt-RU"/>
        </w:rPr>
        <w:t xml:space="preserve">од редакцией Н. Е. Вераксы, Т. С. Комаровой, М. А. Васильевой.. </w:t>
      </w:r>
    </w:p>
    <w:p w:rsidR="00012FAD" w:rsidRDefault="00012FAD">
      <w:pPr>
        <w:pBdr>
          <w:top w:val="nil"/>
          <w:left w:val="nil"/>
          <w:bottom w:val="nil"/>
          <w:right w:val="nil"/>
          <w:between w:val="nil"/>
        </w:pBdr>
        <w:spacing w:before="1"/>
        <w:rPr>
          <w:color w:val="000000"/>
          <w:sz w:val="28"/>
          <w:szCs w:val="28"/>
          <w:lang w:val="tt-RU"/>
        </w:rPr>
      </w:pPr>
    </w:p>
    <w:p w:rsidR="00012FAD" w:rsidRDefault="00012FAD">
      <w:pPr>
        <w:pBdr>
          <w:top w:val="nil"/>
          <w:left w:val="nil"/>
          <w:bottom w:val="nil"/>
          <w:right w:val="nil"/>
          <w:between w:val="nil"/>
        </w:pBdr>
        <w:spacing w:before="1"/>
        <w:rPr>
          <w:color w:val="000000"/>
          <w:sz w:val="28"/>
          <w:szCs w:val="28"/>
          <w:lang w:val="tt-RU"/>
        </w:rPr>
      </w:pPr>
    </w:p>
    <w:p w:rsidR="00012FAD" w:rsidRDefault="00012FAD">
      <w:pPr>
        <w:pBdr>
          <w:top w:val="nil"/>
          <w:left w:val="nil"/>
          <w:bottom w:val="nil"/>
          <w:right w:val="nil"/>
          <w:between w:val="nil"/>
        </w:pBdr>
        <w:spacing w:before="1"/>
        <w:rPr>
          <w:color w:val="000000"/>
          <w:sz w:val="28"/>
          <w:szCs w:val="28"/>
          <w:lang w:val="tt-RU"/>
        </w:rPr>
      </w:pPr>
    </w:p>
    <w:p w:rsidR="00012FAD" w:rsidRDefault="00012FAD">
      <w:pPr>
        <w:pBdr>
          <w:top w:val="nil"/>
          <w:left w:val="nil"/>
          <w:bottom w:val="nil"/>
          <w:right w:val="nil"/>
          <w:between w:val="nil"/>
        </w:pBdr>
        <w:spacing w:before="1"/>
        <w:rPr>
          <w:color w:val="000000"/>
          <w:sz w:val="28"/>
          <w:szCs w:val="28"/>
          <w:lang w:val="tt-RU"/>
        </w:rPr>
      </w:pPr>
    </w:p>
    <w:p w:rsidR="00012FAD" w:rsidRDefault="00012FAD">
      <w:pPr>
        <w:pBdr>
          <w:top w:val="nil"/>
          <w:left w:val="nil"/>
          <w:bottom w:val="nil"/>
          <w:right w:val="nil"/>
          <w:between w:val="nil"/>
        </w:pBdr>
        <w:spacing w:before="1"/>
        <w:rPr>
          <w:color w:val="000000"/>
          <w:sz w:val="28"/>
          <w:szCs w:val="28"/>
          <w:lang w:val="tt-RU"/>
        </w:rPr>
      </w:pPr>
    </w:p>
    <w:p w:rsidR="00012FAD" w:rsidRDefault="00012FAD">
      <w:pPr>
        <w:pBdr>
          <w:top w:val="nil"/>
          <w:left w:val="nil"/>
          <w:bottom w:val="nil"/>
          <w:right w:val="nil"/>
          <w:between w:val="nil"/>
        </w:pBdr>
        <w:spacing w:before="1"/>
        <w:rPr>
          <w:color w:val="000000"/>
          <w:sz w:val="28"/>
          <w:szCs w:val="28"/>
          <w:lang w:val="tt-RU"/>
        </w:rPr>
      </w:pPr>
    </w:p>
    <w:p w:rsidR="00012FAD" w:rsidRDefault="00012FAD">
      <w:pPr>
        <w:pBdr>
          <w:top w:val="nil"/>
          <w:left w:val="nil"/>
          <w:bottom w:val="nil"/>
          <w:right w:val="nil"/>
          <w:between w:val="nil"/>
        </w:pBdr>
        <w:spacing w:before="1"/>
        <w:rPr>
          <w:color w:val="000000"/>
          <w:sz w:val="28"/>
          <w:szCs w:val="28"/>
          <w:lang w:val="tt-RU"/>
        </w:rPr>
      </w:pPr>
    </w:p>
    <w:p w:rsidR="00012FAD" w:rsidRDefault="00012FAD">
      <w:pPr>
        <w:pBdr>
          <w:top w:val="nil"/>
          <w:left w:val="nil"/>
          <w:bottom w:val="nil"/>
          <w:right w:val="nil"/>
          <w:between w:val="nil"/>
        </w:pBdr>
        <w:spacing w:before="1"/>
        <w:rPr>
          <w:color w:val="000000"/>
          <w:sz w:val="28"/>
          <w:szCs w:val="28"/>
          <w:lang w:val="tt-RU"/>
        </w:rPr>
      </w:pPr>
    </w:p>
    <w:p w:rsidR="00012FAD" w:rsidRDefault="00012FAD">
      <w:pPr>
        <w:pBdr>
          <w:top w:val="nil"/>
          <w:left w:val="nil"/>
          <w:bottom w:val="nil"/>
          <w:right w:val="nil"/>
          <w:between w:val="nil"/>
        </w:pBdr>
        <w:spacing w:before="1"/>
        <w:rPr>
          <w:color w:val="000000"/>
          <w:sz w:val="28"/>
          <w:szCs w:val="28"/>
          <w:lang w:val="tt-RU"/>
        </w:rPr>
      </w:pPr>
    </w:p>
    <w:p w:rsidR="00012FAD" w:rsidRDefault="00012FAD">
      <w:pPr>
        <w:pBdr>
          <w:top w:val="nil"/>
          <w:left w:val="nil"/>
          <w:bottom w:val="nil"/>
          <w:right w:val="nil"/>
          <w:between w:val="nil"/>
        </w:pBdr>
        <w:spacing w:before="1"/>
        <w:rPr>
          <w:color w:val="000000"/>
          <w:sz w:val="28"/>
          <w:szCs w:val="28"/>
          <w:lang w:val="tt-RU"/>
        </w:rPr>
      </w:pPr>
    </w:p>
    <w:p w:rsidR="00ED1AB6" w:rsidRPr="00400907" w:rsidRDefault="0037293E" w:rsidP="008A5242">
      <w:pPr>
        <w:pStyle w:val="1"/>
        <w:numPr>
          <w:ilvl w:val="0"/>
          <w:numId w:val="90"/>
        </w:numPr>
        <w:tabs>
          <w:tab w:val="left" w:pos="426"/>
        </w:tabs>
        <w:ind w:left="0" w:firstLine="0"/>
        <w:jc w:val="center"/>
      </w:pPr>
      <w:r w:rsidRPr="00400907">
        <w:lastRenderedPageBreak/>
        <w:t>СОДЕРЖАТЕЛЬНЫЙ РАЗДЕЛ</w:t>
      </w:r>
    </w:p>
    <w:p w:rsidR="00ED1AB6" w:rsidRPr="00400907" w:rsidRDefault="00012FAD" w:rsidP="00400907">
      <w:pPr>
        <w:pBdr>
          <w:top w:val="nil"/>
          <w:left w:val="nil"/>
          <w:bottom w:val="nil"/>
          <w:right w:val="nil"/>
          <w:between w:val="nil"/>
        </w:pBdr>
        <w:spacing w:before="1" w:line="276" w:lineRule="auto"/>
        <w:jc w:val="center"/>
        <w:rPr>
          <w:b/>
          <w:color w:val="000000"/>
          <w:sz w:val="24"/>
          <w:szCs w:val="24"/>
        </w:rPr>
      </w:pPr>
      <w:r w:rsidRPr="00400907">
        <w:rPr>
          <w:b/>
          <w:color w:val="000000"/>
          <w:sz w:val="24"/>
          <w:szCs w:val="24"/>
        </w:rPr>
        <w:t>2.1.</w:t>
      </w:r>
      <w:r w:rsidR="0037293E" w:rsidRPr="00400907">
        <w:rPr>
          <w:b/>
          <w:color w:val="000000"/>
          <w:sz w:val="24"/>
          <w:szCs w:val="24"/>
        </w:rPr>
        <w:t>Задачи образовательной работы по возрастным группам</w:t>
      </w:r>
    </w:p>
    <w:p w:rsidR="00400907" w:rsidRPr="00400907" w:rsidRDefault="00400907" w:rsidP="00400907">
      <w:pPr>
        <w:pBdr>
          <w:top w:val="nil"/>
          <w:left w:val="nil"/>
          <w:bottom w:val="nil"/>
          <w:right w:val="nil"/>
          <w:between w:val="nil"/>
        </w:pBdr>
        <w:tabs>
          <w:tab w:val="left" w:pos="1134"/>
        </w:tabs>
        <w:spacing w:line="276" w:lineRule="auto"/>
        <w:ind w:firstLine="567"/>
        <w:jc w:val="both"/>
        <w:rPr>
          <w:color w:val="000000"/>
          <w:sz w:val="24"/>
          <w:szCs w:val="24"/>
        </w:rPr>
      </w:pPr>
      <w:r w:rsidRPr="00400907">
        <w:rPr>
          <w:color w:val="000000"/>
          <w:sz w:val="24"/>
          <w:szCs w:val="24"/>
        </w:rPr>
        <w:t>Определение задач и содержания образования базируется на следующих принципах:</w:t>
      </w:r>
    </w:p>
    <w:p w:rsidR="00400907" w:rsidRPr="00400907" w:rsidRDefault="00400907" w:rsidP="00400907">
      <w:pPr>
        <w:pBdr>
          <w:top w:val="nil"/>
          <w:left w:val="nil"/>
          <w:bottom w:val="nil"/>
          <w:right w:val="nil"/>
          <w:between w:val="nil"/>
        </w:pBdr>
        <w:tabs>
          <w:tab w:val="left" w:pos="1134"/>
        </w:tabs>
        <w:spacing w:line="276" w:lineRule="auto"/>
        <w:ind w:firstLine="567"/>
        <w:jc w:val="both"/>
        <w:rPr>
          <w:color w:val="000000"/>
          <w:sz w:val="24"/>
          <w:szCs w:val="24"/>
        </w:rPr>
      </w:pPr>
      <w:r w:rsidRPr="00400907">
        <w:rPr>
          <w:i/>
          <w:color w:val="000000"/>
          <w:sz w:val="24"/>
          <w:szCs w:val="24"/>
        </w:rPr>
        <w:t>принцип учёта ведущей деятельности</w:t>
      </w:r>
      <w:r w:rsidRPr="00400907">
        <w:rPr>
          <w:color w:val="000000"/>
          <w:sz w:val="24"/>
          <w:szCs w:val="24"/>
        </w:rP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400907" w:rsidRPr="00400907" w:rsidRDefault="00400907" w:rsidP="00400907">
      <w:pPr>
        <w:pBdr>
          <w:top w:val="nil"/>
          <w:left w:val="nil"/>
          <w:bottom w:val="nil"/>
          <w:right w:val="nil"/>
          <w:between w:val="nil"/>
        </w:pBdr>
        <w:tabs>
          <w:tab w:val="left" w:pos="1134"/>
        </w:tabs>
        <w:spacing w:line="276" w:lineRule="auto"/>
        <w:ind w:firstLine="567"/>
        <w:jc w:val="both"/>
        <w:rPr>
          <w:color w:val="000000"/>
          <w:sz w:val="24"/>
          <w:szCs w:val="24"/>
        </w:rPr>
      </w:pPr>
      <w:r w:rsidRPr="00400907">
        <w:rPr>
          <w:i/>
          <w:color w:val="000000"/>
          <w:sz w:val="24"/>
          <w:szCs w:val="24"/>
        </w:rPr>
        <w:t>принцип учета возрастных и индивидуальных особенностей детей</w:t>
      </w:r>
      <w:r w:rsidRPr="00400907">
        <w:rPr>
          <w:color w:val="000000"/>
          <w:sz w:val="24"/>
          <w:szCs w:val="24"/>
        </w:rPr>
        <w:t>: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400907" w:rsidRPr="00400907" w:rsidRDefault="00400907" w:rsidP="00400907">
      <w:pPr>
        <w:pBdr>
          <w:top w:val="nil"/>
          <w:left w:val="nil"/>
          <w:bottom w:val="nil"/>
          <w:right w:val="nil"/>
          <w:between w:val="nil"/>
        </w:pBdr>
        <w:tabs>
          <w:tab w:val="left" w:pos="1134"/>
        </w:tabs>
        <w:spacing w:line="276" w:lineRule="auto"/>
        <w:ind w:firstLine="567"/>
        <w:jc w:val="both"/>
        <w:rPr>
          <w:color w:val="000000"/>
          <w:sz w:val="24"/>
          <w:szCs w:val="24"/>
        </w:rPr>
      </w:pPr>
      <w:r w:rsidRPr="00400907">
        <w:rPr>
          <w:i/>
          <w:color w:val="000000"/>
          <w:sz w:val="24"/>
          <w:szCs w:val="24"/>
        </w:rPr>
        <w:t>принцип амплификации детского развития</w:t>
      </w:r>
      <w:r w:rsidRPr="00400907">
        <w:rPr>
          <w:color w:val="000000"/>
          <w:sz w:val="24"/>
          <w:szCs w:val="24"/>
        </w:rPr>
        <w:t xml:space="preserve">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400907" w:rsidRPr="00400907" w:rsidRDefault="00400907" w:rsidP="00400907">
      <w:pPr>
        <w:pBdr>
          <w:top w:val="nil"/>
          <w:left w:val="nil"/>
          <w:bottom w:val="nil"/>
          <w:right w:val="nil"/>
          <w:between w:val="nil"/>
        </w:pBdr>
        <w:tabs>
          <w:tab w:val="left" w:pos="1134"/>
        </w:tabs>
        <w:spacing w:line="276" w:lineRule="auto"/>
        <w:ind w:firstLine="567"/>
        <w:jc w:val="both"/>
        <w:rPr>
          <w:color w:val="000000"/>
          <w:sz w:val="24"/>
          <w:szCs w:val="24"/>
        </w:rPr>
      </w:pPr>
      <w:r w:rsidRPr="00400907">
        <w:rPr>
          <w:i/>
          <w:color w:val="000000"/>
          <w:sz w:val="24"/>
          <w:szCs w:val="24"/>
        </w:rPr>
        <w:t>принцип единства обучения и воспитания</w:t>
      </w:r>
      <w:r w:rsidRPr="00400907">
        <w:rPr>
          <w:color w:val="000000"/>
          <w:sz w:val="24"/>
          <w:szCs w:val="24"/>
        </w:rPr>
        <w:t>: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400907" w:rsidRPr="00400907" w:rsidRDefault="00400907" w:rsidP="00400907">
      <w:pPr>
        <w:pBdr>
          <w:top w:val="nil"/>
          <w:left w:val="nil"/>
          <w:bottom w:val="nil"/>
          <w:right w:val="nil"/>
          <w:between w:val="nil"/>
        </w:pBdr>
        <w:tabs>
          <w:tab w:val="left" w:pos="1134"/>
        </w:tabs>
        <w:spacing w:line="276" w:lineRule="auto"/>
        <w:ind w:firstLine="567"/>
        <w:jc w:val="both"/>
        <w:rPr>
          <w:color w:val="000000"/>
          <w:sz w:val="24"/>
          <w:szCs w:val="24"/>
        </w:rPr>
      </w:pPr>
      <w:r w:rsidRPr="00400907">
        <w:rPr>
          <w:i/>
          <w:color w:val="000000"/>
          <w:sz w:val="24"/>
          <w:szCs w:val="24"/>
        </w:rPr>
        <w:t>принцип преемственности образовательной работы</w:t>
      </w:r>
      <w:r w:rsidRPr="00400907">
        <w:rPr>
          <w:color w:val="000000"/>
          <w:sz w:val="24"/>
          <w:szCs w:val="24"/>
        </w:rPr>
        <w:t xml:space="preserve"> 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400907" w:rsidRPr="00400907" w:rsidRDefault="00400907" w:rsidP="00400907">
      <w:pPr>
        <w:pBdr>
          <w:top w:val="nil"/>
          <w:left w:val="nil"/>
          <w:bottom w:val="nil"/>
          <w:right w:val="nil"/>
          <w:between w:val="nil"/>
        </w:pBdr>
        <w:tabs>
          <w:tab w:val="left" w:pos="1134"/>
        </w:tabs>
        <w:spacing w:line="276" w:lineRule="auto"/>
        <w:ind w:firstLine="567"/>
        <w:jc w:val="both"/>
        <w:rPr>
          <w:color w:val="000000"/>
          <w:sz w:val="24"/>
          <w:szCs w:val="24"/>
        </w:rPr>
      </w:pPr>
      <w:r w:rsidRPr="00400907">
        <w:rPr>
          <w:i/>
          <w:color w:val="000000"/>
          <w:sz w:val="24"/>
          <w:szCs w:val="24"/>
        </w:rPr>
        <w:t>принцип сотрудничества с семьей:</w:t>
      </w:r>
      <w:r w:rsidRPr="00400907">
        <w:rPr>
          <w:color w:val="000000"/>
          <w:sz w:val="24"/>
          <w:szCs w:val="24"/>
        </w:rPr>
        <w:t xml:space="preserve"> 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400907" w:rsidRPr="00400907" w:rsidRDefault="00400907" w:rsidP="00400907">
      <w:pPr>
        <w:pBdr>
          <w:top w:val="nil"/>
          <w:left w:val="nil"/>
          <w:bottom w:val="nil"/>
          <w:right w:val="nil"/>
          <w:between w:val="nil"/>
        </w:pBdr>
        <w:tabs>
          <w:tab w:val="left" w:pos="1134"/>
        </w:tabs>
        <w:spacing w:line="276" w:lineRule="auto"/>
        <w:ind w:firstLine="567"/>
        <w:jc w:val="both"/>
        <w:rPr>
          <w:color w:val="000000"/>
          <w:sz w:val="24"/>
          <w:szCs w:val="24"/>
        </w:rPr>
      </w:pPr>
      <w:r w:rsidRPr="00400907">
        <w:rPr>
          <w:i/>
          <w:color w:val="000000"/>
          <w:sz w:val="24"/>
          <w:szCs w:val="24"/>
        </w:rPr>
        <w:t>принцип     здоровьесбережения</w:t>
      </w:r>
      <w:r w:rsidRPr="00400907">
        <w:rPr>
          <w:color w:val="000000"/>
          <w:sz w:val="24"/>
          <w:szCs w:val="24"/>
        </w:rPr>
        <w:t>: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ED1AB6" w:rsidRPr="00400907" w:rsidRDefault="0037293E" w:rsidP="00400907">
      <w:pPr>
        <w:pBdr>
          <w:top w:val="nil"/>
          <w:left w:val="nil"/>
          <w:bottom w:val="nil"/>
          <w:right w:val="nil"/>
          <w:between w:val="nil"/>
        </w:pBdr>
        <w:tabs>
          <w:tab w:val="left" w:pos="1134"/>
        </w:tabs>
        <w:spacing w:line="276" w:lineRule="auto"/>
        <w:ind w:firstLine="567"/>
        <w:jc w:val="both"/>
        <w:rPr>
          <w:b/>
          <w:color w:val="000000"/>
          <w:sz w:val="24"/>
          <w:szCs w:val="24"/>
        </w:rPr>
      </w:pPr>
      <w:r w:rsidRPr="00400907">
        <w:rPr>
          <w:b/>
          <w:color w:val="000000"/>
          <w:sz w:val="24"/>
          <w:szCs w:val="24"/>
        </w:rPr>
        <w:t>2.1.2. Группа раннего возраста (дети в возрасте от 1 года до 2 лет)</w:t>
      </w:r>
    </w:p>
    <w:p w:rsidR="00ED1AB6" w:rsidRPr="00400907" w:rsidRDefault="0037293E">
      <w:pPr>
        <w:pBdr>
          <w:top w:val="nil"/>
          <w:left w:val="nil"/>
          <w:bottom w:val="nil"/>
          <w:right w:val="nil"/>
          <w:between w:val="nil"/>
        </w:pBdr>
        <w:tabs>
          <w:tab w:val="left" w:pos="1134"/>
        </w:tabs>
        <w:spacing w:line="276" w:lineRule="auto"/>
        <w:jc w:val="both"/>
        <w:rPr>
          <w:b/>
          <w:color w:val="000000"/>
          <w:sz w:val="24"/>
          <w:szCs w:val="24"/>
        </w:rPr>
      </w:pPr>
      <w:r w:rsidRPr="00400907">
        <w:rPr>
          <w:b/>
          <w:color w:val="000000"/>
          <w:sz w:val="24"/>
          <w:szCs w:val="24"/>
        </w:rPr>
        <w:t>Социально-коммуникативное развитие.</w:t>
      </w:r>
    </w:p>
    <w:p w:rsidR="00ED1AB6" w:rsidRDefault="0037293E">
      <w:pPr>
        <w:pBdr>
          <w:top w:val="nil"/>
          <w:left w:val="nil"/>
          <w:bottom w:val="nil"/>
          <w:right w:val="nil"/>
          <w:between w:val="nil"/>
        </w:pBdr>
        <w:tabs>
          <w:tab w:val="left" w:pos="1566"/>
        </w:tabs>
        <w:spacing w:line="276" w:lineRule="auto"/>
        <w:ind w:right="20"/>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элементарные представления: о себе, близких людях, ближайшем предметном окружении;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создавать условия для получения опыта применения правил социального взаимодействия.</w:t>
      </w:r>
    </w:p>
    <w:p w:rsidR="00ED1AB6" w:rsidRDefault="0037293E">
      <w:pPr>
        <w:pBdr>
          <w:top w:val="nil"/>
          <w:left w:val="nil"/>
          <w:bottom w:val="nil"/>
          <w:right w:val="nil"/>
          <w:between w:val="nil"/>
        </w:pBdr>
        <w:tabs>
          <w:tab w:val="left" w:pos="1531"/>
        </w:tabs>
        <w:spacing w:line="276" w:lineRule="auto"/>
        <w:ind w:left="720"/>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поощряет проявление ребёнком инициативы в общении со взрослыми и </w:t>
      </w:r>
      <w:r>
        <w:rPr>
          <w:color w:val="000000"/>
          <w:sz w:val="24"/>
          <w:szCs w:val="24"/>
        </w:rPr>
        <w:lastRenderedPageBreak/>
        <w:t>сверстниками; хвалит ребёнка, вызывая радость, поддерживает активность ребёнка, улучшая его отношение к взрослому, усиливая доверие к нему.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ED1AB6" w:rsidRDefault="00ED1AB6">
      <w:pPr>
        <w:pBdr>
          <w:top w:val="nil"/>
          <w:left w:val="nil"/>
          <w:bottom w:val="nil"/>
          <w:right w:val="nil"/>
          <w:between w:val="nil"/>
        </w:pBdr>
        <w:tabs>
          <w:tab w:val="left" w:pos="1566"/>
        </w:tabs>
        <w:spacing w:line="276" w:lineRule="auto"/>
        <w:ind w:right="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Познавательное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110"/>
        </w:numPr>
        <w:pBdr>
          <w:top w:val="nil"/>
          <w:left w:val="nil"/>
          <w:bottom w:val="nil"/>
          <w:right w:val="nil"/>
          <w:between w:val="nil"/>
        </w:pBdr>
        <w:tabs>
          <w:tab w:val="left" w:pos="1033"/>
        </w:tabs>
        <w:spacing w:line="276" w:lineRule="auto"/>
        <w:ind w:left="20" w:right="20" w:firstLine="720"/>
        <w:jc w:val="both"/>
      </w:pPr>
      <w:r>
        <w:rPr>
          <w:color w:val="000000"/>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ED1AB6" w:rsidRDefault="0037293E" w:rsidP="008A5242">
      <w:pPr>
        <w:numPr>
          <w:ilvl w:val="0"/>
          <w:numId w:val="110"/>
        </w:numPr>
        <w:pBdr>
          <w:top w:val="nil"/>
          <w:left w:val="nil"/>
          <w:bottom w:val="nil"/>
          <w:right w:val="nil"/>
          <w:between w:val="nil"/>
        </w:pBdr>
        <w:tabs>
          <w:tab w:val="left" w:pos="1038"/>
        </w:tabs>
        <w:spacing w:line="276" w:lineRule="auto"/>
        <w:ind w:left="20" w:right="20" w:firstLine="720"/>
        <w:jc w:val="both"/>
      </w:pPr>
      <w:r>
        <w:rPr>
          <w:color w:val="000000"/>
          <w:sz w:val="24"/>
          <w:szCs w:val="24"/>
        </w:rPr>
        <w:t>формировать стремление детей к подражанию действиям взрослых, понимать обозначающие их слова;</w:t>
      </w:r>
    </w:p>
    <w:p w:rsidR="00ED1AB6" w:rsidRDefault="0037293E" w:rsidP="008A5242">
      <w:pPr>
        <w:numPr>
          <w:ilvl w:val="0"/>
          <w:numId w:val="110"/>
        </w:numPr>
        <w:pBdr>
          <w:top w:val="nil"/>
          <w:left w:val="nil"/>
          <w:bottom w:val="nil"/>
          <w:right w:val="nil"/>
          <w:between w:val="nil"/>
        </w:pBdr>
        <w:tabs>
          <w:tab w:val="left" w:pos="1042"/>
        </w:tabs>
        <w:spacing w:line="276" w:lineRule="auto"/>
        <w:ind w:left="20" w:firstLine="720"/>
        <w:jc w:val="both"/>
      </w:pPr>
      <w:r>
        <w:rPr>
          <w:color w:val="000000"/>
          <w:sz w:val="24"/>
          <w:szCs w:val="24"/>
        </w:rPr>
        <w:t>формировать умения ориентироваться в ближайшем окружении;</w:t>
      </w:r>
    </w:p>
    <w:p w:rsidR="00ED1AB6" w:rsidRDefault="0037293E" w:rsidP="008A5242">
      <w:pPr>
        <w:numPr>
          <w:ilvl w:val="0"/>
          <w:numId w:val="110"/>
        </w:numPr>
        <w:pBdr>
          <w:top w:val="nil"/>
          <w:left w:val="nil"/>
          <w:bottom w:val="nil"/>
          <w:right w:val="nil"/>
          <w:between w:val="nil"/>
        </w:pBdr>
        <w:tabs>
          <w:tab w:val="left" w:pos="1023"/>
        </w:tabs>
        <w:spacing w:line="276" w:lineRule="auto"/>
        <w:ind w:left="20" w:right="20" w:firstLine="720"/>
        <w:jc w:val="both"/>
      </w:pPr>
      <w:r>
        <w:rPr>
          <w:color w:val="000000"/>
          <w:sz w:val="24"/>
          <w:szCs w:val="24"/>
        </w:rPr>
        <w:t>развивать познавательный интерес к близким людям, к предметному окружению, природным объектам;</w:t>
      </w:r>
    </w:p>
    <w:p w:rsidR="00ED1AB6" w:rsidRDefault="0037293E" w:rsidP="008A5242">
      <w:pPr>
        <w:numPr>
          <w:ilvl w:val="0"/>
          <w:numId w:val="110"/>
        </w:numPr>
        <w:pBdr>
          <w:top w:val="nil"/>
          <w:left w:val="nil"/>
          <w:bottom w:val="nil"/>
          <w:right w:val="nil"/>
          <w:between w:val="nil"/>
        </w:pBdr>
        <w:tabs>
          <w:tab w:val="left" w:pos="1033"/>
        </w:tabs>
        <w:spacing w:line="276" w:lineRule="auto"/>
        <w:ind w:left="20" w:right="20" w:firstLine="720"/>
        <w:jc w:val="both"/>
      </w:pPr>
      <w:r>
        <w:rPr>
          <w:color w:val="000000"/>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ED1AB6" w:rsidRDefault="0037293E">
      <w:pPr>
        <w:pBdr>
          <w:top w:val="nil"/>
          <w:left w:val="nil"/>
          <w:bottom w:val="nil"/>
          <w:right w:val="nil"/>
          <w:between w:val="nil"/>
        </w:pBdr>
        <w:tabs>
          <w:tab w:val="left" w:pos="1546"/>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rsidP="008A5242">
      <w:pPr>
        <w:numPr>
          <w:ilvl w:val="0"/>
          <w:numId w:val="125"/>
        </w:numPr>
        <w:pBdr>
          <w:top w:val="nil"/>
          <w:left w:val="nil"/>
          <w:bottom w:val="nil"/>
          <w:right w:val="nil"/>
          <w:between w:val="nil"/>
        </w:pBdr>
        <w:tabs>
          <w:tab w:val="left" w:pos="1014"/>
        </w:tabs>
        <w:spacing w:line="276" w:lineRule="auto"/>
        <w:ind w:left="20" w:firstLine="720"/>
        <w:jc w:val="both"/>
      </w:pPr>
      <w:r>
        <w:rPr>
          <w:color w:val="000000"/>
          <w:sz w:val="24"/>
          <w:szCs w:val="24"/>
        </w:rPr>
        <w:t>Сенсорные эталоны и познавательные действия:</w:t>
      </w:r>
    </w:p>
    <w:p w:rsidR="00ED1AB6" w:rsidRDefault="0037293E">
      <w:pPr>
        <w:pBdr>
          <w:top w:val="nil"/>
          <w:left w:val="nil"/>
          <w:bottom w:val="nil"/>
          <w:right w:val="nil"/>
          <w:between w:val="nil"/>
        </w:pBdr>
        <w:spacing w:line="276" w:lineRule="auto"/>
        <w:ind w:left="20" w:right="160" w:firstLine="700"/>
        <w:jc w:val="both"/>
        <w:rPr>
          <w:color w:val="000000"/>
          <w:sz w:val="24"/>
          <w:szCs w:val="24"/>
        </w:rPr>
      </w:pPr>
      <w:r>
        <w:rPr>
          <w:color w:val="000000"/>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развивает способности детей обобщать, узнавать и стремиться называть предметы и </w:t>
      </w:r>
      <w:r>
        <w:rPr>
          <w:color w:val="000000"/>
          <w:sz w:val="24"/>
          <w:szCs w:val="24"/>
        </w:rPr>
        <w:lastRenderedPageBreak/>
        <w:t>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ED1AB6" w:rsidRPr="00EF0B61" w:rsidRDefault="0037293E" w:rsidP="00EF0B61">
      <w:pPr>
        <w:numPr>
          <w:ilvl w:val="0"/>
          <w:numId w:val="125"/>
        </w:numPr>
        <w:pBdr>
          <w:top w:val="nil"/>
          <w:left w:val="nil"/>
          <w:bottom w:val="nil"/>
          <w:right w:val="nil"/>
          <w:between w:val="nil"/>
        </w:pBdr>
        <w:tabs>
          <w:tab w:val="left" w:pos="1027"/>
        </w:tabs>
        <w:spacing w:line="276" w:lineRule="auto"/>
        <w:ind w:left="20" w:right="20" w:firstLine="700"/>
        <w:jc w:val="both"/>
        <w:rPr>
          <w:color w:val="000000"/>
          <w:sz w:val="24"/>
          <w:szCs w:val="24"/>
        </w:rPr>
      </w:pPr>
      <w:r w:rsidRPr="00EF0B61">
        <w:rPr>
          <w:color w:val="000000"/>
          <w:sz w:val="24"/>
          <w:szCs w:val="24"/>
        </w:rPr>
        <w:t>Окружающий мир:педагог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ED1AB6" w:rsidRPr="00EF0B61" w:rsidRDefault="0037293E" w:rsidP="00EF0B61">
      <w:pPr>
        <w:numPr>
          <w:ilvl w:val="0"/>
          <w:numId w:val="125"/>
        </w:numPr>
        <w:pBdr>
          <w:top w:val="nil"/>
          <w:left w:val="nil"/>
          <w:bottom w:val="nil"/>
          <w:right w:val="nil"/>
          <w:between w:val="nil"/>
        </w:pBdr>
        <w:tabs>
          <w:tab w:val="left" w:pos="1008"/>
        </w:tabs>
        <w:spacing w:line="276" w:lineRule="auto"/>
        <w:ind w:left="20" w:right="20" w:firstLine="700"/>
        <w:jc w:val="both"/>
        <w:rPr>
          <w:color w:val="000000"/>
          <w:sz w:val="24"/>
          <w:szCs w:val="24"/>
        </w:rPr>
      </w:pPr>
      <w:r w:rsidRPr="00EF0B61">
        <w:rPr>
          <w:color w:val="000000"/>
          <w:sz w:val="24"/>
          <w:szCs w:val="24"/>
        </w:rPr>
        <w:t>Природа:педагог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Речевое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8"/>
        </w:numPr>
        <w:pBdr>
          <w:top w:val="nil"/>
          <w:left w:val="nil"/>
          <w:bottom w:val="nil"/>
          <w:right w:val="nil"/>
          <w:between w:val="nil"/>
        </w:pBdr>
        <w:tabs>
          <w:tab w:val="left" w:pos="998"/>
        </w:tabs>
        <w:spacing w:line="276" w:lineRule="auto"/>
        <w:ind w:left="20" w:firstLine="700"/>
        <w:jc w:val="both"/>
      </w:pPr>
      <w:r>
        <w:rPr>
          <w:color w:val="000000"/>
          <w:sz w:val="24"/>
          <w:szCs w:val="24"/>
        </w:rPr>
        <w:t>от 1 года до 1 года 6 месяцев:</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реагировать улыбкой и движениями на эмоциональные реакции малыша при чтении и пропевании фольклорных текстов;</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ED1AB6" w:rsidRDefault="0037293E">
      <w:pPr>
        <w:numPr>
          <w:ilvl w:val="0"/>
          <w:numId w:val="1"/>
        </w:numPr>
        <w:pBdr>
          <w:top w:val="nil"/>
          <w:left w:val="nil"/>
          <w:bottom w:val="nil"/>
          <w:right w:val="nil"/>
          <w:between w:val="nil"/>
        </w:pBdr>
        <w:tabs>
          <w:tab w:val="left" w:pos="1022"/>
        </w:tabs>
        <w:spacing w:line="276" w:lineRule="auto"/>
        <w:ind w:left="20" w:firstLine="700"/>
        <w:jc w:val="both"/>
      </w:pPr>
      <w:r>
        <w:rPr>
          <w:color w:val="000000"/>
          <w:sz w:val="24"/>
          <w:szCs w:val="24"/>
        </w:rPr>
        <w:t>от 1 года 6 месяцев до 2 лет:</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lastRenderedPageBreak/>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у детей умение эмоционально откликаться на ритм и мелодичность пестушек, песенок, потешек, сказок;</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воспринимать вопросительные и восклицательные интонации поэтических произведений;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побуждать договаривать (заканчивать) слова и строчки знакомых ребёнку песенок и стихов.</w:t>
      </w:r>
    </w:p>
    <w:p w:rsidR="00ED1AB6" w:rsidRDefault="0037293E">
      <w:pPr>
        <w:pBdr>
          <w:top w:val="nil"/>
          <w:left w:val="nil"/>
          <w:bottom w:val="nil"/>
          <w:right w:val="nil"/>
          <w:between w:val="nil"/>
        </w:pBdr>
        <w:tabs>
          <w:tab w:val="left" w:pos="1555"/>
        </w:tabs>
        <w:spacing w:line="276" w:lineRule="auto"/>
        <w:ind w:left="7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pPr>
        <w:numPr>
          <w:ilvl w:val="0"/>
          <w:numId w:val="2"/>
        </w:numPr>
        <w:pBdr>
          <w:top w:val="nil"/>
          <w:left w:val="nil"/>
          <w:bottom w:val="nil"/>
          <w:right w:val="nil"/>
          <w:between w:val="nil"/>
        </w:pBdr>
        <w:tabs>
          <w:tab w:val="left" w:pos="998"/>
        </w:tabs>
        <w:spacing w:line="276" w:lineRule="auto"/>
        <w:ind w:left="20" w:firstLine="700"/>
        <w:jc w:val="both"/>
      </w:pPr>
      <w:r>
        <w:rPr>
          <w:color w:val="000000"/>
          <w:sz w:val="24"/>
          <w:szCs w:val="24"/>
        </w:rPr>
        <w:t>От 1 года до 1 года 6 месяцев:</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ED1AB6" w:rsidRDefault="0037293E">
      <w:pPr>
        <w:numPr>
          <w:ilvl w:val="0"/>
          <w:numId w:val="2"/>
        </w:numPr>
        <w:pBdr>
          <w:top w:val="nil"/>
          <w:left w:val="nil"/>
          <w:bottom w:val="nil"/>
          <w:right w:val="nil"/>
          <w:between w:val="nil"/>
        </w:pBdr>
        <w:tabs>
          <w:tab w:val="left" w:pos="1022"/>
        </w:tabs>
        <w:spacing w:line="276" w:lineRule="auto"/>
        <w:ind w:left="20" w:firstLine="700"/>
        <w:jc w:val="both"/>
      </w:pPr>
      <w:r>
        <w:rPr>
          <w:color w:val="000000"/>
          <w:sz w:val="24"/>
          <w:szCs w:val="24"/>
        </w:rPr>
        <w:t>От 1 года 6 месяцев до 2 лет:</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Художественно-эстетическое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художественно-эстетического развития основными </w:t>
      </w:r>
      <w:r>
        <w:rPr>
          <w:b/>
          <w:color w:val="000000"/>
          <w:sz w:val="24"/>
          <w:szCs w:val="24"/>
        </w:rPr>
        <w:t>задачами</w:t>
      </w:r>
      <w:r>
        <w:rPr>
          <w:color w:val="000000"/>
          <w:sz w:val="24"/>
          <w:szCs w:val="24"/>
        </w:rPr>
        <w:t xml:space="preserve"> образовательной </w:t>
      </w:r>
      <w:r>
        <w:rPr>
          <w:color w:val="000000"/>
          <w:sz w:val="24"/>
          <w:szCs w:val="24"/>
        </w:rPr>
        <w:lastRenderedPageBreak/>
        <w:t>деятельности являются:</w:t>
      </w:r>
    </w:p>
    <w:p w:rsidR="00ED1AB6" w:rsidRDefault="0037293E" w:rsidP="008A5242">
      <w:pPr>
        <w:numPr>
          <w:ilvl w:val="0"/>
          <w:numId w:val="30"/>
        </w:numPr>
        <w:pBdr>
          <w:top w:val="nil"/>
          <w:left w:val="nil"/>
          <w:bottom w:val="nil"/>
          <w:right w:val="nil"/>
          <w:between w:val="nil"/>
        </w:pBdr>
        <w:tabs>
          <w:tab w:val="left" w:pos="994"/>
        </w:tabs>
        <w:spacing w:line="276" w:lineRule="auto"/>
        <w:ind w:left="20" w:firstLine="700"/>
        <w:jc w:val="both"/>
      </w:pPr>
      <w:r>
        <w:rPr>
          <w:color w:val="000000"/>
          <w:sz w:val="24"/>
          <w:szCs w:val="24"/>
        </w:rPr>
        <w:t>от 1 года до 1 года 6 месяцев:</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создавать у детей радостное настроение при пении, движениях и игровых действиях под музыку;</w:t>
      </w:r>
    </w:p>
    <w:p w:rsidR="00ED1AB6" w:rsidRDefault="0037293E" w:rsidP="008A5242">
      <w:pPr>
        <w:numPr>
          <w:ilvl w:val="0"/>
          <w:numId w:val="30"/>
        </w:numPr>
        <w:pBdr>
          <w:top w:val="nil"/>
          <w:left w:val="nil"/>
          <w:bottom w:val="nil"/>
          <w:right w:val="nil"/>
          <w:between w:val="nil"/>
        </w:pBdr>
        <w:tabs>
          <w:tab w:val="left" w:pos="1027"/>
        </w:tabs>
        <w:spacing w:line="276" w:lineRule="auto"/>
        <w:ind w:left="20" w:firstLine="700"/>
        <w:jc w:val="both"/>
      </w:pPr>
      <w:r>
        <w:rPr>
          <w:color w:val="000000"/>
          <w:sz w:val="24"/>
          <w:szCs w:val="24"/>
        </w:rPr>
        <w:t>от 1 года 6 месяцев до 2 лет:</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у детей способность слушать художественный текст и активно (эмоционально) реагировать на его содержание;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обеспечивать возможности наблюдать за процессом рисования, лепки взрослого, вызывать к ним интерес;</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у детей умение прислушиваться к словам песен и воспроизводить звукоподражания и простейшие интонации;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у детей умение выполнять под музыку игровые и плясовые движения, соответствующие словам песни и характеру музыки.</w:t>
      </w:r>
    </w:p>
    <w:p w:rsidR="00ED1AB6" w:rsidRDefault="0037293E">
      <w:pPr>
        <w:pBdr>
          <w:top w:val="nil"/>
          <w:left w:val="nil"/>
          <w:bottom w:val="nil"/>
          <w:right w:val="nil"/>
          <w:between w:val="nil"/>
        </w:pBdr>
        <w:tabs>
          <w:tab w:val="left" w:pos="1560"/>
        </w:tabs>
        <w:spacing w:line="276" w:lineRule="auto"/>
        <w:ind w:left="7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rsidP="008A5242">
      <w:pPr>
        <w:numPr>
          <w:ilvl w:val="0"/>
          <w:numId w:val="31"/>
        </w:numPr>
        <w:pBdr>
          <w:top w:val="nil"/>
          <w:left w:val="nil"/>
          <w:bottom w:val="nil"/>
          <w:right w:val="nil"/>
          <w:between w:val="nil"/>
        </w:pBdr>
        <w:tabs>
          <w:tab w:val="left" w:pos="1028"/>
        </w:tabs>
        <w:spacing w:line="276" w:lineRule="auto"/>
        <w:ind w:left="20" w:right="20" w:firstLine="700"/>
        <w:jc w:val="both"/>
      </w:pPr>
      <w:r>
        <w:rPr>
          <w:color w:val="000000"/>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ED1AB6" w:rsidRDefault="0037293E" w:rsidP="008A5242">
      <w:pPr>
        <w:numPr>
          <w:ilvl w:val="0"/>
          <w:numId w:val="31"/>
        </w:numPr>
        <w:pBdr>
          <w:top w:val="nil"/>
          <w:left w:val="nil"/>
          <w:bottom w:val="nil"/>
          <w:right w:val="nil"/>
          <w:between w:val="nil"/>
        </w:pBdr>
        <w:tabs>
          <w:tab w:val="left" w:pos="1033"/>
        </w:tabs>
        <w:spacing w:line="276" w:lineRule="auto"/>
        <w:ind w:left="20" w:right="20" w:firstLine="700"/>
        <w:jc w:val="both"/>
      </w:pPr>
      <w:r>
        <w:rPr>
          <w:color w:val="000000"/>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Физическое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физического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ED1AB6" w:rsidRDefault="0037293E">
      <w:pPr>
        <w:pBdr>
          <w:top w:val="nil"/>
          <w:left w:val="nil"/>
          <w:bottom w:val="nil"/>
          <w:right w:val="nil"/>
          <w:between w:val="nil"/>
        </w:pBdr>
        <w:spacing w:line="276" w:lineRule="auto"/>
        <w:ind w:left="20" w:right="20" w:firstLine="720"/>
        <w:rPr>
          <w:color w:val="000000"/>
          <w:sz w:val="24"/>
          <w:szCs w:val="24"/>
        </w:rPr>
      </w:pPr>
      <w:r>
        <w:rPr>
          <w:color w:val="000000"/>
          <w:sz w:val="24"/>
          <w:szCs w:val="24"/>
        </w:rPr>
        <w:lastRenderedPageBreak/>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ED1AB6" w:rsidRDefault="0037293E">
      <w:pPr>
        <w:pBdr>
          <w:top w:val="nil"/>
          <w:left w:val="nil"/>
          <w:bottom w:val="nil"/>
          <w:right w:val="nil"/>
          <w:between w:val="nil"/>
        </w:pBdr>
        <w:tabs>
          <w:tab w:val="left" w:pos="1580"/>
        </w:tabs>
        <w:spacing w:line="276" w:lineRule="auto"/>
        <w:ind w:firstLine="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ED1AB6" w:rsidRDefault="0037293E" w:rsidP="008A5242">
      <w:pPr>
        <w:numPr>
          <w:ilvl w:val="0"/>
          <w:numId w:val="18"/>
        </w:numPr>
        <w:pBdr>
          <w:top w:val="nil"/>
          <w:left w:val="nil"/>
          <w:bottom w:val="nil"/>
          <w:right w:val="nil"/>
          <w:between w:val="nil"/>
        </w:pBdr>
        <w:tabs>
          <w:tab w:val="left" w:pos="1042"/>
        </w:tabs>
        <w:spacing w:line="276" w:lineRule="auto"/>
        <w:ind w:left="20" w:right="20" w:firstLine="720"/>
        <w:jc w:val="both"/>
      </w:pPr>
      <w:r>
        <w:rPr>
          <w:color w:val="000000"/>
          <w:sz w:val="24"/>
          <w:szCs w:val="24"/>
        </w:rPr>
        <w:t>Основная гимнастика (основные движения, общеразвивающие упражнения).</w:t>
      </w:r>
    </w:p>
    <w:p w:rsidR="00ED1AB6" w:rsidRDefault="0037293E">
      <w:pPr>
        <w:pBdr>
          <w:top w:val="nil"/>
          <w:left w:val="nil"/>
          <w:bottom w:val="nil"/>
          <w:right w:val="nil"/>
          <w:between w:val="nil"/>
        </w:pBdr>
        <w:spacing w:line="276" w:lineRule="auto"/>
        <w:ind w:left="20" w:firstLine="720"/>
        <w:jc w:val="both"/>
        <w:rPr>
          <w:color w:val="000000"/>
          <w:sz w:val="24"/>
          <w:szCs w:val="24"/>
        </w:rPr>
      </w:pPr>
      <w:r>
        <w:rPr>
          <w:color w:val="000000"/>
          <w:sz w:val="24"/>
          <w:szCs w:val="24"/>
        </w:rPr>
        <w:t>Основные движения: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Общеразвивающие упражнения: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из исходного положения стоя, сидя, лежа с использованием предметов (погремушки, кубики, платочки и другое) и без них;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ED1AB6" w:rsidRDefault="0037293E" w:rsidP="008A5242">
      <w:pPr>
        <w:numPr>
          <w:ilvl w:val="0"/>
          <w:numId w:val="18"/>
        </w:numPr>
        <w:pBdr>
          <w:top w:val="nil"/>
          <w:left w:val="nil"/>
          <w:bottom w:val="nil"/>
          <w:right w:val="nil"/>
          <w:between w:val="nil"/>
        </w:pBdr>
        <w:tabs>
          <w:tab w:val="left" w:pos="1033"/>
        </w:tabs>
        <w:spacing w:line="276" w:lineRule="auto"/>
        <w:ind w:left="20" w:right="20" w:firstLine="700"/>
        <w:jc w:val="both"/>
      </w:pPr>
      <w:r>
        <w:rPr>
          <w:color w:val="000000"/>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Детям предлагаются разнообразные игровые упражнения для закрепления двигательных навыков.</w:t>
      </w:r>
    </w:p>
    <w:p w:rsidR="00ED1AB6" w:rsidRDefault="0037293E" w:rsidP="008A5242">
      <w:pPr>
        <w:numPr>
          <w:ilvl w:val="0"/>
          <w:numId w:val="18"/>
        </w:numPr>
        <w:pBdr>
          <w:top w:val="nil"/>
          <w:left w:val="nil"/>
          <w:bottom w:val="nil"/>
          <w:right w:val="nil"/>
          <w:between w:val="nil"/>
        </w:pBdr>
        <w:tabs>
          <w:tab w:val="left" w:pos="1038"/>
        </w:tabs>
        <w:spacing w:line="276" w:lineRule="auto"/>
        <w:ind w:left="20" w:right="20" w:firstLine="700"/>
        <w:jc w:val="both"/>
      </w:pPr>
      <w:r>
        <w:rPr>
          <w:color w:val="000000"/>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tabs>
          <w:tab w:val="left" w:pos="1134"/>
        </w:tabs>
        <w:spacing w:line="276" w:lineRule="auto"/>
        <w:jc w:val="both"/>
        <w:rPr>
          <w:b/>
          <w:color w:val="000000"/>
          <w:sz w:val="24"/>
          <w:szCs w:val="24"/>
        </w:rPr>
      </w:pPr>
      <w:r>
        <w:rPr>
          <w:b/>
          <w:color w:val="000000"/>
          <w:sz w:val="24"/>
          <w:szCs w:val="24"/>
        </w:rPr>
        <w:t>2.1.3. Группа раннего возраста (дети в возрасте от 2 до 3 лет)</w:t>
      </w:r>
    </w:p>
    <w:p w:rsidR="00ED1AB6" w:rsidRDefault="0037293E">
      <w:pPr>
        <w:pBdr>
          <w:top w:val="nil"/>
          <w:left w:val="nil"/>
          <w:bottom w:val="nil"/>
          <w:right w:val="nil"/>
          <w:between w:val="nil"/>
        </w:pBdr>
        <w:tabs>
          <w:tab w:val="left" w:pos="1134"/>
        </w:tabs>
        <w:spacing w:line="276" w:lineRule="auto"/>
        <w:jc w:val="both"/>
        <w:rPr>
          <w:b/>
          <w:color w:val="000000"/>
          <w:sz w:val="24"/>
          <w:szCs w:val="24"/>
        </w:rPr>
      </w:pPr>
      <w:r>
        <w:rPr>
          <w:b/>
          <w:color w:val="000000"/>
          <w:sz w:val="24"/>
          <w:szCs w:val="24"/>
        </w:rPr>
        <w:t>Социально-коммуникативное развитие.</w:t>
      </w:r>
    </w:p>
    <w:p w:rsidR="00ED1AB6" w:rsidRDefault="0037293E">
      <w:pPr>
        <w:pBdr>
          <w:top w:val="nil"/>
          <w:left w:val="nil"/>
          <w:bottom w:val="nil"/>
          <w:right w:val="nil"/>
          <w:between w:val="nil"/>
        </w:pBdr>
        <w:tabs>
          <w:tab w:val="left" w:pos="1566"/>
        </w:tabs>
        <w:spacing w:line="276" w:lineRule="auto"/>
        <w:ind w:right="20"/>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lastRenderedPageBreak/>
        <w:t>поддерживать эмоционально-положительное состояние детей в период адаптации к ДОО;</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игровой опыт ребёнка, помогая детям отражать в игре представления об окружающей действительности;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ED1AB6" w:rsidRDefault="0037293E">
      <w:pPr>
        <w:pBdr>
          <w:top w:val="nil"/>
          <w:left w:val="nil"/>
          <w:bottom w:val="nil"/>
          <w:right w:val="nil"/>
          <w:between w:val="nil"/>
        </w:pBdr>
        <w:tabs>
          <w:tab w:val="left" w:pos="1536"/>
        </w:tabs>
        <w:spacing w:line="276" w:lineRule="auto"/>
        <w:ind w:left="7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ED1AB6" w:rsidRDefault="00ED1AB6">
      <w:pPr>
        <w:pBdr>
          <w:top w:val="nil"/>
          <w:left w:val="nil"/>
          <w:bottom w:val="nil"/>
          <w:right w:val="nil"/>
          <w:between w:val="nil"/>
        </w:pBdr>
        <w:tabs>
          <w:tab w:val="left" w:pos="1566"/>
        </w:tabs>
        <w:spacing w:line="276" w:lineRule="auto"/>
        <w:ind w:right="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Познавательное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123"/>
        </w:numPr>
        <w:pBdr>
          <w:top w:val="nil"/>
          <w:left w:val="nil"/>
          <w:bottom w:val="nil"/>
          <w:right w:val="nil"/>
          <w:between w:val="nil"/>
        </w:pBdr>
        <w:tabs>
          <w:tab w:val="left" w:pos="1018"/>
        </w:tabs>
        <w:spacing w:line="276" w:lineRule="auto"/>
        <w:ind w:left="20" w:right="20" w:firstLine="720"/>
        <w:jc w:val="both"/>
      </w:pPr>
      <w:r>
        <w:rPr>
          <w:color w:val="000000"/>
          <w:sz w:val="24"/>
          <w:szCs w:val="24"/>
        </w:rPr>
        <w:lastRenderedPageBreak/>
        <w:t>развивать разные виды восприятия: зрительного, слухового, осязательного, вкусового, обонятельного;</w:t>
      </w:r>
    </w:p>
    <w:p w:rsidR="00ED1AB6" w:rsidRDefault="0037293E" w:rsidP="008A5242">
      <w:pPr>
        <w:numPr>
          <w:ilvl w:val="0"/>
          <w:numId w:val="123"/>
        </w:numPr>
        <w:pBdr>
          <w:top w:val="nil"/>
          <w:left w:val="nil"/>
          <w:bottom w:val="nil"/>
          <w:right w:val="nil"/>
          <w:between w:val="nil"/>
        </w:pBdr>
        <w:tabs>
          <w:tab w:val="left" w:pos="1023"/>
        </w:tabs>
        <w:spacing w:line="276" w:lineRule="auto"/>
        <w:ind w:left="20" w:right="20" w:firstLine="720"/>
        <w:jc w:val="both"/>
      </w:pPr>
      <w:r>
        <w:rPr>
          <w:color w:val="000000"/>
          <w:sz w:val="24"/>
          <w:szCs w:val="24"/>
        </w:rPr>
        <w:t>развивать наглядно-действенное мышление в процессе решения познавательных практических задач;</w:t>
      </w:r>
    </w:p>
    <w:p w:rsidR="00ED1AB6" w:rsidRDefault="0037293E" w:rsidP="008A5242">
      <w:pPr>
        <w:numPr>
          <w:ilvl w:val="0"/>
          <w:numId w:val="123"/>
        </w:numPr>
        <w:pBdr>
          <w:top w:val="nil"/>
          <w:left w:val="nil"/>
          <w:bottom w:val="nil"/>
          <w:right w:val="nil"/>
          <w:between w:val="nil"/>
        </w:pBdr>
        <w:tabs>
          <w:tab w:val="left" w:pos="1033"/>
        </w:tabs>
        <w:spacing w:line="276" w:lineRule="auto"/>
        <w:ind w:left="20" w:right="20" w:firstLine="720"/>
        <w:jc w:val="both"/>
      </w:pPr>
      <w:r>
        <w:rPr>
          <w:color w:val="000000"/>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ED1AB6" w:rsidRDefault="0037293E" w:rsidP="008A5242">
      <w:pPr>
        <w:numPr>
          <w:ilvl w:val="0"/>
          <w:numId w:val="123"/>
        </w:numPr>
        <w:pBdr>
          <w:top w:val="nil"/>
          <w:left w:val="nil"/>
          <w:bottom w:val="nil"/>
          <w:right w:val="nil"/>
          <w:between w:val="nil"/>
        </w:pBdr>
        <w:tabs>
          <w:tab w:val="left" w:pos="1033"/>
        </w:tabs>
        <w:spacing w:line="276" w:lineRule="auto"/>
        <w:ind w:left="20" w:right="20" w:firstLine="720"/>
        <w:jc w:val="both"/>
      </w:pPr>
      <w:r>
        <w:rPr>
          <w:color w:val="000000"/>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ED1AB6" w:rsidRDefault="0037293E" w:rsidP="008A5242">
      <w:pPr>
        <w:numPr>
          <w:ilvl w:val="0"/>
          <w:numId w:val="123"/>
        </w:numPr>
        <w:pBdr>
          <w:top w:val="nil"/>
          <w:left w:val="nil"/>
          <w:bottom w:val="nil"/>
          <w:right w:val="nil"/>
          <w:between w:val="nil"/>
        </w:pBdr>
        <w:tabs>
          <w:tab w:val="left" w:pos="1028"/>
        </w:tabs>
        <w:spacing w:line="276" w:lineRule="auto"/>
        <w:ind w:left="20" w:right="20" w:firstLine="720"/>
        <w:jc w:val="both"/>
      </w:pPr>
      <w:r>
        <w:rPr>
          <w:color w:val="000000"/>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ED1AB6" w:rsidRDefault="0037293E" w:rsidP="008A5242">
      <w:pPr>
        <w:numPr>
          <w:ilvl w:val="0"/>
          <w:numId w:val="123"/>
        </w:numPr>
        <w:pBdr>
          <w:top w:val="nil"/>
          <w:left w:val="nil"/>
          <w:bottom w:val="nil"/>
          <w:right w:val="nil"/>
          <w:between w:val="nil"/>
        </w:pBdr>
        <w:tabs>
          <w:tab w:val="left" w:pos="1028"/>
        </w:tabs>
        <w:spacing w:line="276" w:lineRule="auto"/>
        <w:ind w:left="20" w:right="20" w:firstLine="720"/>
        <w:jc w:val="both"/>
      </w:pPr>
      <w:r>
        <w:rPr>
          <w:color w:val="000000"/>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ED1AB6" w:rsidRDefault="0037293E" w:rsidP="008A5242">
      <w:pPr>
        <w:numPr>
          <w:ilvl w:val="0"/>
          <w:numId w:val="123"/>
        </w:numPr>
        <w:pBdr>
          <w:top w:val="nil"/>
          <w:left w:val="nil"/>
          <w:bottom w:val="nil"/>
          <w:right w:val="nil"/>
          <w:between w:val="nil"/>
        </w:pBdr>
        <w:tabs>
          <w:tab w:val="left" w:pos="1033"/>
        </w:tabs>
        <w:spacing w:line="276" w:lineRule="auto"/>
        <w:ind w:left="20" w:right="20" w:firstLine="720"/>
        <w:jc w:val="both"/>
      </w:pPr>
      <w:r>
        <w:rPr>
          <w:color w:val="000000"/>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ED1AB6" w:rsidRDefault="0037293E" w:rsidP="008A5242">
      <w:pPr>
        <w:numPr>
          <w:ilvl w:val="0"/>
          <w:numId w:val="123"/>
        </w:numPr>
        <w:pBdr>
          <w:top w:val="nil"/>
          <w:left w:val="nil"/>
          <w:bottom w:val="nil"/>
          <w:right w:val="nil"/>
          <w:between w:val="nil"/>
        </w:pBdr>
        <w:tabs>
          <w:tab w:val="left" w:pos="1018"/>
        </w:tabs>
        <w:spacing w:line="276" w:lineRule="auto"/>
        <w:ind w:left="20" w:right="20" w:firstLine="720"/>
        <w:jc w:val="both"/>
      </w:pPr>
      <w:r>
        <w:rPr>
          <w:color w:val="000000"/>
          <w:sz w:val="24"/>
          <w:szCs w:val="24"/>
        </w:rPr>
        <w:t>развивать способность наблюдать за явлениями природы, воспитывать бережное отношение к животным и растениям.</w:t>
      </w:r>
    </w:p>
    <w:p w:rsidR="00ED1AB6" w:rsidRDefault="0037293E">
      <w:pPr>
        <w:pBdr>
          <w:top w:val="nil"/>
          <w:left w:val="nil"/>
          <w:bottom w:val="nil"/>
          <w:right w:val="nil"/>
          <w:between w:val="nil"/>
        </w:pBdr>
        <w:tabs>
          <w:tab w:val="left" w:pos="1546"/>
        </w:tabs>
        <w:spacing w:line="276" w:lineRule="auto"/>
        <w:ind w:left="740" w:right="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rsidP="008A5242">
      <w:pPr>
        <w:numPr>
          <w:ilvl w:val="0"/>
          <w:numId w:val="124"/>
        </w:numPr>
        <w:pBdr>
          <w:top w:val="nil"/>
          <w:left w:val="nil"/>
          <w:bottom w:val="nil"/>
          <w:right w:val="nil"/>
          <w:between w:val="nil"/>
        </w:pBdr>
        <w:tabs>
          <w:tab w:val="left" w:pos="1014"/>
        </w:tabs>
        <w:spacing w:line="276" w:lineRule="auto"/>
        <w:ind w:left="20" w:right="20" w:firstLine="720"/>
        <w:jc w:val="both"/>
      </w:pPr>
      <w:r>
        <w:rPr>
          <w:color w:val="000000"/>
          <w:sz w:val="24"/>
          <w:szCs w:val="24"/>
        </w:rPr>
        <w:t>Сенсорные эталоны и познавательные действия: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ED1AB6" w:rsidRDefault="0037293E" w:rsidP="008A5242">
      <w:pPr>
        <w:numPr>
          <w:ilvl w:val="0"/>
          <w:numId w:val="124"/>
        </w:numPr>
        <w:pBdr>
          <w:top w:val="nil"/>
          <w:left w:val="nil"/>
          <w:bottom w:val="nil"/>
          <w:right w:val="nil"/>
          <w:between w:val="nil"/>
        </w:pBdr>
        <w:tabs>
          <w:tab w:val="left" w:pos="1018"/>
        </w:tabs>
        <w:spacing w:line="276" w:lineRule="auto"/>
        <w:ind w:left="20" w:right="20" w:firstLine="700"/>
        <w:jc w:val="both"/>
      </w:pPr>
      <w:r>
        <w:rPr>
          <w:color w:val="000000"/>
          <w:sz w:val="24"/>
          <w:szCs w:val="24"/>
        </w:rPr>
        <w:t>Математические представления: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w:t>
      </w:r>
      <w:r>
        <w:rPr>
          <w:color w:val="000000"/>
          <w:sz w:val="24"/>
          <w:szCs w:val="24"/>
        </w:rPr>
        <w:lastRenderedPageBreak/>
        <w:t>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ED1AB6" w:rsidRDefault="0037293E" w:rsidP="008A5242">
      <w:pPr>
        <w:numPr>
          <w:ilvl w:val="0"/>
          <w:numId w:val="124"/>
        </w:numPr>
        <w:pBdr>
          <w:top w:val="nil"/>
          <w:left w:val="nil"/>
          <w:bottom w:val="nil"/>
          <w:right w:val="nil"/>
          <w:between w:val="nil"/>
        </w:pBdr>
        <w:tabs>
          <w:tab w:val="left" w:pos="1018"/>
        </w:tabs>
        <w:spacing w:line="276" w:lineRule="auto"/>
        <w:ind w:left="20" w:right="20" w:firstLine="700"/>
        <w:jc w:val="both"/>
      </w:pPr>
      <w:r>
        <w:rPr>
          <w:color w:val="000000"/>
          <w:sz w:val="24"/>
          <w:szCs w:val="24"/>
        </w:rPr>
        <w:t>Окружающий мир:</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ED1AB6" w:rsidRDefault="0037293E" w:rsidP="008A5242">
      <w:pPr>
        <w:numPr>
          <w:ilvl w:val="0"/>
          <w:numId w:val="124"/>
        </w:numPr>
        <w:pBdr>
          <w:top w:val="nil"/>
          <w:left w:val="nil"/>
          <w:bottom w:val="nil"/>
          <w:right w:val="nil"/>
          <w:between w:val="nil"/>
        </w:pBdr>
        <w:tabs>
          <w:tab w:val="left" w:pos="1022"/>
        </w:tabs>
        <w:spacing w:line="276" w:lineRule="auto"/>
        <w:ind w:left="20" w:right="20" w:firstLine="700"/>
        <w:jc w:val="both"/>
      </w:pPr>
      <w:r>
        <w:rPr>
          <w:color w:val="000000"/>
          <w:sz w:val="24"/>
          <w:szCs w:val="24"/>
        </w:rPr>
        <w:t>Природа: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ED1AB6" w:rsidRDefault="0037293E">
      <w:pPr>
        <w:pBdr>
          <w:top w:val="nil"/>
          <w:left w:val="nil"/>
          <w:bottom w:val="nil"/>
          <w:right w:val="nil"/>
          <w:between w:val="nil"/>
        </w:pBdr>
        <w:spacing w:line="276" w:lineRule="auto"/>
        <w:ind w:left="20" w:right="20"/>
        <w:jc w:val="both"/>
        <w:rPr>
          <w:color w:val="000000"/>
          <w:sz w:val="24"/>
          <w:szCs w:val="24"/>
        </w:rPr>
      </w:pPr>
      <w:r>
        <w:rPr>
          <w:color w:val="000000"/>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Речевое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pPr>
        <w:numPr>
          <w:ilvl w:val="0"/>
          <w:numId w:val="3"/>
        </w:numPr>
        <w:pBdr>
          <w:top w:val="nil"/>
          <w:left w:val="nil"/>
          <w:bottom w:val="nil"/>
          <w:right w:val="nil"/>
          <w:between w:val="nil"/>
        </w:pBdr>
        <w:tabs>
          <w:tab w:val="left" w:pos="998"/>
        </w:tabs>
        <w:spacing w:line="276" w:lineRule="auto"/>
        <w:ind w:left="20" w:firstLine="700"/>
        <w:jc w:val="both"/>
      </w:pPr>
      <w:r>
        <w:rPr>
          <w:color w:val="000000"/>
          <w:sz w:val="24"/>
          <w:szCs w:val="24"/>
        </w:rPr>
        <w:t>Формирование словаря: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ED1AB6" w:rsidRDefault="0037293E">
      <w:pPr>
        <w:numPr>
          <w:ilvl w:val="0"/>
          <w:numId w:val="3"/>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ED1AB6" w:rsidRDefault="0037293E">
      <w:pPr>
        <w:numPr>
          <w:ilvl w:val="0"/>
          <w:numId w:val="3"/>
        </w:numPr>
        <w:pBdr>
          <w:top w:val="nil"/>
          <w:left w:val="nil"/>
          <w:bottom w:val="nil"/>
          <w:right w:val="nil"/>
          <w:between w:val="nil"/>
        </w:pBdr>
        <w:tabs>
          <w:tab w:val="left" w:pos="1038"/>
        </w:tabs>
        <w:spacing w:line="276" w:lineRule="auto"/>
        <w:ind w:left="20" w:firstLine="720"/>
        <w:jc w:val="both"/>
      </w:pPr>
      <w:r>
        <w:rPr>
          <w:color w:val="000000"/>
          <w:sz w:val="24"/>
          <w:szCs w:val="24"/>
        </w:rPr>
        <w:t>Грамматический строй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у детей умение согласовывать существительные и местоимения с глаголами, составлять фразы из 3-4 слов.</w:t>
      </w:r>
    </w:p>
    <w:p w:rsidR="00ED1AB6" w:rsidRDefault="0037293E">
      <w:pPr>
        <w:numPr>
          <w:ilvl w:val="0"/>
          <w:numId w:val="3"/>
        </w:numPr>
        <w:pBdr>
          <w:top w:val="nil"/>
          <w:left w:val="nil"/>
          <w:bottom w:val="nil"/>
          <w:right w:val="nil"/>
          <w:between w:val="nil"/>
        </w:pBdr>
        <w:tabs>
          <w:tab w:val="left" w:pos="1047"/>
        </w:tabs>
        <w:spacing w:line="276" w:lineRule="auto"/>
        <w:ind w:left="20" w:firstLine="720"/>
        <w:jc w:val="both"/>
      </w:pPr>
      <w:r>
        <w:rPr>
          <w:color w:val="000000"/>
          <w:sz w:val="24"/>
          <w:szCs w:val="24"/>
        </w:rPr>
        <w:t>Связная речь: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ED1AB6" w:rsidRDefault="0037293E">
      <w:pPr>
        <w:numPr>
          <w:ilvl w:val="0"/>
          <w:numId w:val="3"/>
        </w:numPr>
        <w:pBdr>
          <w:top w:val="nil"/>
          <w:left w:val="nil"/>
          <w:bottom w:val="nil"/>
          <w:right w:val="nil"/>
          <w:between w:val="nil"/>
        </w:pBdr>
        <w:tabs>
          <w:tab w:val="left" w:pos="1033"/>
        </w:tabs>
        <w:spacing w:line="276" w:lineRule="auto"/>
        <w:ind w:left="20" w:firstLine="720"/>
        <w:jc w:val="both"/>
      </w:pPr>
      <w:r>
        <w:rPr>
          <w:color w:val="000000"/>
          <w:sz w:val="24"/>
          <w:szCs w:val="24"/>
        </w:rPr>
        <w:t>Интерес к художественной литературе: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побуждать договаривать и произносить четверостишия уже известных ребёнку стихов и </w:t>
      </w:r>
      <w:r>
        <w:rPr>
          <w:color w:val="000000"/>
          <w:sz w:val="24"/>
          <w:szCs w:val="24"/>
        </w:rPr>
        <w:lastRenderedPageBreak/>
        <w:t>песенок, воспроизводить игровые действия, движения персонажей;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побуждать рассматривать книги и иллюстрации вместе с педагогом и самостоятельно;</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восприятие вопросительных и восклицательных интонаций художественного произведения.</w:t>
      </w:r>
    </w:p>
    <w:p w:rsidR="00ED1AB6" w:rsidRDefault="0037293E">
      <w:pPr>
        <w:pBdr>
          <w:top w:val="nil"/>
          <w:left w:val="nil"/>
          <w:bottom w:val="nil"/>
          <w:right w:val="nil"/>
          <w:between w:val="nil"/>
        </w:pBdr>
        <w:tabs>
          <w:tab w:val="left" w:pos="1580"/>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pPr>
        <w:numPr>
          <w:ilvl w:val="0"/>
          <w:numId w:val="4"/>
        </w:numPr>
        <w:pBdr>
          <w:top w:val="nil"/>
          <w:left w:val="nil"/>
          <w:bottom w:val="nil"/>
          <w:right w:val="nil"/>
          <w:between w:val="nil"/>
        </w:pBdr>
        <w:tabs>
          <w:tab w:val="left" w:pos="1018"/>
        </w:tabs>
        <w:spacing w:line="276" w:lineRule="auto"/>
        <w:ind w:left="20" w:firstLine="720"/>
        <w:jc w:val="both"/>
      </w:pPr>
      <w:r>
        <w:rPr>
          <w:color w:val="000000"/>
          <w:sz w:val="24"/>
          <w:szCs w:val="24"/>
        </w:rPr>
        <w:t>Формирование словаря: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ED1AB6" w:rsidRDefault="0037293E">
      <w:pPr>
        <w:numPr>
          <w:ilvl w:val="0"/>
          <w:numId w:val="4"/>
        </w:numPr>
        <w:pBdr>
          <w:top w:val="nil"/>
          <w:left w:val="nil"/>
          <w:bottom w:val="nil"/>
          <w:right w:val="nil"/>
          <w:between w:val="nil"/>
        </w:pBdr>
        <w:tabs>
          <w:tab w:val="left" w:pos="1027"/>
        </w:tabs>
        <w:spacing w:line="276" w:lineRule="auto"/>
        <w:ind w:left="20" w:firstLine="700"/>
        <w:jc w:val="both"/>
      </w:pPr>
      <w:r>
        <w:rPr>
          <w:color w:val="000000"/>
          <w:sz w:val="24"/>
          <w:szCs w:val="24"/>
        </w:rPr>
        <w:t>Звуковая культура речи: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ED1AB6" w:rsidRDefault="0037293E">
      <w:pPr>
        <w:numPr>
          <w:ilvl w:val="0"/>
          <w:numId w:val="4"/>
        </w:numPr>
        <w:pBdr>
          <w:top w:val="nil"/>
          <w:left w:val="nil"/>
          <w:bottom w:val="nil"/>
          <w:right w:val="nil"/>
          <w:between w:val="nil"/>
        </w:pBdr>
        <w:tabs>
          <w:tab w:val="left" w:pos="1018"/>
        </w:tabs>
        <w:spacing w:line="276" w:lineRule="auto"/>
        <w:ind w:left="20" w:firstLine="700"/>
        <w:jc w:val="both"/>
      </w:pPr>
      <w:r>
        <w:rPr>
          <w:color w:val="000000"/>
          <w:sz w:val="24"/>
          <w:szCs w:val="24"/>
        </w:rPr>
        <w:t>Грамматический строй речи: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ED1AB6" w:rsidRDefault="0037293E">
      <w:pPr>
        <w:numPr>
          <w:ilvl w:val="0"/>
          <w:numId w:val="4"/>
        </w:numPr>
        <w:pBdr>
          <w:top w:val="nil"/>
          <w:left w:val="nil"/>
          <w:bottom w:val="nil"/>
          <w:right w:val="nil"/>
          <w:between w:val="nil"/>
        </w:pBdr>
        <w:tabs>
          <w:tab w:val="left" w:pos="1032"/>
        </w:tabs>
        <w:spacing w:line="276" w:lineRule="auto"/>
        <w:ind w:left="20" w:firstLine="700"/>
        <w:jc w:val="both"/>
      </w:pPr>
      <w:r>
        <w:rPr>
          <w:color w:val="000000"/>
          <w:sz w:val="24"/>
          <w:szCs w:val="24"/>
        </w:rPr>
        <w:t>Связная речь: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lastRenderedPageBreak/>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Художественно-эстетическое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художественно-эстетического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24"/>
        </w:numPr>
        <w:pBdr>
          <w:top w:val="nil"/>
          <w:left w:val="nil"/>
          <w:bottom w:val="nil"/>
          <w:right w:val="nil"/>
          <w:between w:val="nil"/>
        </w:pBdr>
        <w:tabs>
          <w:tab w:val="left" w:pos="994"/>
        </w:tabs>
        <w:spacing w:line="276" w:lineRule="auto"/>
        <w:ind w:left="20" w:firstLine="700"/>
        <w:jc w:val="both"/>
      </w:pPr>
      <w:r>
        <w:rPr>
          <w:color w:val="000000"/>
          <w:sz w:val="24"/>
          <w:szCs w:val="24"/>
        </w:rPr>
        <w:t>приобщение к искусству: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познакомить детей с народными игрушками (дымковской, богородской, матрешкой и другими);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поддерживать интерес к малым формам фольклора (пестушки, заклички, прибаутки);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D1AB6" w:rsidRDefault="0037293E" w:rsidP="008A5242">
      <w:pPr>
        <w:numPr>
          <w:ilvl w:val="0"/>
          <w:numId w:val="24"/>
        </w:numPr>
        <w:pBdr>
          <w:top w:val="nil"/>
          <w:left w:val="nil"/>
          <w:bottom w:val="nil"/>
          <w:right w:val="nil"/>
          <w:between w:val="nil"/>
        </w:pBdr>
        <w:tabs>
          <w:tab w:val="left" w:pos="1027"/>
        </w:tabs>
        <w:spacing w:line="276" w:lineRule="auto"/>
        <w:ind w:left="20" w:firstLine="700"/>
        <w:jc w:val="both"/>
      </w:pPr>
      <w:r>
        <w:rPr>
          <w:b/>
          <w:i/>
          <w:color w:val="000000"/>
          <w:sz w:val="24"/>
          <w:szCs w:val="24"/>
        </w:rPr>
        <w:t>изобразительная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воспитывать интерес к изобразительной деятельности (рисованию, лепке) совместно со взрослым и самостоятельно;</w:t>
      </w:r>
    </w:p>
    <w:p w:rsidR="00ED1AB6" w:rsidRDefault="0037293E">
      <w:pPr>
        <w:pBdr>
          <w:top w:val="nil"/>
          <w:left w:val="nil"/>
          <w:bottom w:val="nil"/>
          <w:right w:val="nil"/>
          <w:between w:val="nil"/>
        </w:pBdr>
        <w:spacing w:line="276" w:lineRule="auto"/>
        <w:ind w:left="720" w:right="880"/>
        <w:rPr>
          <w:color w:val="000000"/>
          <w:sz w:val="24"/>
          <w:szCs w:val="24"/>
        </w:rPr>
      </w:pPr>
      <w:r>
        <w:rPr>
          <w:color w:val="000000"/>
          <w:sz w:val="24"/>
          <w:szCs w:val="24"/>
        </w:rPr>
        <w:t>развивать положительные эмоции на предложение нарисовать, слепить; научить правильно держать карандаш, кисть;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ED1AB6" w:rsidRDefault="0037293E">
      <w:pPr>
        <w:pBdr>
          <w:top w:val="nil"/>
          <w:left w:val="nil"/>
          <w:bottom w:val="nil"/>
          <w:right w:val="nil"/>
          <w:between w:val="nil"/>
        </w:pBdr>
        <w:spacing w:line="276" w:lineRule="auto"/>
        <w:ind w:left="20" w:right="20" w:firstLine="700"/>
        <w:rPr>
          <w:color w:val="000000"/>
          <w:sz w:val="24"/>
          <w:szCs w:val="24"/>
        </w:rPr>
      </w:pPr>
      <w:r>
        <w:rPr>
          <w:color w:val="000000"/>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ED1AB6" w:rsidRDefault="0037293E" w:rsidP="008A5242">
      <w:pPr>
        <w:numPr>
          <w:ilvl w:val="0"/>
          <w:numId w:val="24"/>
        </w:numPr>
        <w:pBdr>
          <w:top w:val="nil"/>
          <w:left w:val="nil"/>
          <w:bottom w:val="nil"/>
          <w:right w:val="nil"/>
          <w:between w:val="nil"/>
        </w:pBdr>
        <w:tabs>
          <w:tab w:val="left" w:pos="1018"/>
        </w:tabs>
        <w:spacing w:line="276" w:lineRule="auto"/>
        <w:ind w:left="20" w:firstLine="700"/>
        <w:jc w:val="both"/>
      </w:pPr>
      <w:r>
        <w:rPr>
          <w:b/>
          <w:i/>
          <w:color w:val="000000"/>
          <w:sz w:val="24"/>
          <w:szCs w:val="24"/>
        </w:rPr>
        <w:t>конструктивная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интерес к конструктивной деятельности, поддерживать желание детей строить самостоятельно;</w:t>
      </w:r>
    </w:p>
    <w:p w:rsidR="00ED1AB6" w:rsidRDefault="0037293E" w:rsidP="008A5242">
      <w:pPr>
        <w:numPr>
          <w:ilvl w:val="0"/>
          <w:numId w:val="24"/>
        </w:numPr>
        <w:pBdr>
          <w:top w:val="nil"/>
          <w:left w:val="nil"/>
          <w:bottom w:val="nil"/>
          <w:right w:val="nil"/>
          <w:between w:val="nil"/>
        </w:pBdr>
        <w:tabs>
          <w:tab w:val="left" w:pos="1027"/>
        </w:tabs>
        <w:spacing w:line="276" w:lineRule="auto"/>
        <w:ind w:left="20" w:firstLine="700"/>
        <w:jc w:val="both"/>
      </w:pPr>
      <w:r>
        <w:rPr>
          <w:b/>
          <w:i/>
          <w:color w:val="000000"/>
          <w:sz w:val="24"/>
          <w:szCs w:val="24"/>
        </w:rPr>
        <w:t>музыкальная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воспитывать интерес к музыке, желание слушать музыку, подпевать, выполнять простейшие танцевальные движения;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ED1AB6" w:rsidRDefault="0037293E" w:rsidP="008A5242">
      <w:pPr>
        <w:numPr>
          <w:ilvl w:val="0"/>
          <w:numId w:val="24"/>
        </w:numPr>
        <w:pBdr>
          <w:top w:val="nil"/>
          <w:left w:val="nil"/>
          <w:bottom w:val="nil"/>
          <w:right w:val="nil"/>
          <w:between w:val="nil"/>
        </w:pBdr>
        <w:tabs>
          <w:tab w:val="left" w:pos="1013"/>
        </w:tabs>
        <w:spacing w:line="276" w:lineRule="auto"/>
        <w:ind w:left="20" w:firstLine="700"/>
        <w:jc w:val="both"/>
      </w:pPr>
      <w:r>
        <w:rPr>
          <w:b/>
          <w:i/>
          <w:color w:val="000000"/>
          <w:sz w:val="24"/>
          <w:szCs w:val="24"/>
        </w:rPr>
        <w:t>театрализованная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w:t>
      </w:r>
      <w:r>
        <w:rPr>
          <w:color w:val="000000"/>
          <w:sz w:val="24"/>
          <w:szCs w:val="24"/>
        </w:rPr>
        <w:lastRenderedPageBreak/>
        <w:t>деревенский двор);</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способствовать проявлению самостоятельности, активности в игре с персонажами-игрушками;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умение следить за действиями заводных игрушек, сказочных героев, адекватно реагировать на них;</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способствовать формированию навыка перевоплощения в образы сказочных героев;</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создавать условия для систематического восприятия театрализованных выступлений педагогического театра (взрослых).</w:t>
      </w:r>
    </w:p>
    <w:p w:rsidR="00ED1AB6" w:rsidRDefault="0037293E" w:rsidP="008A5242">
      <w:pPr>
        <w:numPr>
          <w:ilvl w:val="0"/>
          <w:numId w:val="24"/>
        </w:numPr>
        <w:pBdr>
          <w:top w:val="nil"/>
          <w:left w:val="nil"/>
          <w:bottom w:val="nil"/>
          <w:right w:val="nil"/>
          <w:between w:val="nil"/>
        </w:pBdr>
        <w:tabs>
          <w:tab w:val="left" w:pos="1038"/>
        </w:tabs>
        <w:spacing w:line="276" w:lineRule="auto"/>
        <w:ind w:left="20" w:firstLine="720"/>
        <w:jc w:val="both"/>
      </w:pPr>
      <w:r>
        <w:rPr>
          <w:color w:val="000000"/>
          <w:sz w:val="24"/>
          <w:szCs w:val="24"/>
        </w:rPr>
        <w:t>культурно-досуговая деятельность: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привлекать детей к посильному участию в играх, театрализованных представлениях, забавах, развлечениях и праздниках;</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умение следить за действиями игрушек, сказочных героев, адекватно реагировать на них;</w:t>
      </w:r>
    </w:p>
    <w:p w:rsidR="00ED1AB6" w:rsidRDefault="0037293E">
      <w:pPr>
        <w:pBdr>
          <w:top w:val="nil"/>
          <w:left w:val="nil"/>
          <w:bottom w:val="nil"/>
          <w:right w:val="nil"/>
          <w:between w:val="nil"/>
        </w:pBdr>
        <w:spacing w:line="276" w:lineRule="auto"/>
        <w:ind w:left="20" w:firstLine="720"/>
        <w:jc w:val="both"/>
        <w:rPr>
          <w:color w:val="000000"/>
          <w:sz w:val="24"/>
          <w:szCs w:val="24"/>
        </w:rPr>
      </w:pPr>
      <w:r>
        <w:rPr>
          <w:color w:val="000000"/>
          <w:sz w:val="24"/>
          <w:szCs w:val="24"/>
        </w:rPr>
        <w:t>формировать навык перевоплощения детей в образы сказочных героев.</w:t>
      </w:r>
    </w:p>
    <w:p w:rsidR="00ED1AB6" w:rsidRDefault="0037293E">
      <w:pPr>
        <w:pBdr>
          <w:top w:val="nil"/>
          <w:left w:val="nil"/>
          <w:bottom w:val="nil"/>
          <w:right w:val="nil"/>
          <w:between w:val="nil"/>
        </w:pBdr>
        <w:spacing w:line="276" w:lineRule="auto"/>
        <w:ind w:left="20" w:firstLine="7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pPr>
        <w:pBdr>
          <w:top w:val="nil"/>
          <w:left w:val="nil"/>
          <w:bottom w:val="nil"/>
          <w:right w:val="nil"/>
          <w:between w:val="nil"/>
        </w:pBdr>
        <w:tabs>
          <w:tab w:val="left" w:pos="1782"/>
        </w:tabs>
        <w:spacing w:line="276" w:lineRule="auto"/>
        <w:ind w:left="740"/>
        <w:jc w:val="both"/>
        <w:rPr>
          <w:b/>
          <w:i/>
          <w:color w:val="000000"/>
          <w:sz w:val="24"/>
          <w:szCs w:val="24"/>
        </w:rPr>
      </w:pPr>
      <w:r>
        <w:rPr>
          <w:b/>
          <w:i/>
          <w:color w:val="000000"/>
          <w:sz w:val="24"/>
          <w:szCs w:val="24"/>
        </w:rPr>
        <w:t>Приобщение к искусству.</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ED1AB6" w:rsidRDefault="0037293E">
      <w:pPr>
        <w:pBdr>
          <w:top w:val="nil"/>
          <w:left w:val="nil"/>
          <w:bottom w:val="nil"/>
          <w:right w:val="nil"/>
          <w:between w:val="nil"/>
        </w:pBdr>
        <w:tabs>
          <w:tab w:val="left" w:pos="1777"/>
        </w:tabs>
        <w:spacing w:line="276" w:lineRule="auto"/>
        <w:ind w:left="740"/>
        <w:jc w:val="both"/>
        <w:rPr>
          <w:b/>
          <w:i/>
          <w:color w:val="000000"/>
          <w:sz w:val="24"/>
          <w:szCs w:val="24"/>
        </w:rPr>
      </w:pPr>
      <w:r>
        <w:rPr>
          <w:b/>
          <w:i/>
          <w:color w:val="000000"/>
          <w:sz w:val="24"/>
          <w:szCs w:val="24"/>
        </w:rPr>
        <w:t>Изобразительная деятельность.</w:t>
      </w:r>
    </w:p>
    <w:p w:rsidR="00ED1AB6" w:rsidRDefault="0037293E" w:rsidP="008A5242">
      <w:pPr>
        <w:numPr>
          <w:ilvl w:val="0"/>
          <w:numId w:val="25"/>
        </w:numPr>
        <w:pBdr>
          <w:top w:val="nil"/>
          <w:left w:val="nil"/>
          <w:bottom w:val="nil"/>
          <w:right w:val="nil"/>
          <w:between w:val="nil"/>
        </w:pBdr>
        <w:tabs>
          <w:tab w:val="left" w:pos="1009"/>
        </w:tabs>
        <w:spacing w:line="276" w:lineRule="auto"/>
        <w:ind w:left="20" w:firstLine="720"/>
        <w:jc w:val="both"/>
      </w:pPr>
      <w:r>
        <w:rPr>
          <w:color w:val="000000"/>
          <w:sz w:val="24"/>
          <w:szCs w:val="24"/>
        </w:rPr>
        <w:t>Рисование: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w:t>
      </w:r>
      <w:r>
        <w:rPr>
          <w:color w:val="000000"/>
          <w:sz w:val="24"/>
          <w:szCs w:val="24"/>
        </w:rPr>
        <w:lastRenderedPageBreak/>
        <w:t>предметам: ленточкам, платочкам, дорожкам, ручейкам, сосулькам, заборчику и другим; подводит детей к рисованию предметов округлой формы;</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ED1AB6" w:rsidRDefault="0037293E" w:rsidP="008A5242">
      <w:pPr>
        <w:numPr>
          <w:ilvl w:val="0"/>
          <w:numId w:val="25"/>
        </w:numPr>
        <w:pBdr>
          <w:top w:val="nil"/>
          <w:left w:val="nil"/>
          <w:bottom w:val="nil"/>
          <w:right w:val="nil"/>
          <w:between w:val="nil"/>
        </w:pBdr>
        <w:tabs>
          <w:tab w:val="left" w:pos="1018"/>
        </w:tabs>
        <w:spacing w:line="276" w:lineRule="auto"/>
        <w:ind w:left="20" w:firstLine="700"/>
        <w:jc w:val="both"/>
      </w:pPr>
      <w:r>
        <w:rPr>
          <w:color w:val="000000"/>
          <w:sz w:val="24"/>
          <w:szCs w:val="24"/>
        </w:rPr>
        <w:t>Лепка: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ED1AB6" w:rsidRDefault="0037293E">
      <w:pPr>
        <w:pBdr>
          <w:top w:val="nil"/>
          <w:left w:val="nil"/>
          <w:bottom w:val="nil"/>
          <w:right w:val="nil"/>
          <w:between w:val="nil"/>
        </w:pBdr>
        <w:tabs>
          <w:tab w:val="left" w:pos="1757"/>
        </w:tabs>
        <w:spacing w:line="276" w:lineRule="auto"/>
        <w:ind w:left="720"/>
        <w:jc w:val="both"/>
        <w:rPr>
          <w:b/>
          <w:i/>
          <w:color w:val="000000"/>
          <w:sz w:val="24"/>
          <w:szCs w:val="24"/>
        </w:rPr>
      </w:pPr>
      <w:r>
        <w:rPr>
          <w:b/>
          <w:i/>
          <w:color w:val="000000"/>
          <w:sz w:val="24"/>
          <w:szCs w:val="24"/>
        </w:rPr>
        <w:t>Конструктивная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ED1AB6" w:rsidRDefault="0037293E">
      <w:pPr>
        <w:pBdr>
          <w:top w:val="nil"/>
          <w:left w:val="nil"/>
          <w:bottom w:val="nil"/>
          <w:right w:val="nil"/>
          <w:between w:val="nil"/>
        </w:pBdr>
        <w:tabs>
          <w:tab w:val="left" w:pos="1762"/>
        </w:tabs>
        <w:spacing w:line="276" w:lineRule="auto"/>
        <w:ind w:left="720"/>
        <w:jc w:val="both"/>
        <w:rPr>
          <w:b/>
          <w:i/>
          <w:color w:val="000000"/>
          <w:sz w:val="24"/>
          <w:szCs w:val="24"/>
        </w:rPr>
      </w:pPr>
      <w:r>
        <w:rPr>
          <w:b/>
          <w:i/>
          <w:color w:val="000000"/>
          <w:sz w:val="24"/>
          <w:szCs w:val="24"/>
        </w:rPr>
        <w:t>Музыкальная деятельность.</w:t>
      </w:r>
    </w:p>
    <w:p w:rsidR="00ED1AB6" w:rsidRDefault="0037293E" w:rsidP="008A5242">
      <w:pPr>
        <w:numPr>
          <w:ilvl w:val="0"/>
          <w:numId w:val="26"/>
        </w:numPr>
        <w:pBdr>
          <w:top w:val="nil"/>
          <w:left w:val="nil"/>
          <w:bottom w:val="nil"/>
          <w:right w:val="nil"/>
          <w:between w:val="nil"/>
        </w:pBdr>
        <w:tabs>
          <w:tab w:val="left" w:pos="1076"/>
        </w:tabs>
        <w:spacing w:line="276" w:lineRule="auto"/>
        <w:ind w:left="20" w:right="20" w:firstLine="700"/>
        <w:jc w:val="both"/>
      </w:pPr>
      <w:r>
        <w:rPr>
          <w:color w:val="000000"/>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ED1AB6" w:rsidRDefault="0037293E" w:rsidP="008A5242">
      <w:pPr>
        <w:numPr>
          <w:ilvl w:val="0"/>
          <w:numId w:val="26"/>
        </w:numPr>
        <w:pBdr>
          <w:top w:val="nil"/>
          <w:left w:val="nil"/>
          <w:bottom w:val="nil"/>
          <w:right w:val="nil"/>
          <w:between w:val="nil"/>
        </w:pBdr>
        <w:tabs>
          <w:tab w:val="left" w:pos="1134"/>
        </w:tabs>
        <w:spacing w:line="276" w:lineRule="auto"/>
        <w:ind w:left="20" w:right="20" w:firstLine="700"/>
        <w:jc w:val="both"/>
      </w:pPr>
      <w:r>
        <w:rPr>
          <w:color w:val="000000"/>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ED1AB6" w:rsidRDefault="0037293E" w:rsidP="008A5242">
      <w:pPr>
        <w:numPr>
          <w:ilvl w:val="0"/>
          <w:numId w:val="26"/>
        </w:numPr>
        <w:pBdr>
          <w:top w:val="nil"/>
          <w:left w:val="nil"/>
          <w:bottom w:val="nil"/>
          <w:right w:val="nil"/>
          <w:between w:val="nil"/>
        </w:pBdr>
        <w:tabs>
          <w:tab w:val="left" w:pos="1033"/>
        </w:tabs>
        <w:spacing w:line="276" w:lineRule="auto"/>
        <w:ind w:left="20" w:right="20" w:firstLine="700"/>
        <w:jc w:val="both"/>
      </w:pPr>
      <w:r>
        <w:rPr>
          <w:color w:val="000000"/>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ED1AB6" w:rsidRDefault="0037293E">
      <w:pPr>
        <w:pBdr>
          <w:top w:val="nil"/>
          <w:left w:val="nil"/>
          <w:bottom w:val="nil"/>
          <w:right w:val="nil"/>
          <w:between w:val="nil"/>
        </w:pBdr>
        <w:tabs>
          <w:tab w:val="left" w:pos="1762"/>
        </w:tabs>
        <w:spacing w:line="276" w:lineRule="auto"/>
        <w:ind w:left="720"/>
        <w:jc w:val="both"/>
        <w:rPr>
          <w:b/>
          <w:i/>
          <w:color w:val="000000"/>
          <w:sz w:val="24"/>
          <w:szCs w:val="24"/>
        </w:rPr>
      </w:pPr>
      <w:r>
        <w:rPr>
          <w:b/>
          <w:i/>
          <w:color w:val="000000"/>
          <w:sz w:val="24"/>
          <w:szCs w:val="24"/>
        </w:rPr>
        <w:lastRenderedPageBreak/>
        <w:t>Театрализованная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ED1AB6" w:rsidRDefault="0037293E">
      <w:pPr>
        <w:pBdr>
          <w:top w:val="nil"/>
          <w:left w:val="nil"/>
          <w:bottom w:val="nil"/>
          <w:right w:val="nil"/>
          <w:between w:val="nil"/>
        </w:pBdr>
        <w:tabs>
          <w:tab w:val="left" w:pos="1762"/>
        </w:tabs>
        <w:spacing w:line="276" w:lineRule="auto"/>
        <w:ind w:left="720"/>
        <w:jc w:val="both"/>
        <w:rPr>
          <w:b/>
          <w:i/>
          <w:color w:val="000000"/>
          <w:sz w:val="24"/>
          <w:szCs w:val="24"/>
        </w:rPr>
      </w:pPr>
      <w:r>
        <w:rPr>
          <w:b/>
          <w:i/>
          <w:color w:val="000000"/>
          <w:sz w:val="24"/>
          <w:szCs w:val="24"/>
        </w:rPr>
        <w:t>Культурно-досуговая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Физическое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физического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психофизические качества, равновесие и ориентировку в пространстве;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поддерживать у детей желание играть в подвижные игры вместе с педагогом в небольших подгруппах;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интерес и положительное отношение к выполнению физических упражнений, совместным двигательным действиям;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ED1AB6" w:rsidRDefault="0037293E">
      <w:pPr>
        <w:pBdr>
          <w:top w:val="nil"/>
          <w:left w:val="nil"/>
          <w:bottom w:val="nil"/>
          <w:right w:val="nil"/>
          <w:between w:val="nil"/>
        </w:pBdr>
        <w:tabs>
          <w:tab w:val="left" w:pos="1560"/>
        </w:tabs>
        <w:spacing w:line="276" w:lineRule="auto"/>
        <w:ind w:firstLine="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ED1AB6" w:rsidRDefault="0037293E" w:rsidP="008A5242">
      <w:pPr>
        <w:numPr>
          <w:ilvl w:val="0"/>
          <w:numId w:val="20"/>
        </w:numPr>
        <w:pBdr>
          <w:top w:val="nil"/>
          <w:left w:val="nil"/>
          <w:bottom w:val="nil"/>
          <w:right w:val="nil"/>
          <w:between w:val="nil"/>
        </w:pBdr>
        <w:tabs>
          <w:tab w:val="left" w:pos="1038"/>
        </w:tabs>
        <w:spacing w:line="276" w:lineRule="auto"/>
        <w:ind w:left="20" w:right="20" w:firstLine="700"/>
        <w:jc w:val="both"/>
      </w:pPr>
      <w:r>
        <w:rPr>
          <w:color w:val="000000"/>
          <w:sz w:val="24"/>
          <w:szCs w:val="24"/>
        </w:rPr>
        <w:t>Основная гимнастика (основные движения, общеразвивающие упражнения).</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Основные движения: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w:t>
      </w:r>
      <w:r>
        <w:rPr>
          <w:color w:val="000000"/>
          <w:sz w:val="24"/>
          <w:szCs w:val="24"/>
        </w:rPr>
        <w:lastRenderedPageBreak/>
        <w:t>1,5 м; ловля мяча, брошенного педагогом с расстояния до 1 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ED1AB6" w:rsidRDefault="0037293E">
      <w:pPr>
        <w:pBdr>
          <w:top w:val="nil"/>
          <w:left w:val="nil"/>
          <w:bottom w:val="nil"/>
          <w:right w:val="nil"/>
          <w:between w:val="nil"/>
        </w:pBdr>
        <w:spacing w:line="276" w:lineRule="auto"/>
        <w:ind w:left="20" w:firstLine="720"/>
        <w:jc w:val="both"/>
        <w:rPr>
          <w:color w:val="000000"/>
          <w:sz w:val="24"/>
          <w:szCs w:val="24"/>
        </w:rPr>
      </w:pPr>
      <w:r>
        <w:rPr>
          <w:color w:val="000000"/>
          <w:sz w:val="24"/>
          <w:szCs w:val="24"/>
        </w:rPr>
        <w:t>Общеразвивающие упражнения: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ED1AB6" w:rsidRDefault="0037293E" w:rsidP="008A5242">
      <w:pPr>
        <w:numPr>
          <w:ilvl w:val="0"/>
          <w:numId w:val="20"/>
        </w:numPr>
        <w:pBdr>
          <w:top w:val="nil"/>
          <w:left w:val="nil"/>
          <w:bottom w:val="nil"/>
          <w:right w:val="nil"/>
          <w:between w:val="nil"/>
        </w:pBdr>
        <w:tabs>
          <w:tab w:val="left" w:pos="1033"/>
        </w:tabs>
        <w:spacing w:line="276" w:lineRule="auto"/>
        <w:ind w:left="20" w:right="20" w:firstLine="720"/>
        <w:jc w:val="both"/>
      </w:pPr>
      <w:r>
        <w:rPr>
          <w:color w:val="000000"/>
          <w:sz w:val="24"/>
          <w:szCs w:val="24"/>
        </w:rPr>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w:t>
      </w:r>
      <w:r>
        <w:rPr>
          <w:color w:val="000000"/>
          <w:sz w:val="24"/>
          <w:szCs w:val="24"/>
        </w:rPr>
        <w:lastRenderedPageBreak/>
        <w:t>лошадка, поклевать зернышки, как цыплята, и тому подобное).</w:t>
      </w:r>
    </w:p>
    <w:p w:rsidR="00ED1AB6" w:rsidRDefault="0037293E" w:rsidP="008A5242">
      <w:pPr>
        <w:numPr>
          <w:ilvl w:val="0"/>
          <w:numId w:val="20"/>
        </w:numPr>
        <w:pBdr>
          <w:top w:val="nil"/>
          <w:left w:val="nil"/>
          <w:bottom w:val="nil"/>
          <w:right w:val="nil"/>
          <w:between w:val="nil"/>
        </w:pBdr>
        <w:tabs>
          <w:tab w:val="left" w:pos="1038"/>
        </w:tabs>
        <w:spacing w:line="276" w:lineRule="auto"/>
        <w:ind w:left="20" w:right="20" w:firstLine="720"/>
        <w:jc w:val="both"/>
      </w:pPr>
      <w:r>
        <w:rPr>
          <w:color w:val="000000"/>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F4DDE" w:rsidRDefault="00EF4DDE">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tabs>
          <w:tab w:val="left" w:pos="1134"/>
        </w:tabs>
        <w:spacing w:line="276" w:lineRule="auto"/>
        <w:jc w:val="both"/>
        <w:rPr>
          <w:b/>
          <w:color w:val="000000"/>
          <w:sz w:val="24"/>
          <w:szCs w:val="24"/>
        </w:rPr>
      </w:pPr>
      <w:r>
        <w:rPr>
          <w:b/>
          <w:color w:val="000000"/>
          <w:sz w:val="24"/>
          <w:szCs w:val="24"/>
        </w:rPr>
        <w:t>2.1.4. Младшая группа (дети в возрасте от 3 до 4 лет)</w:t>
      </w:r>
    </w:p>
    <w:p w:rsidR="00ED1AB6" w:rsidRDefault="0037293E">
      <w:pPr>
        <w:pBdr>
          <w:top w:val="nil"/>
          <w:left w:val="nil"/>
          <w:bottom w:val="nil"/>
          <w:right w:val="nil"/>
          <w:between w:val="nil"/>
        </w:pBdr>
        <w:tabs>
          <w:tab w:val="left" w:pos="1134"/>
        </w:tabs>
        <w:spacing w:line="276" w:lineRule="auto"/>
        <w:jc w:val="both"/>
        <w:rPr>
          <w:b/>
          <w:color w:val="000000"/>
          <w:sz w:val="24"/>
          <w:szCs w:val="24"/>
        </w:rPr>
      </w:pPr>
      <w:r>
        <w:rPr>
          <w:b/>
          <w:color w:val="000000"/>
          <w:sz w:val="24"/>
          <w:szCs w:val="24"/>
        </w:rPr>
        <w:t>Социально-коммуникативное развитие.</w:t>
      </w:r>
    </w:p>
    <w:p w:rsidR="00ED1AB6" w:rsidRDefault="0037293E">
      <w:pPr>
        <w:pBdr>
          <w:top w:val="nil"/>
          <w:left w:val="nil"/>
          <w:bottom w:val="nil"/>
          <w:right w:val="nil"/>
          <w:between w:val="nil"/>
        </w:pBdr>
        <w:tabs>
          <w:tab w:val="left" w:pos="1566"/>
        </w:tabs>
        <w:spacing w:line="276" w:lineRule="auto"/>
        <w:ind w:right="20"/>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97"/>
        </w:numPr>
        <w:pBdr>
          <w:top w:val="nil"/>
          <w:left w:val="nil"/>
          <w:bottom w:val="nil"/>
          <w:right w:val="nil"/>
          <w:between w:val="nil"/>
        </w:pBdr>
        <w:tabs>
          <w:tab w:val="left" w:pos="1014"/>
        </w:tabs>
        <w:spacing w:line="276" w:lineRule="auto"/>
        <w:ind w:left="20" w:firstLine="720"/>
        <w:jc w:val="both"/>
      </w:pPr>
      <w:r>
        <w:rPr>
          <w:b/>
          <w:i/>
          <w:color w:val="000000"/>
          <w:sz w:val="24"/>
          <w:szCs w:val="24"/>
        </w:rPr>
        <w:t>в сфере социальных отношений: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оказывать помощь в освоении способов взаимодействия со сверстниками в игре, в повседневном общении и бытовой деятельности;</w:t>
      </w:r>
    </w:p>
    <w:p w:rsidR="00ED1AB6" w:rsidRDefault="0037293E">
      <w:pPr>
        <w:pBdr>
          <w:top w:val="nil"/>
          <w:left w:val="nil"/>
          <w:bottom w:val="nil"/>
          <w:right w:val="nil"/>
          <w:between w:val="nil"/>
        </w:pBdr>
        <w:spacing w:line="276" w:lineRule="auto"/>
        <w:ind w:left="20" w:firstLine="720"/>
        <w:jc w:val="both"/>
        <w:rPr>
          <w:color w:val="000000"/>
          <w:sz w:val="24"/>
          <w:szCs w:val="24"/>
        </w:rPr>
      </w:pPr>
      <w:r>
        <w:rPr>
          <w:color w:val="000000"/>
          <w:sz w:val="24"/>
          <w:szCs w:val="24"/>
        </w:rPr>
        <w:t>приучать детей к выполнению элементарных правил культуры поведения в</w:t>
      </w:r>
    </w:p>
    <w:p w:rsidR="00ED1AB6" w:rsidRDefault="0037293E">
      <w:pPr>
        <w:pBdr>
          <w:top w:val="nil"/>
          <w:left w:val="nil"/>
          <w:bottom w:val="nil"/>
          <w:right w:val="nil"/>
          <w:between w:val="nil"/>
        </w:pBdr>
        <w:spacing w:line="276" w:lineRule="auto"/>
        <w:ind w:left="20"/>
        <w:jc w:val="both"/>
        <w:rPr>
          <w:color w:val="000000"/>
          <w:sz w:val="24"/>
          <w:szCs w:val="24"/>
        </w:rPr>
      </w:pPr>
      <w:r>
        <w:rPr>
          <w:color w:val="000000"/>
          <w:sz w:val="24"/>
          <w:szCs w:val="24"/>
        </w:rPr>
        <w:t>ДОО;</w:t>
      </w:r>
    </w:p>
    <w:p w:rsidR="00ED1AB6" w:rsidRDefault="0037293E" w:rsidP="008A5242">
      <w:pPr>
        <w:numPr>
          <w:ilvl w:val="0"/>
          <w:numId w:val="97"/>
        </w:numPr>
        <w:pBdr>
          <w:top w:val="nil"/>
          <w:left w:val="nil"/>
          <w:bottom w:val="nil"/>
          <w:right w:val="nil"/>
          <w:between w:val="nil"/>
        </w:pBdr>
        <w:tabs>
          <w:tab w:val="left" w:pos="1047"/>
        </w:tabs>
        <w:spacing w:line="276" w:lineRule="auto"/>
        <w:ind w:left="20" w:right="20" w:firstLine="689"/>
        <w:jc w:val="both"/>
      </w:pPr>
      <w:r>
        <w:rPr>
          <w:b/>
          <w:color w:val="000000"/>
          <w:sz w:val="24"/>
          <w:szCs w:val="24"/>
        </w:rPr>
        <w:t>в области формирования основ гражданственности и патриотизма</w:t>
      </w:r>
      <w:r>
        <w:rPr>
          <w:color w:val="000000"/>
          <w:sz w:val="24"/>
          <w:szCs w:val="24"/>
        </w:rPr>
        <w:t>: обогащать представления детей о малой родине и поддерживать их отражения в различных видах деятельности;</w:t>
      </w:r>
    </w:p>
    <w:p w:rsidR="00ED1AB6" w:rsidRDefault="0037293E" w:rsidP="008A5242">
      <w:pPr>
        <w:numPr>
          <w:ilvl w:val="0"/>
          <w:numId w:val="97"/>
        </w:numPr>
        <w:pBdr>
          <w:top w:val="nil"/>
          <w:left w:val="nil"/>
          <w:bottom w:val="nil"/>
          <w:right w:val="nil"/>
          <w:between w:val="nil"/>
        </w:pBdr>
        <w:tabs>
          <w:tab w:val="left" w:pos="1038"/>
        </w:tabs>
        <w:spacing w:line="276" w:lineRule="auto"/>
        <w:ind w:left="20" w:firstLine="720"/>
        <w:jc w:val="both"/>
      </w:pPr>
      <w:r>
        <w:rPr>
          <w:b/>
          <w:i/>
          <w:color w:val="000000"/>
          <w:sz w:val="24"/>
          <w:szCs w:val="24"/>
        </w:rPr>
        <w:t>в сфере трудового воспитания: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воспитывать бережное отношение к предметам и игрушкам как результатам труда взрослых;</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ED1AB6" w:rsidRDefault="0037293E" w:rsidP="008A5242">
      <w:pPr>
        <w:numPr>
          <w:ilvl w:val="0"/>
          <w:numId w:val="97"/>
        </w:numPr>
        <w:pBdr>
          <w:top w:val="nil"/>
          <w:left w:val="nil"/>
          <w:bottom w:val="nil"/>
          <w:right w:val="nil"/>
          <w:between w:val="nil"/>
        </w:pBdr>
        <w:tabs>
          <w:tab w:val="left" w:pos="1052"/>
        </w:tabs>
        <w:spacing w:line="276" w:lineRule="auto"/>
        <w:ind w:firstLine="709"/>
        <w:jc w:val="both"/>
      </w:pPr>
      <w:r>
        <w:rPr>
          <w:b/>
          <w:i/>
          <w:color w:val="000000"/>
          <w:sz w:val="24"/>
          <w:szCs w:val="24"/>
        </w:rPr>
        <w:t xml:space="preserve">в области формирования основ безопасного поведения: </w:t>
      </w:r>
    </w:p>
    <w:p w:rsidR="00ED1AB6" w:rsidRDefault="0037293E">
      <w:pPr>
        <w:pBdr>
          <w:top w:val="nil"/>
          <w:left w:val="nil"/>
          <w:bottom w:val="nil"/>
          <w:right w:val="nil"/>
          <w:between w:val="nil"/>
        </w:pBdr>
        <w:tabs>
          <w:tab w:val="left" w:pos="1052"/>
        </w:tabs>
        <w:spacing w:line="276" w:lineRule="auto"/>
        <w:ind w:firstLine="709"/>
        <w:jc w:val="both"/>
        <w:rPr>
          <w:color w:val="000000"/>
          <w:sz w:val="24"/>
          <w:szCs w:val="24"/>
        </w:rPr>
      </w:pPr>
      <w:r>
        <w:rPr>
          <w:color w:val="000000"/>
          <w:sz w:val="24"/>
          <w:szCs w:val="24"/>
        </w:rPr>
        <w:t>развивать интерес к правилам безопасного поведения;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ED1AB6" w:rsidRDefault="0037293E">
      <w:pPr>
        <w:pBdr>
          <w:top w:val="nil"/>
          <w:left w:val="nil"/>
          <w:bottom w:val="nil"/>
          <w:right w:val="nil"/>
          <w:between w:val="nil"/>
        </w:pBdr>
        <w:tabs>
          <w:tab w:val="left" w:pos="1551"/>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rsidP="008A5242">
      <w:pPr>
        <w:numPr>
          <w:ilvl w:val="0"/>
          <w:numId w:val="98"/>
        </w:numPr>
        <w:pBdr>
          <w:top w:val="nil"/>
          <w:left w:val="nil"/>
          <w:bottom w:val="nil"/>
          <w:right w:val="nil"/>
          <w:between w:val="nil"/>
        </w:pBdr>
        <w:tabs>
          <w:tab w:val="left" w:pos="1014"/>
        </w:tabs>
        <w:spacing w:line="276" w:lineRule="auto"/>
        <w:ind w:left="20" w:firstLine="720"/>
        <w:jc w:val="both"/>
      </w:pPr>
      <w:r>
        <w:rPr>
          <w:b/>
          <w:i/>
          <w:color w:val="000000"/>
          <w:sz w:val="24"/>
          <w:szCs w:val="24"/>
        </w:rPr>
        <w:t>В сфере социальных отношений.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lastRenderedPageBreak/>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ED1AB6" w:rsidRDefault="0037293E" w:rsidP="008A5242">
      <w:pPr>
        <w:numPr>
          <w:ilvl w:val="0"/>
          <w:numId w:val="98"/>
        </w:numPr>
        <w:pBdr>
          <w:top w:val="nil"/>
          <w:left w:val="nil"/>
          <w:bottom w:val="nil"/>
          <w:right w:val="nil"/>
          <w:between w:val="nil"/>
        </w:pBdr>
        <w:tabs>
          <w:tab w:val="left" w:pos="1018"/>
        </w:tabs>
        <w:spacing w:line="276" w:lineRule="auto"/>
        <w:ind w:left="20" w:firstLine="700"/>
        <w:jc w:val="both"/>
      </w:pPr>
      <w:r>
        <w:rPr>
          <w:b/>
          <w:i/>
          <w:color w:val="000000"/>
          <w:sz w:val="24"/>
          <w:szCs w:val="24"/>
        </w:rPr>
        <w:t>В области формирования основ гражданственности и патриотизма.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ED1AB6" w:rsidRDefault="0037293E" w:rsidP="008A5242">
      <w:pPr>
        <w:numPr>
          <w:ilvl w:val="0"/>
          <w:numId w:val="98"/>
        </w:numPr>
        <w:pBdr>
          <w:top w:val="nil"/>
          <w:left w:val="nil"/>
          <w:bottom w:val="nil"/>
          <w:right w:val="nil"/>
          <w:between w:val="nil"/>
        </w:pBdr>
        <w:tabs>
          <w:tab w:val="left" w:pos="1013"/>
        </w:tabs>
        <w:spacing w:line="276" w:lineRule="auto"/>
        <w:ind w:left="20" w:firstLine="700"/>
        <w:jc w:val="both"/>
      </w:pPr>
      <w:r>
        <w:rPr>
          <w:b/>
          <w:i/>
          <w:color w:val="000000"/>
          <w:sz w:val="24"/>
          <w:szCs w:val="24"/>
        </w:rPr>
        <w:t>В сфере трудового воспитания.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w:t>
      </w:r>
      <w:r>
        <w:rPr>
          <w:color w:val="000000"/>
          <w:sz w:val="24"/>
          <w:szCs w:val="24"/>
        </w:rPr>
        <w:lastRenderedPageBreak/>
        <w:t>(аккуратное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ED1AB6" w:rsidRDefault="0037293E" w:rsidP="008A5242">
      <w:pPr>
        <w:numPr>
          <w:ilvl w:val="0"/>
          <w:numId w:val="98"/>
        </w:numPr>
        <w:pBdr>
          <w:top w:val="nil"/>
          <w:left w:val="nil"/>
          <w:bottom w:val="nil"/>
          <w:right w:val="nil"/>
          <w:between w:val="nil"/>
        </w:pBdr>
        <w:tabs>
          <w:tab w:val="left" w:pos="1022"/>
        </w:tabs>
        <w:spacing w:line="276" w:lineRule="auto"/>
        <w:ind w:left="20" w:firstLine="700"/>
        <w:jc w:val="both"/>
      </w:pPr>
      <w:r>
        <w:rPr>
          <w:b/>
          <w:i/>
          <w:color w:val="000000"/>
          <w:sz w:val="24"/>
          <w:szCs w:val="24"/>
        </w:rPr>
        <w:t>В области формирования основ безопасного поведения.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ED1AB6" w:rsidRDefault="00ED1AB6">
      <w:pPr>
        <w:pBdr>
          <w:top w:val="nil"/>
          <w:left w:val="nil"/>
          <w:bottom w:val="nil"/>
          <w:right w:val="nil"/>
          <w:between w:val="nil"/>
        </w:pBdr>
        <w:tabs>
          <w:tab w:val="left" w:pos="1566"/>
        </w:tabs>
        <w:spacing w:line="276" w:lineRule="auto"/>
        <w:ind w:right="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Познавательное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114"/>
        </w:numPr>
        <w:pBdr>
          <w:top w:val="nil"/>
          <w:left w:val="nil"/>
          <w:bottom w:val="nil"/>
          <w:right w:val="nil"/>
          <w:between w:val="nil"/>
        </w:pBdr>
        <w:tabs>
          <w:tab w:val="left" w:pos="1028"/>
        </w:tabs>
        <w:spacing w:line="276" w:lineRule="auto"/>
        <w:ind w:left="20" w:right="20" w:firstLine="720"/>
        <w:jc w:val="both"/>
      </w:pPr>
      <w:r>
        <w:rPr>
          <w:color w:val="000000"/>
          <w:sz w:val="24"/>
          <w:szCs w:val="24"/>
        </w:rPr>
        <w:t>формировать представления детей о сенсорных эталонах цвета и формы, их использовании в самостоятельной деятельности;</w:t>
      </w:r>
    </w:p>
    <w:p w:rsidR="00ED1AB6" w:rsidRDefault="0037293E" w:rsidP="008A5242">
      <w:pPr>
        <w:numPr>
          <w:ilvl w:val="0"/>
          <w:numId w:val="114"/>
        </w:numPr>
        <w:pBdr>
          <w:top w:val="nil"/>
          <w:left w:val="nil"/>
          <w:bottom w:val="nil"/>
          <w:right w:val="nil"/>
          <w:between w:val="nil"/>
        </w:pBdr>
        <w:tabs>
          <w:tab w:val="left" w:pos="1028"/>
        </w:tabs>
        <w:spacing w:line="276" w:lineRule="auto"/>
        <w:ind w:left="20" w:right="20" w:firstLine="720"/>
        <w:jc w:val="both"/>
      </w:pPr>
      <w:r>
        <w:rPr>
          <w:color w:val="000000"/>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ED1AB6" w:rsidRDefault="0037293E" w:rsidP="008A5242">
      <w:pPr>
        <w:numPr>
          <w:ilvl w:val="0"/>
          <w:numId w:val="114"/>
        </w:numPr>
        <w:pBdr>
          <w:top w:val="nil"/>
          <w:left w:val="nil"/>
          <w:bottom w:val="nil"/>
          <w:right w:val="nil"/>
          <w:between w:val="nil"/>
        </w:pBdr>
        <w:tabs>
          <w:tab w:val="left" w:pos="1033"/>
        </w:tabs>
        <w:spacing w:line="276" w:lineRule="auto"/>
        <w:ind w:left="20" w:right="20" w:firstLine="720"/>
        <w:jc w:val="both"/>
      </w:pPr>
      <w:r>
        <w:rPr>
          <w:color w:val="000000"/>
          <w:sz w:val="24"/>
          <w:szCs w:val="24"/>
        </w:rPr>
        <w:t>обогащать представления ребёнка о себе, окружающих людях, эмоционально-</w:t>
      </w:r>
      <w:r>
        <w:rPr>
          <w:color w:val="000000"/>
          <w:sz w:val="24"/>
          <w:szCs w:val="24"/>
        </w:rPr>
        <w:lastRenderedPageBreak/>
        <w:t>положительного отношения к членам семьи, к другим взрослым и сверстникам;</w:t>
      </w:r>
    </w:p>
    <w:p w:rsidR="00ED1AB6" w:rsidRDefault="0037293E" w:rsidP="008A5242">
      <w:pPr>
        <w:numPr>
          <w:ilvl w:val="0"/>
          <w:numId w:val="114"/>
        </w:numPr>
        <w:pBdr>
          <w:top w:val="nil"/>
          <w:left w:val="nil"/>
          <w:bottom w:val="nil"/>
          <w:right w:val="nil"/>
          <w:between w:val="nil"/>
        </w:pBdr>
        <w:tabs>
          <w:tab w:val="left" w:pos="1038"/>
        </w:tabs>
        <w:spacing w:line="276" w:lineRule="auto"/>
        <w:ind w:left="20" w:right="20" w:firstLine="720"/>
        <w:jc w:val="both"/>
      </w:pPr>
      <w:r>
        <w:rPr>
          <w:color w:val="000000"/>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ED1AB6" w:rsidRDefault="0037293E" w:rsidP="008A5242">
      <w:pPr>
        <w:numPr>
          <w:ilvl w:val="0"/>
          <w:numId w:val="114"/>
        </w:numPr>
        <w:pBdr>
          <w:top w:val="nil"/>
          <w:left w:val="nil"/>
          <w:bottom w:val="nil"/>
          <w:right w:val="nil"/>
          <w:between w:val="nil"/>
        </w:pBdr>
        <w:tabs>
          <w:tab w:val="left" w:pos="1028"/>
        </w:tabs>
        <w:spacing w:line="276" w:lineRule="auto"/>
        <w:ind w:left="20" w:right="20" w:firstLine="720"/>
        <w:jc w:val="both"/>
      </w:pPr>
      <w:r>
        <w:rPr>
          <w:color w:val="000000"/>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ED1AB6" w:rsidRDefault="0037293E">
      <w:pPr>
        <w:pBdr>
          <w:top w:val="nil"/>
          <w:left w:val="nil"/>
          <w:bottom w:val="nil"/>
          <w:right w:val="nil"/>
          <w:between w:val="nil"/>
        </w:pBdr>
        <w:tabs>
          <w:tab w:val="left" w:pos="1551"/>
        </w:tabs>
        <w:spacing w:line="276" w:lineRule="auto"/>
        <w:ind w:left="740" w:right="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rsidP="008A5242">
      <w:pPr>
        <w:numPr>
          <w:ilvl w:val="0"/>
          <w:numId w:val="115"/>
        </w:numPr>
        <w:pBdr>
          <w:top w:val="nil"/>
          <w:left w:val="nil"/>
          <w:bottom w:val="nil"/>
          <w:right w:val="nil"/>
          <w:between w:val="nil"/>
        </w:pBdr>
        <w:tabs>
          <w:tab w:val="left" w:pos="1018"/>
        </w:tabs>
        <w:spacing w:line="276" w:lineRule="auto"/>
        <w:ind w:left="20" w:right="20" w:firstLine="720"/>
        <w:jc w:val="both"/>
      </w:pPr>
      <w:r>
        <w:rPr>
          <w:color w:val="000000"/>
          <w:sz w:val="24"/>
          <w:szCs w:val="24"/>
        </w:rPr>
        <w:t>Сенсорные эталоны и познавательные действия: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ED1AB6" w:rsidRDefault="0037293E" w:rsidP="008A5242">
      <w:pPr>
        <w:numPr>
          <w:ilvl w:val="0"/>
          <w:numId w:val="115"/>
        </w:numPr>
        <w:pBdr>
          <w:top w:val="nil"/>
          <w:left w:val="nil"/>
          <w:bottom w:val="nil"/>
          <w:right w:val="nil"/>
          <w:between w:val="nil"/>
        </w:pBdr>
        <w:tabs>
          <w:tab w:val="left" w:pos="1038"/>
        </w:tabs>
        <w:spacing w:line="276" w:lineRule="auto"/>
        <w:ind w:left="20" w:right="20" w:firstLine="720"/>
        <w:jc w:val="both"/>
      </w:pPr>
      <w:r>
        <w:rPr>
          <w:color w:val="000000"/>
          <w:sz w:val="24"/>
          <w:szCs w:val="24"/>
        </w:rPr>
        <w:t>Математические представления: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ED1AB6" w:rsidRDefault="0037293E" w:rsidP="008A5242">
      <w:pPr>
        <w:numPr>
          <w:ilvl w:val="0"/>
          <w:numId w:val="115"/>
        </w:numPr>
        <w:pBdr>
          <w:top w:val="nil"/>
          <w:left w:val="nil"/>
          <w:bottom w:val="nil"/>
          <w:right w:val="nil"/>
          <w:between w:val="nil"/>
        </w:pBdr>
        <w:tabs>
          <w:tab w:val="left" w:pos="1038"/>
        </w:tabs>
        <w:spacing w:line="276" w:lineRule="auto"/>
        <w:ind w:left="20" w:right="20" w:firstLine="720"/>
        <w:jc w:val="both"/>
      </w:pPr>
      <w:r>
        <w:rPr>
          <w:color w:val="000000"/>
          <w:sz w:val="24"/>
          <w:szCs w:val="24"/>
        </w:rPr>
        <w:t>Окружающий мир:</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w:t>
      </w:r>
      <w:r>
        <w:rPr>
          <w:color w:val="000000"/>
          <w:sz w:val="24"/>
          <w:szCs w:val="24"/>
        </w:rPr>
        <w:lastRenderedPageBreak/>
        <w:t>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ED1AB6" w:rsidRDefault="0037293E" w:rsidP="008A5242">
      <w:pPr>
        <w:numPr>
          <w:ilvl w:val="0"/>
          <w:numId w:val="115"/>
        </w:numPr>
        <w:pBdr>
          <w:top w:val="nil"/>
          <w:left w:val="nil"/>
          <w:bottom w:val="nil"/>
          <w:right w:val="nil"/>
          <w:between w:val="nil"/>
        </w:pBdr>
        <w:tabs>
          <w:tab w:val="left" w:pos="1047"/>
        </w:tabs>
        <w:spacing w:line="276" w:lineRule="auto"/>
        <w:ind w:left="20" w:right="20" w:firstLine="720"/>
        <w:jc w:val="both"/>
      </w:pPr>
      <w:r>
        <w:rPr>
          <w:color w:val="000000"/>
          <w:sz w:val="24"/>
          <w:szCs w:val="24"/>
        </w:rPr>
        <w:t>Природа: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Речевое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pPr>
        <w:numPr>
          <w:ilvl w:val="0"/>
          <w:numId w:val="5"/>
        </w:numPr>
        <w:pBdr>
          <w:top w:val="nil"/>
          <w:left w:val="nil"/>
          <w:bottom w:val="nil"/>
          <w:right w:val="nil"/>
          <w:between w:val="nil"/>
        </w:pBdr>
        <w:tabs>
          <w:tab w:val="left" w:pos="994"/>
        </w:tabs>
        <w:spacing w:line="276" w:lineRule="auto"/>
        <w:ind w:left="20" w:firstLine="700"/>
        <w:jc w:val="both"/>
      </w:pPr>
      <w:r>
        <w:rPr>
          <w:color w:val="000000"/>
          <w:sz w:val="24"/>
          <w:szCs w:val="24"/>
        </w:rPr>
        <w:t>Формирование словаря: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активизация словаря: активизировать в речи слова, обозначающие названия предметов ближайшего окружения.</w:t>
      </w:r>
    </w:p>
    <w:p w:rsidR="00ED1AB6" w:rsidRDefault="0037293E">
      <w:pPr>
        <w:numPr>
          <w:ilvl w:val="0"/>
          <w:numId w:val="5"/>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ED1AB6" w:rsidRDefault="0037293E">
      <w:pPr>
        <w:numPr>
          <w:ilvl w:val="0"/>
          <w:numId w:val="5"/>
        </w:numPr>
        <w:pBdr>
          <w:top w:val="nil"/>
          <w:left w:val="nil"/>
          <w:bottom w:val="nil"/>
          <w:right w:val="nil"/>
          <w:between w:val="nil"/>
        </w:pBdr>
        <w:tabs>
          <w:tab w:val="left" w:pos="1033"/>
        </w:tabs>
        <w:spacing w:line="276" w:lineRule="auto"/>
        <w:ind w:left="20" w:firstLine="720"/>
        <w:jc w:val="both"/>
      </w:pPr>
      <w:r>
        <w:rPr>
          <w:color w:val="000000"/>
          <w:sz w:val="24"/>
          <w:szCs w:val="24"/>
        </w:rPr>
        <w:t>Грамматический строй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ED1AB6" w:rsidRDefault="0037293E">
      <w:pPr>
        <w:numPr>
          <w:ilvl w:val="0"/>
          <w:numId w:val="5"/>
        </w:numPr>
        <w:pBdr>
          <w:top w:val="nil"/>
          <w:left w:val="nil"/>
          <w:bottom w:val="nil"/>
          <w:right w:val="nil"/>
          <w:between w:val="nil"/>
        </w:pBdr>
        <w:tabs>
          <w:tab w:val="left" w:pos="1047"/>
        </w:tabs>
        <w:spacing w:line="276" w:lineRule="auto"/>
        <w:ind w:left="20" w:firstLine="720"/>
        <w:jc w:val="both"/>
      </w:pPr>
      <w:r>
        <w:rPr>
          <w:color w:val="000000"/>
          <w:sz w:val="24"/>
          <w:szCs w:val="24"/>
        </w:rPr>
        <w:t>Связная речь: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ED1AB6" w:rsidRDefault="0037293E">
      <w:pPr>
        <w:numPr>
          <w:ilvl w:val="0"/>
          <w:numId w:val="5"/>
        </w:numPr>
        <w:pBdr>
          <w:top w:val="nil"/>
          <w:left w:val="nil"/>
          <w:bottom w:val="nil"/>
          <w:right w:val="nil"/>
          <w:between w:val="nil"/>
        </w:pBdr>
        <w:tabs>
          <w:tab w:val="left" w:pos="1028"/>
        </w:tabs>
        <w:spacing w:line="276" w:lineRule="auto"/>
        <w:ind w:left="20" w:firstLine="720"/>
        <w:jc w:val="both"/>
      </w:pPr>
      <w:r>
        <w:rPr>
          <w:b/>
          <w:i/>
          <w:color w:val="000000"/>
          <w:sz w:val="24"/>
          <w:szCs w:val="24"/>
        </w:rPr>
        <w:lastRenderedPageBreak/>
        <w:t>Подготовка детей к обучению грамоте: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умение вслушиваться в звучание слова, знакомить детей с терминами «слово», «звук» в практическом плане.</w:t>
      </w:r>
    </w:p>
    <w:p w:rsidR="00ED1AB6" w:rsidRDefault="0037293E">
      <w:pPr>
        <w:numPr>
          <w:ilvl w:val="0"/>
          <w:numId w:val="5"/>
        </w:numPr>
        <w:pBdr>
          <w:top w:val="nil"/>
          <w:left w:val="nil"/>
          <w:bottom w:val="nil"/>
          <w:right w:val="nil"/>
          <w:between w:val="nil"/>
        </w:pBdr>
        <w:tabs>
          <w:tab w:val="left" w:pos="1038"/>
        </w:tabs>
        <w:spacing w:line="276" w:lineRule="auto"/>
        <w:ind w:left="20" w:firstLine="720"/>
        <w:jc w:val="both"/>
      </w:pPr>
      <w:r>
        <w:rPr>
          <w:b/>
          <w:i/>
          <w:color w:val="000000"/>
          <w:sz w:val="24"/>
          <w:szCs w:val="24"/>
        </w:rPr>
        <w:t>Интерес к художественной литературе: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навык совместного слушания выразительного чтения и рассказывания (с наглядным сопровождением и без него);</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поддерживать общение детей друг с другом и с педагогом в процессе совместного рассматривания книжек-картинок, иллюстраций;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ED1AB6" w:rsidRDefault="0037293E">
      <w:pPr>
        <w:pBdr>
          <w:top w:val="nil"/>
          <w:left w:val="nil"/>
          <w:bottom w:val="nil"/>
          <w:right w:val="nil"/>
          <w:between w:val="nil"/>
        </w:pBdr>
        <w:tabs>
          <w:tab w:val="left" w:pos="1580"/>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pPr>
        <w:numPr>
          <w:ilvl w:val="0"/>
          <w:numId w:val="6"/>
        </w:numPr>
        <w:pBdr>
          <w:top w:val="nil"/>
          <w:left w:val="nil"/>
          <w:bottom w:val="nil"/>
          <w:right w:val="nil"/>
          <w:between w:val="nil"/>
        </w:pBdr>
        <w:tabs>
          <w:tab w:val="left" w:pos="1023"/>
        </w:tabs>
        <w:spacing w:line="276" w:lineRule="auto"/>
        <w:ind w:left="20" w:firstLine="720"/>
        <w:jc w:val="both"/>
      </w:pPr>
      <w:r>
        <w:rPr>
          <w:color w:val="000000"/>
          <w:sz w:val="24"/>
          <w:szCs w:val="24"/>
        </w:rPr>
        <w:t>Формирование словаря: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ED1AB6" w:rsidRDefault="0037293E">
      <w:pPr>
        <w:numPr>
          <w:ilvl w:val="0"/>
          <w:numId w:val="6"/>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ED1AB6" w:rsidRDefault="0037293E">
      <w:pPr>
        <w:numPr>
          <w:ilvl w:val="0"/>
          <w:numId w:val="6"/>
        </w:numPr>
        <w:pBdr>
          <w:top w:val="nil"/>
          <w:left w:val="nil"/>
          <w:bottom w:val="nil"/>
          <w:right w:val="nil"/>
          <w:between w:val="nil"/>
        </w:pBdr>
        <w:tabs>
          <w:tab w:val="left" w:pos="1038"/>
        </w:tabs>
        <w:spacing w:line="276" w:lineRule="auto"/>
        <w:ind w:left="20" w:firstLine="720"/>
        <w:jc w:val="both"/>
      </w:pPr>
      <w:r>
        <w:rPr>
          <w:color w:val="000000"/>
          <w:sz w:val="24"/>
          <w:szCs w:val="24"/>
        </w:rPr>
        <w:t>Грамматический строй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ED1AB6" w:rsidRDefault="0037293E">
      <w:pPr>
        <w:numPr>
          <w:ilvl w:val="0"/>
          <w:numId w:val="6"/>
        </w:numPr>
        <w:pBdr>
          <w:top w:val="nil"/>
          <w:left w:val="nil"/>
          <w:bottom w:val="nil"/>
          <w:right w:val="nil"/>
          <w:between w:val="nil"/>
        </w:pBdr>
        <w:tabs>
          <w:tab w:val="left" w:pos="1052"/>
        </w:tabs>
        <w:spacing w:line="276" w:lineRule="auto"/>
        <w:ind w:left="20" w:firstLine="720"/>
        <w:jc w:val="both"/>
      </w:pPr>
      <w:r>
        <w:rPr>
          <w:color w:val="000000"/>
          <w:sz w:val="24"/>
          <w:szCs w:val="24"/>
        </w:rPr>
        <w:t>Связная речь: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lastRenderedPageBreak/>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ED1AB6" w:rsidRDefault="0037293E">
      <w:pPr>
        <w:numPr>
          <w:ilvl w:val="0"/>
          <w:numId w:val="6"/>
        </w:numPr>
        <w:pBdr>
          <w:top w:val="nil"/>
          <w:left w:val="nil"/>
          <w:bottom w:val="nil"/>
          <w:right w:val="nil"/>
          <w:between w:val="nil"/>
        </w:pBdr>
        <w:tabs>
          <w:tab w:val="left" w:pos="1033"/>
        </w:tabs>
        <w:spacing w:line="276" w:lineRule="auto"/>
        <w:ind w:left="20" w:firstLine="720"/>
        <w:jc w:val="both"/>
      </w:pPr>
      <w:r>
        <w:rPr>
          <w:color w:val="000000"/>
          <w:sz w:val="24"/>
          <w:szCs w:val="24"/>
        </w:rPr>
        <w:t>Подготовка детей к обучению грамоте: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Художественно-эстетическое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художественно-эстетического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27"/>
        </w:numPr>
        <w:pBdr>
          <w:top w:val="nil"/>
          <w:left w:val="nil"/>
          <w:bottom w:val="nil"/>
          <w:right w:val="nil"/>
          <w:between w:val="nil"/>
        </w:pBdr>
        <w:tabs>
          <w:tab w:val="left" w:pos="1014"/>
        </w:tabs>
        <w:spacing w:line="276" w:lineRule="auto"/>
        <w:ind w:left="20" w:firstLine="720"/>
        <w:jc w:val="both"/>
      </w:pPr>
      <w:r>
        <w:rPr>
          <w:b/>
          <w:i/>
          <w:color w:val="000000"/>
          <w:sz w:val="24"/>
          <w:szCs w:val="24"/>
        </w:rPr>
        <w:t>приобщение к искусству:</w:t>
      </w:r>
    </w:p>
    <w:p w:rsidR="00ED1AB6" w:rsidRDefault="0037293E">
      <w:pPr>
        <w:pBdr>
          <w:top w:val="nil"/>
          <w:left w:val="nil"/>
          <w:bottom w:val="nil"/>
          <w:right w:val="nil"/>
          <w:between w:val="nil"/>
        </w:pBdr>
        <w:spacing w:line="276" w:lineRule="auto"/>
        <w:ind w:left="20" w:right="20" w:firstLine="720"/>
        <w:rPr>
          <w:color w:val="000000"/>
          <w:sz w:val="24"/>
          <w:szCs w:val="24"/>
        </w:rPr>
      </w:pPr>
      <w:r>
        <w:rPr>
          <w:color w:val="000000"/>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ED1AB6" w:rsidRDefault="0037293E">
      <w:pPr>
        <w:pBdr>
          <w:top w:val="nil"/>
          <w:left w:val="nil"/>
          <w:bottom w:val="nil"/>
          <w:right w:val="nil"/>
          <w:between w:val="nil"/>
        </w:pBdr>
        <w:spacing w:line="276" w:lineRule="auto"/>
        <w:ind w:left="20" w:right="20" w:firstLine="720"/>
        <w:rPr>
          <w:color w:val="000000"/>
          <w:sz w:val="24"/>
          <w:szCs w:val="24"/>
        </w:rPr>
      </w:pPr>
      <w:r>
        <w:rPr>
          <w:color w:val="000000"/>
          <w:sz w:val="24"/>
          <w:szCs w:val="24"/>
        </w:rPr>
        <w:t>формировать понимание красоты произведений искусства, потребность общения с искусством;</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ED1AB6" w:rsidRDefault="0037293E">
      <w:pPr>
        <w:pBdr>
          <w:top w:val="nil"/>
          <w:left w:val="nil"/>
          <w:bottom w:val="nil"/>
          <w:right w:val="nil"/>
          <w:between w:val="nil"/>
        </w:pBdr>
        <w:spacing w:line="276" w:lineRule="auto"/>
        <w:ind w:left="20" w:firstLine="720"/>
        <w:rPr>
          <w:color w:val="000000"/>
          <w:sz w:val="24"/>
          <w:szCs w:val="24"/>
        </w:rPr>
      </w:pPr>
      <w:r>
        <w:rPr>
          <w:color w:val="000000"/>
          <w:sz w:val="24"/>
          <w:szCs w:val="24"/>
        </w:rPr>
        <w:t>готовить детей к посещению кукольного театра, выставки детских работ и так далее;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приобщать детей к участию в концертах, праздниках в семье и ДОО: исполнение танца, песни, чтение стихов;</w:t>
      </w:r>
    </w:p>
    <w:p w:rsidR="00ED1AB6" w:rsidRDefault="0037293E" w:rsidP="008A5242">
      <w:pPr>
        <w:numPr>
          <w:ilvl w:val="0"/>
          <w:numId w:val="27"/>
        </w:numPr>
        <w:pBdr>
          <w:top w:val="nil"/>
          <w:left w:val="nil"/>
          <w:bottom w:val="nil"/>
          <w:right w:val="nil"/>
          <w:between w:val="nil"/>
        </w:pBdr>
        <w:tabs>
          <w:tab w:val="left" w:pos="1042"/>
        </w:tabs>
        <w:spacing w:line="276" w:lineRule="auto"/>
        <w:ind w:left="20" w:firstLine="720"/>
        <w:jc w:val="both"/>
      </w:pPr>
      <w:r>
        <w:rPr>
          <w:b/>
          <w:i/>
          <w:color w:val="000000"/>
          <w:sz w:val="24"/>
          <w:szCs w:val="24"/>
        </w:rPr>
        <w:t>изобразительная деятельность:</w:t>
      </w:r>
    </w:p>
    <w:p w:rsidR="00ED1AB6" w:rsidRDefault="0037293E">
      <w:pPr>
        <w:pBdr>
          <w:top w:val="nil"/>
          <w:left w:val="nil"/>
          <w:bottom w:val="nil"/>
          <w:right w:val="nil"/>
          <w:between w:val="nil"/>
        </w:pBdr>
        <w:spacing w:line="276" w:lineRule="auto"/>
        <w:ind w:left="720" w:right="20"/>
        <w:rPr>
          <w:color w:val="000000"/>
          <w:sz w:val="24"/>
          <w:szCs w:val="24"/>
        </w:rPr>
      </w:pPr>
      <w:r>
        <w:rPr>
          <w:color w:val="000000"/>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w:t>
      </w:r>
      <w:r>
        <w:rPr>
          <w:color w:val="000000"/>
          <w:sz w:val="24"/>
          <w:szCs w:val="24"/>
        </w:rPr>
        <w:lastRenderedPageBreak/>
        <w:t>трактовки;</w:t>
      </w:r>
    </w:p>
    <w:p w:rsidR="00ED1AB6" w:rsidRDefault="0037293E">
      <w:pPr>
        <w:pBdr>
          <w:top w:val="nil"/>
          <w:left w:val="nil"/>
          <w:bottom w:val="nil"/>
          <w:right w:val="nil"/>
          <w:between w:val="nil"/>
        </w:pBdr>
        <w:spacing w:line="276" w:lineRule="auto"/>
        <w:ind w:left="20" w:right="20" w:firstLine="720"/>
        <w:rPr>
          <w:color w:val="000000"/>
          <w:sz w:val="24"/>
          <w:szCs w:val="24"/>
        </w:rPr>
      </w:pPr>
      <w:r>
        <w:rPr>
          <w:color w:val="000000"/>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ED1AB6" w:rsidRDefault="0037293E">
      <w:pPr>
        <w:pBdr>
          <w:top w:val="nil"/>
          <w:left w:val="nil"/>
          <w:bottom w:val="nil"/>
          <w:right w:val="nil"/>
          <w:between w:val="nil"/>
        </w:pBdr>
        <w:spacing w:line="276" w:lineRule="auto"/>
        <w:ind w:left="20" w:right="20" w:firstLine="720"/>
        <w:rPr>
          <w:color w:val="000000"/>
          <w:sz w:val="24"/>
          <w:szCs w:val="24"/>
        </w:rPr>
      </w:pPr>
      <w:r>
        <w:rPr>
          <w:color w:val="000000"/>
          <w:sz w:val="24"/>
          <w:szCs w:val="24"/>
        </w:rPr>
        <w:t>находить связь между предметами и явлениями окружающего мира и их изображениями (в рисунке, лепке, аппликации);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умение у детей создавать как индивидуальные, так и коллективные композиции в рисунках, лепке, аппликации;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переводить детей от рисования-подражания к самостоятельному творчеству;</w:t>
      </w:r>
    </w:p>
    <w:p w:rsidR="00ED1AB6" w:rsidRDefault="0037293E" w:rsidP="008A5242">
      <w:pPr>
        <w:numPr>
          <w:ilvl w:val="0"/>
          <w:numId w:val="27"/>
        </w:numPr>
        <w:pBdr>
          <w:top w:val="nil"/>
          <w:left w:val="nil"/>
          <w:bottom w:val="nil"/>
          <w:right w:val="nil"/>
          <w:between w:val="nil"/>
        </w:pBdr>
        <w:tabs>
          <w:tab w:val="left" w:pos="1022"/>
        </w:tabs>
        <w:spacing w:line="276" w:lineRule="auto"/>
        <w:ind w:left="720" w:right="3240"/>
      </w:pPr>
      <w:r>
        <w:rPr>
          <w:color w:val="000000"/>
          <w:sz w:val="24"/>
          <w:szCs w:val="24"/>
        </w:rPr>
        <w:t>конструктивная деятельность: совершенствовать у детей конструктивные умения;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формировать умение у детей использовать в постройках детали разного цвета;</w:t>
      </w:r>
    </w:p>
    <w:p w:rsidR="00ED1AB6" w:rsidRDefault="0037293E" w:rsidP="008A5242">
      <w:pPr>
        <w:numPr>
          <w:ilvl w:val="0"/>
          <w:numId w:val="27"/>
        </w:numPr>
        <w:pBdr>
          <w:top w:val="nil"/>
          <w:left w:val="nil"/>
          <w:bottom w:val="nil"/>
          <w:right w:val="nil"/>
          <w:between w:val="nil"/>
        </w:pBdr>
        <w:tabs>
          <w:tab w:val="left" w:pos="1027"/>
        </w:tabs>
        <w:spacing w:line="276" w:lineRule="auto"/>
        <w:ind w:left="20" w:firstLine="700"/>
        <w:jc w:val="both"/>
      </w:pPr>
      <w:r>
        <w:rPr>
          <w:b/>
          <w:i/>
          <w:color w:val="000000"/>
          <w:sz w:val="24"/>
          <w:szCs w:val="24"/>
        </w:rPr>
        <w:t>музыкальная деятельность:</w:t>
      </w:r>
    </w:p>
    <w:p w:rsidR="00ED1AB6" w:rsidRDefault="0037293E">
      <w:pPr>
        <w:pBdr>
          <w:top w:val="nil"/>
          <w:left w:val="nil"/>
          <w:bottom w:val="nil"/>
          <w:right w:val="nil"/>
          <w:between w:val="nil"/>
        </w:pBdr>
        <w:spacing w:line="276" w:lineRule="auto"/>
        <w:ind w:left="20" w:right="20" w:firstLine="700"/>
        <w:rPr>
          <w:color w:val="000000"/>
          <w:sz w:val="24"/>
          <w:szCs w:val="24"/>
        </w:rPr>
      </w:pPr>
      <w:r>
        <w:rPr>
          <w:color w:val="000000"/>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учить детей петь простые народные песни, попевки, прибаутки, передавая их настроение и характер;</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ED1AB6" w:rsidRDefault="0037293E" w:rsidP="008A5242">
      <w:pPr>
        <w:numPr>
          <w:ilvl w:val="0"/>
          <w:numId w:val="27"/>
        </w:numPr>
        <w:pBdr>
          <w:top w:val="nil"/>
          <w:left w:val="nil"/>
          <w:bottom w:val="nil"/>
          <w:right w:val="nil"/>
          <w:between w:val="nil"/>
        </w:pBdr>
        <w:tabs>
          <w:tab w:val="left" w:pos="1008"/>
        </w:tabs>
        <w:spacing w:line="276" w:lineRule="auto"/>
        <w:ind w:left="20" w:firstLine="700"/>
        <w:jc w:val="both"/>
      </w:pPr>
      <w:r>
        <w:rPr>
          <w:b/>
          <w:i/>
          <w:color w:val="000000"/>
          <w:sz w:val="24"/>
          <w:szCs w:val="24"/>
        </w:rPr>
        <w:t>театрализованная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воспитывать у детей устойчивый интерес детей к театрализованной игре, создавать условия для её проведения;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положительные, доброжелательные, коллективные взаимоотношения;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познакомить детей с различными видами театра (кукольным, настольным, пальчиковым, </w:t>
      </w:r>
      <w:r>
        <w:rPr>
          <w:color w:val="000000"/>
          <w:sz w:val="24"/>
          <w:szCs w:val="24"/>
        </w:rPr>
        <w:lastRenderedPageBreak/>
        <w:t>театром теней, театром на фланелеграфе);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у детей интонационную выразительность речи в процессе театрально-игровой деятельности;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у детей диалогическую речь в процессе театрально-игровой деятельности;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у детей умение следить за развитием действия в драматизациях и кукольных спектаклях;</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у детей умение использовать импровизационные формы диалогов действующих лиц в хорошо знакомых сказках;</w:t>
      </w:r>
    </w:p>
    <w:p w:rsidR="00ED1AB6" w:rsidRDefault="0037293E" w:rsidP="008A5242">
      <w:pPr>
        <w:numPr>
          <w:ilvl w:val="0"/>
          <w:numId w:val="27"/>
        </w:numPr>
        <w:pBdr>
          <w:top w:val="nil"/>
          <w:left w:val="nil"/>
          <w:bottom w:val="nil"/>
          <w:right w:val="nil"/>
          <w:between w:val="nil"/>
        </w:pBdr>
        <w:tabs>
          <w:tab w:val="left" w:pos="1038"/>
        </w:tabs>
        <w:spacing w:line="276" w:lineRule="auto"/>
        <w:ind w:left="20" w:firstLine="720"/>
        <w:jc w:val="both"/>
      </w:pPr>
      <w:r>
        <w:rPr>
          <w:b/>
          <w:i/>
          <w:color w:val="000000"/>
          <w:sz w:val="24"/>
          <w:szCs w:val="24"/>
        </w:rPr>
        <w:t>культурно-досуговая деятельность: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ED1AB6" w:rsidRDefault="0037293E">
      <w:pPr>
        <w:pBdr>
          <w:top w:val="nil"/>
          <w:left w:val="nil"/>
          <w:bottom w:val="nil"/>
          <w:right w:val="nil"/>
          <w:between w:val="nil"/>
        </w:pBdr>
        <w:spacing w:line="276" w:lineRule="auto"/>
        <w:ind w:left="720" w:right="2020"/>
        <w:rPr>
          <w:color w:val="000000"/>
          <w:sz w:val="24"/>
          <w:szCs w:val="24"/>
        </w:rPr>
      </w:pPr>
      <w:r>
        <w:rPr>
          <w:color w:val="000000"/>
          <w:sz w:val="24"/>
          <w:szCs w:val="24"/>
        </w:rPr>
        <w:t>помогать детям организовывать свободное время с интересом; создавать условия для активного и пассивного отдыха;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создавать атмосферу эмоционального благополучия в культурно-досуговой деятельности;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интерес к просмотру кукольных спектаклей, прослушиванию музыкальных и литературных произведений;</w:t>
      </w:r>
    </w:p>
    <w:p w:rsidR="00ED1AB6" w:rsidRDefault="0037293E">
      <w:pPr>
        <w:pBdr>
          <w:top w:val="nil"/>
          <w:left w:val="nil"/>
          <w:bottom w:val="nil"/>
          <w:right w:val="nil"/>
          <w:between w:val="nil"/>
        </w:pBdr>
        <w:spacing w:line="276" w:lineRule="auto"/>
        <w:ind w:left="20" w:right="20" w:firstLine="720"/>
        <w:rPr>
          <w:color w:val="000000"/>
          <w:sz w:val="24"/>
          <w:szCs w:val="24"/>
        </w:rPr>
      </w:pPr>
      <w:r>
        <w:rPr>
          <w:color w:val="000000"/>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ED1AB6" w:rsidRDefault="0037293E">
      <w:pPr>
        <w:pBdr>
          <w:top w:val="nil"/>
          <w:left w:val="nil"/>
          <w:bottom w:val="nil"/>
          <w:right w:val="nil"/>
          <w:between w:val="nil"/>
        </w:pBdr>
        <w:tabs>
          <w:tab w:val="left" w:pos="1575"/>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pPr>
        <w:pBdr>
          <w:top w:val="nil"/>
          <w:left w:val="nil"/>
          <w:bottom w:val="nil"/>
          <w:right w:val="nil"/>
          <w:between w:val="nil"/>
        </w:pBdr>
        <w:tabs>
          <w:tab w:val="left" w:pos="1782"/>
        </w:tabs>
        <w:spacing w:line="276" w:lineRule="auto"/>
        <w:ind w:left="740"/>
        <w:jc w:val="both"/>
        <w:rPr>
          <w:b/>
          <w:i/>
          <w:color w:val="000000"/>
          <w:sz w:val="24"/>
          <w:szCs w:val="24"/>
        </w:rPr>
      </w:pPr>
      <w:r>
        <w:rPr>
          <w:b/>
          <w:i/>
          <w:color w:val="000000"/>
          <w:sz w:val="24"/>
          <w:szCs w:val="24"/>
        </w:rPr>
        <w:t>Приобщение к искусству.</w:t>
      </w:r>
    </w:p>
    <w:p w:rsidR="00ED1AB6" w:rsidRDefault="0037293E" w:rsidP="008A5242">
      <w:pPr>
        <w:numPr>
          <w:ilvl w:val="0"/>
          <w:numId w:val="28"/>
        </w:numPr>
        <w:pBdr>
          <w:top w:val="nil"/>
          <w:left w:val="nil"/>
          <w:bottom w:val="nil"/>
          <w:right w:val="nil"/>
          <w:between w:val="nil"/>
        </w:pBdr>
        <w:tabs>
          <w:tab w:val="left" w:pos="1023"/>
        </w:tabs>
        <w:spacing w:line="276" w:lineRule="auto"/>
        <w:ind w:left="20" w:right="20" w:firstLine="720"/>
        <w:jc w:val="both"/>
      </w:pPr>
      <w:r>
        <w:rPr>
          <w:color w:val="000000"/>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ED1AB6" w:rsidRDefault="0037293E" w:rsidP="008A5242">
      <w:pPr>
        <w:numPr>
          <w:ilvl w:val="0"/>
          <w:numId w:val="28"/>
        </w:numPr>
        <w:pBdr>
          <w:top w:val="nil"/>
          <w:left w:val="nil"/>
          <w:bottom w:val="nil"/>
          <w:right w:val="nil"/>
          <w:between w:val="nil"/>
        </w:pBdr>
        <w:tabs>
          <w:tab w:val="left" w:pos="1023"/>
        </w:tabs>
        <w:spacing w:line="276" w:lineRule="auto"/>
        <w:ind w:left="20" w:right="20" w:firstLine="720"/>
        <w:jc w:val="both"/>
      </w:pPr>
      <w:r>
        <w:rPr>
          <w:color w:val="000000"/>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ED1AB6" w:rsidRDefault="0037293E" w:rsidP="008A5242">
      <w:pPr>
        <w:numPr>
          <w:ilvl w:val="0"/>
          <w:numId w:val="28"/>
        </w:numPr>
        <w:pBdr>
          <w:top w:val="nil"/>
          <w:left w:val="nil"/>
          <w:bottom w:val="nil"/>
          <w:right w:val="nil"/>
          <w:between w:val="nil"/>
        </w:pBdr>
        <w:tabs>
          <w:tab w:val="left" w:pos="1033"/>
        </w:tabs>
        <w:spacing w:line="276" w:lineRule="auto"/>
        <w:ind w:left="20" w:right="20" w:firstLine="720"/>
        <w:jc w:val="both"/>
      </w:pPr>
      <w:r>
        <w:rPr>
          <w:color w:val="000000"/>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ED1AB6" w:rsidRDefault="0037293E" w:rsidP="008A5242">
      <w:pPr>
        <w:numPr>
          <w:ilvl w:val="0"/>
          <w:numId w:val="28"/>
        </w:numPr>
        <w:pBdr>
          <w:top w:val="nil"/>
          <w:left w:val="nil"/>
          <w:bottom w:val="nil"/>
          <w:right w:val="nil"/>
          <w:between w:val="nil"/>
        </w:pBdr>
        <w:tabs>
          <w:tab w:val="left" w:pos="1033"/>
        </w:tabs>
        <w:spacing w:line="276" w:lineRule="auto"/>
        <w:ind w:left="20" w:right="20" w:firstLine="720"/>
        <w:jc w:val="both"/>
      </w:pPr>
      <w:r>
        <w:rPr>
          <w:color w:val="000000"/>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ED1AB6" w:rsidRDefault="0037293E" w:rsidP="008A5242">
      <w:pPr>
        <w:numPr>
          <w:ilvl w:val="0"/>
          <w:numId w:val="28"/>
        </w:numPr>
        <w:pBdr>
          <w:top w:val="nil"/>
          <w:left w:val="nil"/>
          <w:bottom w:val="nil"/>
          <w:right w:val="nil"/>
          <w:between w:val="nil"/>
        </w:pBdr>
        <w:tabs>
          <w:tab w:val="left" w:pos="1028"/>
        </w:tabs>
        <w:spacing w:line="276" w:lineRule="auto"/>
        <w:ind w:left="20" w:right="20" w:firstLine="720"/>
        <w:jc w:val="both"/>
      </w:pPr>
      <w:r>
        <w:rPr>
          <w:color w:val="000000"/>
          <w:sz w:val="24"/>
          <w:szCs w:val="24"/>
        </w:rPr>
        <w:t>Педагог начинает приобщать детей к посещению кукольного театра, различных детских художественных выставок.</w:t>
      </w:r>
    </w:p>
    <w:p w:rsidR="00ED1AB6" w:rsidRDefault="0037293E">
      <w:pPr>
        <w:pBdr>
          <w:top w:val="nil"/>
          <w:left w:val="nil"/>
          <w:bottom w:val="nil"/>
          <w:right w:val="nil"/>
          <w:between w:val="nil"/>
        </w:pBdr>
        <w:tabs>
          <w:tab w:val="left" w:pos="1777"/>
        </w:tabs>
        <w:spacing w:line="276" w:lineRule="auto"/>
        <w:ind w:left="740"/>
        <w:jc w:val="both"/>
        <w:rPr>
          <w:b/>
          <w:i/>
          <w:color w:val="000000"/>
          <w:sz w:val="24"/>
          <w:szCs w:val="24"/>
        </w:rPr>
      </w:pPr>
      <w:r>
        <w:rPr>
          <w:b/>
          <w:i/>
          <w:color w:val="000000"/>
          <w:sz w:val="24"/>
          <w:szCs w:val="24"/>
        </w:rPr>
        <w:t>Изобразительная деятельность.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lastRenderedPageBreak/>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ED1AB6" w:rsidRDefault="0037293E" w:rsidP="008A5242">
      <w:pPr>
        <w:numPr>
          <w:ilvl w:val="0"/>
          <w:numId w:val="65"/>
        </w:numPr>
        <w:pBdr>
          <w:top w:val="nil"/>
          <w:left w:val="nil"/>
          <w:bottom w:val="nil"/>
          <w:right w:val="nil"/>
          <w:between w:val="nil"/>
        </w:pBdr>
        <w:tabs>
          <w:tab w:val="left" w:pos="1014"/>
        </w:tabs>
        <w:spacing w:line="276" w:lineRule="auto"/>
        <w:ind w:left="20" w:firstLine="720"/>
        <w:jc w:val="both"/>
      </w:pPr>
      <w:r>
        <w:rPr>
          <w:color w:val="000000"/>
          <w:sz w:val="24"/>
          <w:szCs w:val="24"/>
        </w:rPr>
        <w:t>Рисование: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ED1AB6" w:rsidRDefault="0037293E" w:rsidP="008A5242">
      <w:pPr>
        <w:numPr>
          <w:ilvl w:val="0"/>
          <w:numId w:val="65"/>
        </w:numPr>
        <w:pBdr>
          <w:top w:val="nil"/>
          <w:left w:val="nil"/>
          <w:bottom w:val="nil"/>
          <w:right w:val="nil"/>
          <w:between w:val="nil"/>
        </w:pBdr>
        <w:tabs>
          <w:tab w:val="left" w:pos="1018"/>
        </w:tabs>
        <w:spacing w:line="276" w:lineRule="auto"/>
        <w:ind w:left="20" w:firstLine="700"/>
        <w:jc w:val="both"/>
      </w:pPr>
      <w:r>
        <w:rPr>
          <w:color w:val="000000"/>
          <w:sz w:val="24"/>
          <w:szCs w:val="24"/>
        </w:rPr>
        <w:t>Лепка: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ED1AB6" w:rsidRDefault="0037293E" w:rsidP="008A5242">
      <w:pPr>
        <w:numPr>
          <w:ilvl w:val="0"/>
          <w:numId w:val="65"/>
        </w:numPr>
        <w:pBdr>
          <w:top w:val="nil"/>
          <w:left w:val="nil"/>
          <w:bottom w:val="nil"/>
          <w:right w:val="nil"/>
          <w:between w:val="nil"/>
        </w:pBdr>
        <w:tabs>
          <w:tab w:val="left" w:pos="1013"/>
        </w:tabs>
        <w:spacing w:line="276" w:lineRule="auto"/>
        <w:ind w:left="20" w:firstLine="700"/>
        <w:jc w:val="both"/>
      </w:pPr>
      <w:r>
        <w:rPr>
          <w:color w:val="000000"/>
          <w:sz w:val="24"/>
          <w:szCs w:val="24"/>
        </w:rPr>
        <w:t>Аппликация: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w:t>
      </w:r>
      <w:r>
        <w:rPr>
          <w:color w:val="000000"/>
          <w:sz w:val="24"/>
          <w:szCs w:val="24"/>
        </w:rPr>
        <w:lastRenderedPageBreak/>
        <w:t>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ED1AB6" w:rsidRDefault="0037293E" w:rsidP="008A5242">
      <w:pPr>
        <w:numPr>
          <w:ilvl w:val="0"/>
          <w:numId w:val="65"/>
        </w:numPr>
        <w:pBdr>
          <w:top w:val="nil"/>
          <w:left w:val="nil"/>
          <w:bottom w:val="nil"/>
          <w:right w:val="nil"/>
          <w:between w:val="nil"/>
        </w:pBdr>
        <w:tabs>
          <w:tab w:val="left" w:pos="1018"/>
        </w:tabs>
        <w:spacing w:line="276" w:lineRule="auto"/>
        <w:ind w:left="20" w:firstLine="700"/>
        <w:jc w:val="both"/>
      </w:pPr>
      <w:r>
        <w:rPr>
          <w:color w:val="000000"/>
          <w:sz w:val="24"/>
          <w:szCs w:val="24"/>
        </w:rPr>
        <w:t>Народное декоративно-прикладное искусство:</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ED1AB6" w:rsidRDefault="0037293E">
      <w:pPr>
        <w:pBdr>
          <w:top w:val="nil"/>
          <w:left w:val="nil"/>
          <w:bottom w:val="nil"/>
          <w:right w:val="nil"/>
          <w:between w:val="nil"/>
        </w:pBdr>
        <w:tabs>
          <w:tab w:val="left" w:pos="1829"/>
        </w:tabs>
        <w:spacing w:line="276" w:lineRule="auto"/>
        <w:ind w:left="720"/>
        <w:jc w:val="both"/>
        <w:rPr>
          <w:b/>
          <w:i/>
          <w:color w:val="000000"/>
          <w:sz w:val="24"/>
          <w:szCs w:val="24"/>
        </w:rPr>
      </w:pPr>
      <w:r>
        <w:rPr>
          <w:b/>
          <w:i/>
          <w:color w:val="000000"/>
          <w:sz w:val="24"/>
          <w:szCs w:val="24"/>
        </w:rPr>
        <w:t>Конструктивная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ED1AB6" w:rsidRDefault="0037293E">
      <w:pPr>
        <w:pBdr>
          <w:top w:val="nil"/>
          <w:left w:val="nil"/>
          <w:bottom w:val="nil"/>
          <w:right w:val="nil"/>
          <w:between w:val="nil"/>
        </w:pBdr>
        <w:tabs>
          <w:tab w:val="left" w:pos="1762"/>
        </w:tabs>
        <w:spacing w:line="276" w:lineRule="auto"/>
        <w:ind w:left="720"/>
        <w:jc w:val="both"/>
        <w:rPr>
          <w:b/>
          <w:i/>
          <w:color w:val="000000"/>
          <w:sz w:val="24"/>
          <w:szCs w:val="24"/>
        </w:rPr>
      </w:pPr>
      <w:r>
        <w:rPr>
          <w:b/>
          <w:i/>
          <w:color w:val="000000"/>
          <w:sz w:val="24"/>
          <w:szCs w:val="24"/>
        </w:rPr>
        <w:t>Музыкальная деятельность.</w:t>
      </w:r>
    </w:p>
    <w:p w:rsidR="00ED1AB6" w:rsidRDefault="0037293E" w:rsidP="008A5242">
      <w:pPr>
        <w:numPr>
          <w:ilvl w:val="0"/>
          <w:numId w:val="67"/>
        </w:numPr>
        <w:pBdr>
          <w:top w:val="nil"/>
          <w:left w:val="nil"/>
          <w:bottom w:val="nil"/>
          <w:right w:val="nil"/>
          <w:between w:val="nil"/>
        </w:pBdr>
        <w:tabs>
          <w:tab w:val="left" w:pos="1042"/>
        </w:tabs>
        <w:spacing w:line="276" w:lineRule="auto"/>
        <w:ind w:left="20" w:right="20" w:firstLine="700"/>
        <w:jc w:val="both"/>
      </w:pPr>
      <w:r>
        <w:rPr>
          <w:color w:val="000000"/>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ED1AB6" w:rsidRDefault="0037293E" w:rsidP="008A5242">
      <w:pPr>
        <w:numPr>
          <w:ilvl w:val="0"/>
          <w:numId w:val="67"/>
        </w:numPr>
        <w:pBdr>
          <w:top w:val="nil"/>
          <w:left w:val="nil"/>
          <w:bottom w:val="nil"/>
          <w:right w:val="nil"/>
          <w:between w:val="nil"/>
        </w:pBdr>
        <w:tabs>
          <w:tab w:val="left" w:pos="1038"/>
        </w:tabs>
        <w:spacing w:line="276" w:lineRule="auto"/>
        <w:ind w:left="20" w:right="20" w:firstLine="700"/>
        <w:jc w:val="both"/>
      </w:pPr>
      <w:r>
        <w:rPr>
          <w:color w:val="000000"/>
          <w:sz w:val="24"/>
          <w:szCs w:val="24"/>
        </w:rPr>
        <w:t xml:space="preserve">Пение: педагог способствует развитию у детей певческих навыков: петь без напряжения в диапазоне ре (ми) - </w:t>
      </w:r>
      <w:r>
        <w:rPr>
          <w:b/>
          <w:i/>
          <w:color w:val="000000"/>
          <w:sz w:val="24"/>
          <w:szCs w:val="24"/>
          <w:highlight w:val="white"/>
        </w:rPr>
        <w:t>ля</w:t>
      </w:r>
      <w:r>
        <w:rPr>
          <w:color w:val="000000"/>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ED1AB6" w:rsidRDefault="0037293E" w:rsidP="008A5242">
      <w:pPr>
        <w:numPr>
          <w:ilvl w:val="0"/>
          <w:numId w:val="67"/>
        </w:numPr>
        <w:pBdr>
          <w:top w:val="nil"/>
          <w:left w:val="nil"/>
          <w:bottom w:val="nil"/>
          <w:right w:val="nil"/>
          <w:between w:val="nil"/>
        </w:pBdr>
        <w:tabs>
          <w:tab w:val="left" w:pos="1028"/>
        </w:tabs>
        <w:spacing w:line="276" w:lineRule="auto"/>
        <w:ind w:left="20" w:right="20" w:firstLine="700"/>
        <w:jc w:val="both"/>
      </w:pPr>
      <w:r>
        <w:rPr>
          <w:color w:val="000000"/>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ED1AB6" w:rsidRDefault="0037293E" w:rsidP="008A5242">
      <w:pPr>
        <w:numPr>
          <w:ilvl w:val="0"/>
          <w:numId w:val="67"/>
        </w:numPr>
        <w:pBdr>
          <w:top w:val="nil"/>
          <w:left w:val="nil"/>
          <w:bottom w:val="nil"/>
          <w:right w:val="nil"/>
          <w:between w:val="nil"/>
        </w:pBdr>
        <w:tabs>
          <w:tab w:val="left" w:pos="1022"/>
        </w:tabs>
        <w:spacing w:line="276" w:lineRule="auto"/>
        <w:ind w:left="20" w:firstLine="700"/>
        <w:jc w:val="both"/>
      </w:pPr>
      <w:r>
        <w:rPr>
          <w:color w:val="000000"/>
          <w:sz w:val="24"/>
          <w:szCs w:val="24"/>
        </w:rPr>
        <w:t>Музыкально-ритмические движения: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w:t>
      </w:r>
      <w:r>
        <w:rPr>
          <w:color w:val="000000"/>
          <w:sz w:val="24"/>
          <w:szCs w:val="24"/>
        </w:rPr>
        <w:lastRenderedPageBreak/>
        <w:t>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ED1AB6" w:rsidRDefault="0037293E" w:rsidP="008A5242">
      <w:pPr>
        <w:numPr>
          <w:ilvl w:val="0"/>
          <w:numId w:val="67"/>
        </w:numPr>
        <w:pBdr>
          <w:top w:val="nil"/>
          <w:left w:val="nil"/>
          <w:bottom w:val="nil"/>
          <w:right w:val="nil"/>
          <w:between w:val="nil"/>
        </w:pBdr>
        <w:tabs>
          <w:tab w:val="left" w:pos="1013"/>
        </w:tabs>
        <w:spacing w:line="276" w:lineRule="auto"/>
        <w:ind w:left="20" w:firstLine="700"/>
        <w:jc w:val="both"/>
      </w:pPr>
      <w:r>
        <w:rPr>
          <w:color w:val="000000"/>
          <w:sz w:val="24"/>
          <w:szCs w:val="24"/>
        </w:rPr>
        <w:t>Игра на детских музыкальных инструментах: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ED1AB6" w:rsidRDefault="0037293E">
      <w:pPr>
        <w:pBdr>
          <w:top w:val="nil"/>
          <w:left w:val="nil"/>
          <w:bottom w:val="nil"/>
          <w:right w:val="nil"/>
          <w:between w:val="nil"/>
        </w:pBdr>
        <w:tabs>
          <w:tab w:val="left" w:pos="1771"/>
        </w:tabs>
        <w:spacing w:line="276" w:lineRule="auto"/>
        <w:ind w:left="720"/>
        <w:jc w:val="both"/>
        <w:rPr>
          <w:b/>
          <w:i/>
          <w:color w:val="000000"/>
          <w:sz w:val="24"/>
          <w:szCs w:val="24"/>
        </w:rPr>
      </w:pPr>
      <w:r>
        <w:rPr>
          <w:b/>
          <w:i/>
          <w:color w:val="000000"/>
          <w:sz w:val="24"/>
          <w:szCs w:val="24"/>
        </w:rPr>
        <w:t>Театрализованная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ED1AB6" w:rsidRDefault="0037293E">
      <w:pPr>
        <w:pBdr>
          <w:top w:val="nil"/>
          <w:left w:val="nil"/>
          <w:bottom w:val="nil"/>
          <w:right w:val="nil"/>
          <w:between w:val="nil"/>
        </w:pBdr>
        <w:tabs>
          <w:tab w:val="left" w:pos="1757"/>
        </w:tabs>
        <w:spacing w:line="276" w:lineRule="auto"/>
        <w:ind w:left="720"/>
        <w:jc w:val="both"/>
        <w:rPr>
          <w:b/>
          <w:i/>
          <w:color w:val="000000"/>
          <w:sz w:val="24"/>
          <w:szCs w:val="24"/>
        </w:rPr>
      </w:pPr>
      <w:r>
        <w:rPr>
          <w:b/>
          <w:i/>
          <w:color w:val="000000"/>
          <w:sz w:val="24"/>
          <w:szCs w:val="24"/>
        </w:rPr>
        <w:t>Культурно-досуговая деятельность.</w:t>
      </w:r>
    </w:p>
    <w:p w:rsidR="00ED1AB6" w:rsidRDefault="0037293E" w:rsidP="008A5242">
      <w:pPr>
        <w:numPr>
          <w:ilvl w:val="0"/>
          <w:numId w:val="66"/>
        </w:numPr>
        <w:pBdr>
          <w:top w:val="nil"/>
          <w:left w:val="nil"/>
          <w:bottom w:val="nil"/>
          <w:right w:val="nil"/>
          <w:between w:val="nil"/>
        </w:pBdr>
        <w:tabs>
          <w:tab w:val="left" w:pos="1023"/>
        </w:tabs>
        <w:spacing w:line="276" w:lineRule="auto"/>
        <w:ind w:left="20" w:right="20" w:firstLine="700"/>
        <w:jc w:val="both"/>
      </w:pPr>
      <w:r>
        <w:rPr>
          <w:color w:val="000000"/>
          <w:sz w:val="24"/>
          <w:szCs w:val="24"/>
        </w:rPr>
        <w:t>Педагог организует культурно-досуговую деятельность детей по интересам, обеспечивая эмоциональное благополучие и отдых.</w:t>
      </w:r>
    </w:p>
    <w:p w:rsidR="00ED1AB6" w:rsidRDefault="0037293E" w:rsidP="008A5242">
      <w:pPr>
        <w:numPr>
          <w:ilvl w:val="0"/>
          <w:numId w:val="66"/>
        </w:numPr>
        <w:pBdr>
          <w:top w:val="nil"/>
          <w:left w:val="nil"/>
          <w:bottom w:val="nil"/>
          <w:right w:val="nil"/>
          <w:between w:val="nil"/>
        </w:pBdr>
        <w:tabs>
          <w:tab w:val="left" w:pos="1038"/>
        </w:tabs>
        <w:spacing w:line="276" w:lineRule="auto"/>
        <w:ind w:left="20" w:right="20" w:firstLine="700"/>
        <w:jc w:val="both"/>
      </w:pPr>
      <w:r>
        <w:rPr>
          <w:color w:val="000000"/>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Физическое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физического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bookmarkStart w:id="1" w:name="_gjdgxs" w:colFirst="0" w:colLast="0"/>
      <w:bookmarkEnd w:id="1"/>
      <w:r>
        <w:rPr>
          <w:color w:val="000000"/>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укреплять здоровье детей средствами физического воспитания, создавать условия для </w:t>
      </w:r>
      <w:r>
        <w:rPr>
          <w:color w:val="000000"/>
          <w:sz w:val="24"/>
          <w:szCs w:val="24"/>
        </w:rPr>
        <w:lastRenderedPageBreak/>
        <w:t>формирования правильной осанки, способствовать усвоению правил безопасного поведения в двигательной деятельности;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ED1AB6" w:rsidRDefault="0037293E">
      <w:pPr>
        <w:pBdr>
          <w:top w:val="nil"/>
          <w:left w:val="nil"/>
          <w:bottom w:val="nil"/>
          <w:right w:val="nil"/>
          <w:between w:val="nil"/>
        </w:pBdr>
        <w:tabs>
          <w:tab w:val="left" w:pos="1580"/>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ED1AB6" w:rsidRDefault="0037293E" w:rsidP="008A5242">
      <w:pPr>
        <w:numPr>
          <w:ilvl w:val="0"/>
          <w:numId w:val="19"/>
        </w:numPr>
        <w:pBdr>
          <w:top w:val="nil"/>
          <w:left w:val="nil"/>
          <w:bottom w:val="nil"/>
          <w:right w:val="nil"/>
          <w:between w:val="nil"/>
        </w:pBdr>
        <w:tabs>
          <w:tab w:val="left" w:pos="1033"/>
        </w:tabs>
        <w:spacing w:line="276" w:lineRule="auto"/>
        <w:ind w:left="20" w:right="20" w:firstLine="720"/>
        <w:jc w:val="both"/>
      </w:pPr>
      <w:r>
        <w:rPr>
          <w:b/>
          <w:i/>
          <w:color w:val="000000"/>
          <w:sz w:val="24"/>
          <w:szCs w:val="24"/>
        </w:rPr>
        <w:t>Основная гимнастика</w:t>
      </w:r>
      <w:r>
        <w:rPr>
          <w:color w:val="000000"/>
          <w:sz w:val="24"/>
          <w:szCs w:val="24"/>
        </w:rPr>
        <w:t xml:space="preserve"> (основные движения, общеразвивающие и строевые упражнения).</w:t>
      </w:r>
    </w:p>
    <w:p w:rsidR="00ED1AB6" w:rsidRDefault="0037293E">
      <w:pPr>
        <w:pBdr>
          <w:top w:val="nil"/>
          <w:left w:val="nil"/>
          <w:bottom w:val="nil"/>
          <w:right w:val="nil"/>
          <w:between w:val="nil"/>
        </w:pBdr>
        <w:spacing w:line="276" w:lineRule="auto"/>
        <w:ind w:left="20" w:firstLine="720"/>
        <w:jc w:val="both"/>
        <w:rPr>
          <w:color w:val="000000"/>
          <w:sz w:val="24"/>
          <w:szCs w:val="24"/>
        </w:rPr>
      </w:pPr>
      <w:r>
        <w:rPr>
          <w:color w:val="000000"/>
          <w:sz w:val="24"/>
          <w:szCs w:val="24"/>
        </w:rPr>
        <w:t>Основные движения: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lastRenderedPageBreak/>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Общеразвивающие упражнения: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Строевые упражнения: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ED1AB6" w:rsidRDefault="0037293E" w:rsidP="008A5242">
      <w:pPr>
        <w:numPr>
          <w:ilvl w:val="0"/>
          <w:numId w:val="19"/>
        </w:numPr>
        <w:pBdr>
          <w:top w:val="nil"/>
          <w:left w:val="nil"/>
          <w:bottom w:val="nil"/>
          <w:right w:val="nil"/>
          <w:between w:val="nil"/>
        </w:pBdr>
        <w:tabs>
          <w:tab w:val="left" w:pos="1033"/>
        </w:tabs>
        <w:spacing w:line="276" w:lineRule="auto"/>
        <w:ind w:left="20" w:right="20" w:firstLine="700"/>
        <w:jc w:val="both"/>
      </w:pPr>
      <w:r>
        <w:rPr>
          <w:b/>
          <w:i/>
          <w:color w:val="000000"/>
          <w:sz w:val="24"/>
          <w:szCs w:val="24"/>
        </w:rPr>
        <w:t>Подвижные игры:</w:t>
      </w:r>
      <w:r>
        <w:rPr>
          <w:color w:val="000000"/>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ED1AB6" w:rsidRDefault="0037293E" w:rsidP="008A5242">
      <w:pPr>
        <w:numPr>
          <w:ilvl w:val="0"/>
          <w:numId w:val="19"/>
        </w:numPr>
        <w:pBdr>
          <w:top w:val="nil"/>
          <w:left w:val="nil"/>
          <w:bottom w:val="nil"/>
          <w:right w:val="nil"/>
          <w:between w:val="nil"/>
        </w:pBdr>
        <w:tabs>
          <w:tab w:val="left" w:pos="1042"/>
        </w:tabs>
        <w:spacing w:line="276" w:lineRule="auto"/>
        <w:ind w:left="20" w:right="20" w:firstLine="700"/>
        <w:jc w:val="both"/>
      </w:pPr>
      <w:r>
        <w:rPr>
          <w:b/>
          <w:i/>
          <w:color w:val="000000"/>
          <w:sz w:val="24"/>
          <w:szCs w:val="24"/>
        </w:rPr>
        <w:t>Спортивные упражнения:</w:t>
      </w:r>
      <w:r>
        <w:rPr>
          <w:color w:val="000000"/>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Катание на санках: попрямой, перевозя игрушки или друг друга, и самостоятельно с невысокой горки.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Ходьба на лыжах: по прямой, ровной лыжне ступающим и скользящим шагом, с поворотами переступанием.</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Катание на трехколесном велосипеде: по прямой, по кругу, с поворотами направо, налево.</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 xml:space="preserve">Плавание: погружение в воду, ходьба и бег в воде прямо и по кругу, игры с плавающими </w:t>
      </w:r>
      <w:r>
        <w:rPr>
          <w:color w:val="000000"/>
          <w:sz w:val="24"/>
          <w:szCs w:val="24"/>
        </w:rPr>
        <w:lastRenderedPageBreak/>
        <w:t>игрушками в воде.</w:t>
      </w:r>
    </w:p>
    <w:p w:rsidR="00ED1AB6" w:rsidRDefault="0037293E" w:rsidP="008A5242">
      <w:pPr>
        <w:numPr>
          <w:ilvl w:val="0"/>
          <w:numId w:val="19"/>
        </w:numPr>
        <w:pBdr>
          <w:top w:val="nil"/>
          <w:left w:val="nil"/>
          <w:bottom w:val="nil"/>
          <w:right w:val="nil"/>
          <w:between w:val="nil"/>
        </w:pBdr>
        <w:tabs>
          <w:tab w:val="left" w:pos="1038"/>
        </w:tabs>
        <w:spacing w:line="276" w:lineRule="auto"/>
        <w:ind w:left="20" w:right="40" w:firstLine="700"/>
        <w:jc w:val="both"/>
      </w:pPr>
      <w:r>
        <w:rPr>
          <w:b/>
          <w:i/>
          <w:color w:val="000000"/>
          <w:sz w:val="24"/>
          <w:szCs w:val="24"/>
        </w:rPr>
        <w:t>Формирование основ здорового образа жизни</w:t>
      </w:r>
      <w:r>
        <w:rPr>
          <w:color w:val="000000"/>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ED1AB6" w:rsidRDefault="0037293E" w:rsidP="008A5242">
      <w:pPr>
        <w:numPr>
          <w:ilvl w:val="0"/>
          <w:numId w:val="19"/>
        </w:numPr>
        <w:pBdr>
          <w:top w:val="nil"/>
          <w:left w:val="nil"/>
          <w:bottom w:val="nil"/>
          <w:right w:val="nil"/>
          <w:between w:val="nil"/>
        </w:pBdr>
        <w:tabs>
          <w:tab w:val="left" w:pos="1013"/>
        </w:tabs>
        <w:spacing w:line="276" w:lineRule="auto"/>
        <w:ind w:left="20" w:firstLine="700"/>
        <w:jc w:val="both"/>
      </w:pPr>
      <w:r>
        <w:rPr>
          <w:b/>
          <w:i/>
          <w:color w:val="000000"/>
          <w:sz w:val="24"/>
          <w:szCs w:val="24"/>
        </w:rPr>
        <w:t>Активный отдых.</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tabs>
          <w:tab w:val="left" w:pos="1134"/>
        </w:tabs>
        <w:spacing w:line="276" w:lineRule="auto"/>
        <w:jc w:val="both"/>
        <w:rPr>
          <w:b/>
          <w:color w:val="000000"/>
          <w:sz w:val="24"/>
          <w:szCs w:val="24"/>
        </w:rPr>
      </w:pPr>
      <w:r>
        <w:rPr>
          <w:b/>
          <w:color w:val="000000"/>
          <w:sz w:val="24"/>
          <w:szCs w:val="24"/>
        </w:rPr>
        <w:t>2.1.5. Средняя группа (дети в возрасте от 4 до 5 лет)</w:t>
      </w:r>
    </w:p>
    <w:p w:rsidR="00ED1AB6" w:rsidRDefault="0037293E">
      <w:pPr>
        <w:pBdr>
          <w:top w:val="nil"/>
          <w:left w:val="nil"/>
          <w:bottom w:val="nil"/>
          <w:right w:val="nil"/>
          <w:between w:val="nil"/>
        </w:pBdr>
        <w:tabs>
          <w:tab w:val="left" w:pos="1134"/>
        </w:tabs>
        <w:spacing w:line="276" w:lineRule="auto"/>
        <w:jc w:val="both"/>
        <w:rPr>
          <w:b/>
          <w:color w:val="000000"/>
          <w:sz w:val="24"/>
          <w:szCs w:val="24"/>
        </w:rPr>
      </w:pPr>
      <w:r>
        <w:rPr>
          <w:b/>
          <w:color w:val="000000"/>
          <w:sz w:val="24"/>
          <w:szCs w:val="24"/>
        </w:rPr>
        <w:t>Социально-коммуникативное развитие.</w:t>
      </w:r>
    </w:p>
    <w:p w:rsidR="00ED1AB6" w:rsidRDefault="0037293E">
      <w:pPr>
        <w:pBdr>
          <w:top w:val="nil"/>
          <w:left w:val="nil"/>
          <w:bottom w:val="nil"/>
          <w:right w:val="nil"/>
          <w:between w:val="nil"/>
        </w:pBdr>
        <w:tabs>
          <w:tab w:val="left" w:pos="1566"/>
        </w:tabs>
        <w:spacing w:line="276" w:lineRule="auto"/>
        <w:ind w:right="20"/>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ED1AB6" w:rsidRDefault="0037293E">
      <w:pPr>
        <w:pBdr>
          <w:top w:val="nil"/>
          <w:left w:val="nil"/>
          <w:bottom w:val="nil"/>
          <w:right w:val="nil"/>
          <w:between w:val="nil"/>
        </w:pBdr>
        <w:tabs>
          <w:tab w:val="left" w:pos="1580"/>
        </w:tabs>
        <w:spacing w:line="276" w:lineRule="auto"/>
        <w:ind w:firstLine="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ED1AB6" w:rsidRDefault="0037293E" w:rsidP="008A5242">
      <w:pPr>
        <w:numPr>
          <w:ilvl w:val="0"/>
          <w:numId w:val="19"/>
        </w:numPr>
        <w:pBdr>
          <w:top w:val="nil"/>
          <w:left w:val="nil"/>
          <w:bottom w:val="nil"/>
          <w:right w:val="nil"/>
          <w:between w:val="nil"/>
        </w:pBdr>
        <w:tabs>
          <w:tab w:val="left" w:pos="1033"/>
        </w:tabs>
        <w:spacing w:line="276" w:lineRule="auto"/>
        <w:ind w:left="20" w:right="20" w:firstLine="720"/>
        <w:jc w:val="both"/>
      </w:pPr>
      <w:r>
        <w:rPr>
          <w:b/>
          <w:i/>
          <w:color w:val="000000"/>
          <w:sz w:val="24"/>
          <w:szCs w:val="24"/>
        </w:rPr>
        <w:t>Основная гимнастика</w:t>
      </w:r>
      <w:r>
        <w:rPr>
          <w:color w:val="000000"/>
          <w:sz w:val="24"/>
          <w:szCs w:val="24"/>
        </w:rPr>
        <w:t xml:space="preserve"> (основные движения, общеразвивающие и строевые упражнения).</w:t>
      </w:r>
    </w:p>
    <w:p w:rsidR="00ED1AB6" w:rsidRDefault="0037293E">
      <w:pPr>
        <w:pBdr>
          <w:top w:val="nil"/>
          <w:left w:val="nil"/>
          <w:bottom w:val="nil"/>
          <w:right w:val="nil"/>
          <w:between w:val="nil"/>
        </w:pBdr>
        <w:spacing w:line="276" w:lineRule="auto"/>
        <w:ind w:left="20" w:firstLine="720"/>
        <w:jc w:val="both"/>
        <w:rPr>
          <w:color w:val="000000"/>
          <w:sz w:val="24"/>
          <w:szCs w:val="24"/>
        </w:rPr>
      </w:pPr>
      <w:r>
        <w:rPr>
          <w:color w:val="000000"/>
          <w:sz w:val="24"/>
          <w:szCs w:val="24"/>
        </w:rPr>
        <w:t>Основные движения: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lastRenderedPageBreak/>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Общеразвивающие упражнения: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lastRenderedPageBreak/>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Строевые упражнения: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ED1AB6" w:rsidRDefault="0037293E" w:rsidP="008A5242">
      <w:pPr>
        <w:numPr>
          <w:ilvl w:val="0"/>
          <w:numId w:val="19"/>
        </w:numPr>
        <w:pBdr>
          <w:top w:val="nil"/>
          <w:left w:val="nil"/>
          <w:bottom w:val="nil"/>
          <w:right w:val="nil"/>
          <w:between w:val="nil"/>
        </w:pBdr>
        <w:tabs>
          <w:tab w:val="left" w:pos="1033"/>
        </w:tabs>
        <w:spacing w:line="276" w:lineRule="auto"/>
        <w:ind w:left="20" w:right="20" w:firstLine="700"/>
        <w:jc w:val="both"/>
      </w:pPr>
      <w:r>
        <w:rPr>
          <w:b/>
          <w:i/>
          <w:color w:val="000000"/>
          <w:sz w:val="24"/>
          <w:szCs w:val="24"/>
        </w:rPr>
        <w:t>Подвижные игры</w:t>
      </w:r>
      <w:r>
        <w:rPr>
          <w:color w:val="000000"/>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ED1AB6" w:rsidRDefault="0037293E" w:rsidP="008A5242">
      <w:pPr>
        <w:numPr>
          <w:ilvl w:val="0"/>
          <w:numId w:val="19"/>
        </w:numPr>
        <w:pBdr>
          <w:top w:val="nil"/>
          <w:left w:val="nil"/>
          <w:bottom w:val="nil"/>
          <w:right w:val="nil"/>
          <w:between w:val="nil"/>
        </w:pBdr>
        <w:tabs>
          <w:tab w:val="left" w:pos="1042"/>
        </w:tabs>
        <w:spacing w:line="276" w:lineRule="auto"/>
        <w:ind w:left="20" w:right="20" w:firstLine="700"/>
        <w:jc w:val="both"/>
      </w:pPr>
      <w:r>
        <w:rPr>
          <w:b/>
          <w:i/>
          <w:color w:val="000000"/>
          <w:sz w:val="24"/>
          <w:szCs w:val="24"/>
        </w:rPr>
        <w:t>Спортивные упражнения</w:t>
      </w:r>
      <w:r>
        <w:rPr>
          <w:color w:val="000000"/>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Катание на санках: попрямой, перевозя игрушки или друг друга, и самостоятельно с невысокой горки.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Ходьба на лыжах: по прямой, ровной лыжне ступающим и скользящим шагом, с поворотами переступанием.</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Катание на трехколесном велосипеде: по прямой, по кругу, с поворотами направо, налево.</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Плавание: погружение в воду, ходьба и бег в воде прямо и по кругу, игры с плавающими игрушками в воде.</w:t>
      </w:r>
    </w:p>
    <w:p w:rsidR="00ED1AB6" w:rsidRDefault="0037293E" w:rsidP="008A5242">
      <w:pPr>
        <w:numPr>
          <w:ilvl w:val="0"/>
          <w:numId w:val="19"/>
        </w:numPr>
        <w:pBdr>
          <w:top w:val="nil"/>
          <w:left w:val="nil"/>
          <w:bottom w:val="nil"/>
          <w:right w:val="nil"/>
          <w:between w:val="nil"/>
        </w:pBdr>
        <w:tabs>
          <w:tab w:val="left" w:pos="1038"/>
        </w:tabs>
        <w:spacing w:line="276" w:lineRule="auto"/>
        <w:ind w:left="20" w:right="40" w:firstLine="700"/>
        <w:jc w:val="both"/>
      </w:pPr>
      <w:r>
        <w:rPr>
          <w:b/>
          <w:i/>
          <w:color w:val="000000"/>
          <w:sz w:val="24"/>
          <w:szCs w:val="24"/>
        </w:rPr>
        <w:t>Формирование основ здорового образа жизни</w:t>
      </w:r>
      <w:r>
        <w:rPr>
          <w:color w:val="000000"/>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ED1AB6" w:rsidRDefault="0037293E" w:rsidP="008A5242">
      <w:pPr>
        <w:numPr>
          <w:ilvl w:val="0"/>
          <w:numId w:val="19"/>
        </w:numPr>
        <w:pBdr>
          <w:top w:val="nil"/>
          <w:left w:val="nil"/>
          <w:bottom w:val="nil"/>
          <w:right w:val="nil"/>
          <w:between w:val="nil"/>
        </w:pBdr>
        <w:tabs>
          <w:tab w:val="left" w:pos="1013"/>
        </w:tabs>
        <w:spacing w:line="276" w:lineRule="auto"/>
        <w:ind w:left="20" w:firstLine="700"/>
        <w:jc w:val="both"/>
      </w:pPr>
      <w:r>
        <w:rPr>
          <w:b/>
          <w:i/>
          <w:color w:val="000000"/>
          <w:sz w:val="24"/>
          <w:szCs w:val="24"/>
        </w:rPr>
        <w:t>Активный отдых.</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ED1AB6" w:rsidRDefault="00ED1AB6">
      <w:pPr>
        <w:pBdr>
          <w:top w:val="nil"/>
          <w:left w:val="nil"/>
          <w:bottom w:val="nil"/>
          <w:right w:val="nil"/>
          <w:between w:val="nil"/>
        </w:pBdr>
        <w:tabs>
          <w:tab w:val="left" w:pos="1566"/>
        </w:tabs>
        <w:spacing w:line="276" w:lineRule="auto"/>
        <w:ind w:right="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Познавательное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lastRenderedPageBreak/>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84"/>
        </w:numPr>
        <w:pBdr>
          <w:top w:val="nil"/>
          <w:left w:val="nil"/>
          <w:bottom w:val="nil"/>
          <w:right w:val="nil"/>
          <w:between w:val="nil"/>
        </w:pBdr>
        <w:tabs>
          <w:tab w:val="left" w:pos="1018"/>
        </w:tabs>
        <w:spacing w:line="276" w:lineRule="auto"/>
        <w:ind w:left="20" w:firstLine="720"/>
        <w:jc w:val="both"/>
      </w:pPr>
      <w:r>
        <w:rPr>
          <w:color w:val="000000"/>
          <w:sz w:val="24"/>
          <w:szCs w:val="24"/>
        </w:rPr>
        <w:t>в сфере социальных отношений: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положительную самооценку, уверенность в своих силах, стремление к самостоятельности;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ED1AB6" w:rsidRDefault="0037293E">
      <w:pPr>
        <w:pBdr>
          <w:top w:val="nil"/>
          <w:left w:val="nil"/>
          <w:bottom w:val="nil"/>
          <w:right w:val="nil"/>
          <w:between w:val="nil"/>
        </w:pBdr>
        <w:spacing w:line="276" w:lineRule="auto"/>
        <w:ind w:left="20" w:firstLine="720"/>
        <w:jc w:val="both"/>
        <w:rPr>
          <w:color w:val="000000"/>
          <w:sz w:val="24"/>
          <w:szCs w:val="24"/>
        </w:rPr>
      </w:pPr>
      <w:r>
        <w:rPr>
          <w:color w:val="000000"/>
          <w:sz w:val="24"/>
          <w:szCs w:val="24"/>
        </w:rPr>
        <w:t>воспитывать доброжелательное отношение ко взрослым и детям;</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ED1AB6" w:rsidRDefault="0037293E" w:rsidP="008A5242">
      <w:pPr>
        <w:numPr>
          <w:ilvl w:val="0"/>
          <w:numId w:val="84"/>
        </w:numPr>
        <w:pBdr>
          <w:top w:val="nil"/>
          <w:left w:val="nil"/>
          <w:bottom w:val="nil"/>
          <w:right w:val="nil"/>
          <w:between w:val="nil"/>
        </w:pBdr>
        <w:tabs>
          <w:tab w:val="left" w:pos="1042"/>
        </w:tabs>
        <w:spacing w:line="276" w:lineRule="auto"/>
        <w:ind w:left="740" w:right="20"/>
      </w:pPr>
      <w:r>
        <w:rPr>
          <w:color w:val="000000"/>
          <w:sz w:val="24"/>
          <w:szCs w:val="24"/>
        </w:rPr>
        <w:t>в области формирования основ гражданственности и патриотизма: воспитывать уважительное отношение к Родине, символам страны, памятным</w:t>
      </w:r>
    </w:p>
    <w:p w:rsidR="00ED1AB6" w:rsidRDefault="0037293E">
      <w:pPr>
        <w:pBdr>
          <w:top w:val="nil"/>
          <w:left w:val="nil"/>
          <w:bottom w:val="nil"/>
          <w:right w:val="nil"/>
          <w:between w:val="nil"/>
        </w:pBdr>
        <w:spacing w:line="276" w:lineRule="auto"/>
        <w:ind w:left="20"/>
        <w:rPr>
          <w:color w:val="000000"/>
          <w:sz w:val="24"/>
          <w:szCs w:val="24"/>
        </w:rPr>
      </w:pPr>
      <w:r>
        <w:rPr>
          <w:color w:val="000000"/>
          <w:sz w:val="24"/>
          <w:szCs w:val="24"/>
        </w:rPr>
        <w:t>датам;</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воспитывать гордость за достижения страны в области спорта, науки, искусства и других областях;</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интерес детей к основным достопримечательностями населенного пункта, в котором они живут.</w:t>
      </w:r>
    </w:p>
    <w:p w:rsidR="00ED1AB6" w:rsidRDefault="0037293E" w:rsidP="008A5242">
      <w:pPr>
        <w:numPr>
          <w:ilvl w:val="0"/>
          <w:numId w:val="84"/>
        </w:numPr>
        <w:pBdr>
          <w:top w:val="nil"/>
          <w:left w:val="nil"/>
          <w:bottom w:val="nil"/>
          <w:right w:val="nil"/>
          <w:between w:val="nil"/>
        </w:pBdr>
        <w:tabs>
          <w:tab w:val="left" w:pos="1038"/>
        </w:tabs>
        <w:spacing w:line="276" w:lineRule="auto"/>
        <w:ind w:left="20" w:firstLine="720"/>
        <w:jc w:val="both"/>
      </w:pPr>
      <w:r>
        <w:rPr>
          <w:color w:val="000000"/>
          <w:sz w:val="24"/>
          <w:szCs w:val="24"/>
        </w:rPr>
        <w:t>в сфере трудового воспитания: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представления об отдельных профессиях взрослых на основе ознакомления с конкретными видами труда;</w:t>
      </w:r>
    </w:p>
    <w:p w:rsidR="00ED1AB6" w:rsidRDefault="0037293E">
      <w:pPr>
        <w:pBdr>
          <w:top w:val="nil"/>
          <w:left w:val="nil"/>
          <w:bottom w:val="nil"/>
          <w:right w:val="nil"/>
          <w:between w:val="nil"/>
        </w:pBdr>
        <w:spacing w:line="276" w:lineRule="auto"/>
        <w:ind w:left="20" w:right="20" w:firstLine="720"/>
        <w:rPr>
          <w:color w:val="000000"/>
          <w:sz w:val="24"/>
          <w:szCs w:val="24"/>
        </w:rPr>
      </w:pPr>
      <w:r>
        <w:rPr>
          <w:color w:val="000000"/>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ED1AB6" w:rsidRDefault="0037293E" w:rsidP="008A5242">
      <w:pPr>
        <w:numPr>
          <w:ilvl w:val="0"/>
          <w:numId w:val="84"/>
        </w:numPr>
        <w:pBdr>
          <w:top w:val="nil"/>
          <w:left w:val="nil"/>
          <w:bottom w:val="nil"/>
          <w:right w:val="nil"/>
          <w:between w:val="nil"/>
        </w:pBdr>
        <w:tabs>
          <w:tab w:val="left" w:pos="1047"/>
        </w:tabs>
        <w:spacing w:line="276" w:lineRule="auto"/>
        <w:ind w:left="20" w:firstLine="720"/>
        <w:jc w:val="both"/>
      </w:pPr>
      <w:r>
        <w:rPr>
          <w:color w:val="000000"/>
          <w:sz w:val="24"/>
          <w:szCs w:val="24"/>
        </w:rPr>
        <w:t>в области формирования основ безопасного поведения: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знакомить детей с простейшими способами безопасного поведения в опасных ситуациях;</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ED1AB6" w:rsidRDefault="0037293E">
      <w:pPr>
        <w:pBdr>
          <w:top w:val="nil"/>
          <w:left w:val="nil"/>
          <w:bottom w:val="nil"/>
          <w:right w:val="nil"/>
          <w:between w:val="nil"/>
        </w:pBdr>
        <w:tabs>
          <w:tab w:val="left" w:pos="1556"/>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rsidP="008A5242">
      <w:pPr>
        <w:numPr>
          <w:ilvl w:val="0"/>
          <w:numId w:val="86"/>
        </w:numPr>
        <w:pBdr>
          <w:top w:val="nil"/>
          <w:left w:val="nil"/>
          <w:bottom w:val="nil"/>
          <w:right w:val="nil"/>
          <w:between w:val="nil"/>
        </w:pBdr>
        <w:tabs>
          <w:tab w:val="left" w:pos="1009"/>
        </w:tabs>
        <w:spacing w:line="276" w:lineRule="auto"/>
        <w:ind w:left="20" w:firstLine="720"/>
        <w:jc w:val="both"/>
      </w:pPr>
      <w:r>
        <w:rPr>
          <w:color w:val="000000"/>
          <w:sz w:val="24"/>
          <w:szCs w:val="24"/>
        </w:rPr>
        <w:t>В сфере социальных отношений.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lastRenderedPageBreak/>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ED1AB6" w:rsidRDefault="0037293E" w:rsidP="008A5242">
      <w:pPr>
        <w:numPr>
          <w:ilvl w:val="0"/>
          <w:numId w:val="86"/>
        </w:numPr>
        <w:pBdr>
          <w:top w:val="nil"/>
          <w:left w:val="nil"/>
          <w:bottom w:val="nil"/>
          <w:right w:val="nil"/>
          <w:between w:val="nil"/>
        </w:pBdr>
        <w:tabs>
          <w:tab w:val="left" w:pos="1018"/>
        </w:tabs>
        <w:spacing w:line="276" w:lineRule="auto"/>
        <w:ind w:left="20" w:firstLine="700"/>
        <w:jc w:val="both"/>
      </w:pPr>
      <w:r>
        <w:rPr>
          <w:color w:val="000000"/>
          <w:sz w:val="24"/>
          <w:szCs w:val="24"/>
        </w:rPr>
        <w:t>В области формирования основ гражданственности и патриотизма.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ED1AB6" w:rsidRDefault="0037293E" w:rsidP="008A5242">
      <w:pPr>
        <w:numPr>
          <w:ilvl w:val="0"/>
          <w:numId w:val="86"/>
        </w:numPr>
        <w:pBdr>
          <w:top w:val="nil"/>
          <w:left w:val="nil"/>
          <w:bottom w:val="nil"/>
          <w:right w:val="nil"/>
          <w:between w:val="nil"/>
        </w:pBdr>
        <w:tabs>
          <w:tab w:val="left" w:pos="1013"/>
        </w:tabs>
        <w:spacing w:line="276" w:lineRule="auto"/>
        <w:ind w:left="20" w:firstLine="700"/>
        <w:jc w:val="both"/>
      </w:pPr>
      <w:r>
        <w:rPr>
          <w:color w:val="000000"/>
          <w:sz w:val="24"/>
          <w:szCs w:val="24"/>
        </w:rPr>
        <w:lastRenderedPageBreak/>
        <w:t>В сфере трудового воспитания.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ED1AB6" w:rsidRDefault="0037293E">
      <w:pPr>
        <w:pBdr>
          <w:top w:val="nil"/>
          <w:left w:val="nil"/>
          <w:bottom w:val="nil"/>
          <w:right w:val="nil"/>
          <w:between w:val="nil"/>
        </w:pBdr>
        <w:spacing w:line="276" w:lineRule="auto"/>
        <w:ind w:left="20" w:right="20"/>
        <w:jc w:val="both"/>
        <w:rPr>
          <w:color w:val="000000"/>
          <w:sz w:val="24"/>
          <w:szCs w:val="24"/>
        </w:rPr>
      </w:pPr>
      <w:r>
        <w:rPr>
          <w:color w:val="000000"/>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ED1AB6" w:rsidRDefault="0037293E" w:rsidP="008A5242">
      <w:pPr>
        <w:numPr>
          <w:ilvl w:val="0"/>
          <w:numId w:val="86"/>
        </w:numPr>
        <w:pBdr>
          <w:top w:val="nil"/>
          <w:left w:val="nil"/>
          <w:bottom w:val="nil"/>
          <w:right w:val="nil"/>
          <w:between w:val="nil"/>
        </w:pBdr>
        <w:tabs>
          <w:tab w:val="left" w:pos="1042"/>
        </w:tabs>
        <w:spacing w:line="276" w:lineRule="auto"/>
        <w:ind w:left="20" w:firstLine="720"/>
        <w:jc w:val="both"/>
      </w:pPr>
      <w:r>
        <w:rPr>
          <w:color w:val="000000"/>
          <w:sz w:val="24"/>
          <w:szCs w:val="24"/>
        </w:rPr>
        <w:t>В области формирования основ безопасности поведения.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w:t>
      </w:r>
      <w:r>
        <w:rPr>
          <w:color w:val="000000"/>
          <w:sz w:val="24"/>
          <w:szCs w:val="24"/>
        </w:rPr>
        <w:lastRenderedPageBreak/>
        <w:t>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ED1AB6" w:rsidRDefault="00ED1AB6">
      <w:pPr>
        <w:pBdr>
          <w:top w:val="nil"/>
          <w:left w:val="nil"/>
          <w:bottom w:val="nil"/>
          <w:right w:val="nil"/>
          <w:between w:val="nil"/>
        </w:pBdr>
        <w:tabs>
          <w:tab w:val="left" w:pos="1561"/>
        </w:tabs>
        <w:spacing w:line="276" w:lineRule="auto"/>
        <w:ind w:right="20"/>
        <w:jc w:val="both"/>
        <w:rPr>
          <w:color w:val="000000"/>
          <w:sz w:val="24"/>
          <w:szCs w:val="24"/>
        </w:rPr>
      </w:pPr>
    </w:p>
    <w:p w:rsidR="00ED1AB6" w:rsidRDefault="0037293E">
      <w:pPr>
        <w:pBdr>
          <w:top w:val="nil"/>
          <w:left w:val="nil"/>
          <w:bottom w:val="nil"/>
          <w:right w:val="nil"/>
          <w:between w:val="nil"/>
        </w:pBdr>
        <w:tabs>
          <w:tab w:val="left" w:pos="1561"/>
        </w:tabs>
        <w:spacing w:line="276" w:lineRule="auto"/>
        <w:ind w:right="20"/>
        <w:jc w:val="both"/>
        <w:rPr>
          <w:b/>
          <w:color w:val="000000"/>
          <w:sz w:val="24"/>
          <w:szCs w:val="24"/>
        </w:rPr>
      </w:pPr>
      <w:r>
        <w:rPr>
          <w:b/>
          <w:color w:val="000000"/>
          <w:sz w:val="24"/>
          <w:szCs w:val="24"/>
        </w:rPr>
        <w:t>Познавательное развитие.</w:t>
      </w:r>
    </w:p>
    <w:p w:rsidR="00ED1AB6" w:rsidRDefault="0037293E">
      <w:pPr>
        <w:pBdr>
          <w:top w:val="nil"/>
          <w:left w:val="nil"/>
          <w:bottom w:val="nil"/>
          <w:right w:val="nil"/>
          <w:between w:val="nil"/>
        </w:pBdr>
        <w:tabs>
          <w:tab w:val="left" w:pos="1561"/>
        </w:tabs>
        <w:spacing w:line="276" w:lineRule="auto"/>
        <w:ind w:right="20" w:firstLine="709"/>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116"/>
        </w:numPr>
        <w:pBdr>
          <w:top w:val="nil"/>
          <w:left w:val="nil"/>
          <w:bottom w:val="nil"/>
          <w:right w:val="nil"/>
          <w:between w:val="nil"/>
        </w:pBdr>
        <w:tabs>
          <w:tab w:val="left" w:pos="1038"/>
        </w:tabs>
        <w:spacing w:line="276" w:lineRule="auto"/>
        <w:ind w:left="20" w:right="20" w:firstLine="720"/>
        <w:jc w:val="both"/>
      </w:pPr>
      <w:r>
        <w:rPr>
          <w:color w:val="000000"/>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ED1AB6" w:rsidRDefault="0037293E" w:rsidP="008A5242">
      <w:pPr>
        <w:numPr>
          <w:ilvl w:val="0"/>
          <w:numId w:val="116"/>
        </w:numPr>
        <w:pBdr>
          <w:top w:val="nil"/>
          <w:left w:val="nil"/>
          <w:bottom w:val="nil"/>
          <w:right w:val="nil"/>
          <w:between w:val="nil"/>
        </w:pBdr>
        <w:tabs>
          <w:tab w:val="left" w:pos="1018"/>
        </w:tabs>
        <w:spacing w:line="276" w:lineRule="auto"/>
        <w:ind w:left="20" w:right="20" w:firstLine="720"/>
        <w:jc w:val="both"/>
      </w:pPr>
      <w:r>
        <w:rPr>
          <w:color w:val="000000"/>
          <w:sz w:val="24"/>
          <w:szCs w:val="24"/>
        </w:rPr>
        <w:t>развивать способы решения поисковых задач в самостоятельной и совместной со сверстниками и взрослыми деятельности;</w:t>
      </w:r>
    </w:p>
    <w:p w:rsidR="00ED1AB6" w:rsidRDefault="0037293E" w:rsidP="008A5242">
      <w:pPr>
        <w:numPr>
          <w:ilvl w:val="0"/>
          <w:numId w:val="116"/>
        </w:numPr>
        <w:pBdr>
          <w:top w:val="nil"/>
          <w:left w:val="nil"/>
          <w:bottom w:val="nil"/>
          <w:right w:val="nil"/>
          <w:between w:val="nil"/>
        </w:pBdr>
        <w:tabs>
          <w:tab w:val="left" w:pos="1033"/>
        </w:tabs>
        <w:spacing w:line="276" w:lineRule="auto"/>
        <w:ind w:left="20" w:right="20" w:firstLine="720"/>
        <w:jc w:val="both"/>
      </w:pPr>
      <w:r>
        <w:rPr>
          <w:color w:val="000000"/>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ED1AB6" w:rsidRDefault="0037293E" w:rsidP="008A5242">
      <w:pPr>
        <w:numPr>
          <w:ilvl w:val="0"/>
          <w:numId w:val="116"/>
        </w:numPr>
        <w:pBdr>
          <w:top w:val="nil"/>
          <w:left w:val="nil"/>
          <w:bottom w:val="nil"/>
          <w:right w:val="nil"/>
          <w:between w:val="nil"/>
        </w:pBdr>
        <w:tabs>
          <w:tab w:val="left" w:pos="1028"/>
        </w:tabs>
        <w:spacing w:line="276" w:lineRule="auto"/>
        <w:ind w:left="20" w:right="20" w:firstLine="720"/>
        <w:jc w:val="both"/>
      </w:pPr>
      <w:r>
        <w:rPr>
          <w:color w:val="000000"/>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ED1AB6" w:rsidRDefault="0037293E" w:rsidP="008A5242">
      <w:pPr>
        <w:numPr>
          <w:ilvl w:val="0"/>
          <w:numId w:val="116"/>
        </w:numPr>
        <w:pBdr>
          <w:top w:val="nil"/>
          <w:left w:val="nil"/>
          <w:bottom w:val="nil"/>
          <w:right w:val="nil"/>
          <w:between w:val="nil"/>
        </w:pBdr>
        <w:tabs>
          <w:tab w:val="left" w:pos="1028"/>
        </w:tabs>
        <w:spacing w:line="276" w:lineRule="auto"/>
        <w:ind w:left="20" w:right="20" w:firstLine="720"/>
        <w:jc w:val="both"/>
      </w:pPr>
      <w:r>
        <w:rPr>
          <w:color w:val="000000"/>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ED1AB6" w:rsidRDefault="0037293E" w:rsidP="008A5242">
      <w:pPr>
        <w:numPr>
          <w:ilvl w:val="0"/>
          <w:numId w:val="116"/>
        </w:numPr>
        <w:pBdr>
          <w:top w:val="nil"/>
          <w:left w:val="nil"/>
          <w:bottom w:val="nil"/>
          <w:right w:val="nil"/>
          <w:between w:val="nil"/>
        </w:pBdr>
        <w:tabs>
          <w:tab w:val="left" w:pos="1023"/>
        </w:tabs>
        <w:spacing w:line="276" w:lineRule="auto"/>
        <w:ind w:left="20" w:right="20" w:firstLine="720"/>
        <w:jc w:val="both"/>
      </w:pPr>
      <w:r>
        <w:rPr>
          <w:color w:val="000000"/>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ED1AB6" w:rsidRDefault="0037293E" w:rsidP="008A5242">
      <w:pPr>
        <w:numPr>
          <w:ilvl w:val="0"/>
          <w:numId w:val="116"/>
        </w:numPr>
        <w:pBdr>
          <w:top w:val="nil"/>
          <w:left w:val="nil"/>
          <w:bottom w:val="nil"/>
          <w:right w:val="nil"/>
          <w:between w:val="nil"/>
        </w:pBdr>
        <w:tabs>
          <w:tab w:val="left" w:pos="1028"/>
        </w:tabs>
        <w:spacing w:line="276" w:lineRule="auto"/>
        <w:ind w:left="20" w:right="20" w:firstLine="720"/>
        <w:jc w:val="both"/>
      </w:pPr>
      <w:r>
        <w:rPr>
          <w:color w:val="000000"/>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ED1AB6" w:rsidRDefault="0037293E">
      <w:pPr>
        <w:pBdr>
          <w:top w:val="nil"/>
          <w:left w:val="nil"/>
          <w:bottom w:val="nil"/>
          <w:right w:val="nil"/>
          <w:between w:val="nil"/>
        </w:pBdr>
        <w:tabs>
          <w:tab w:val="left" w:pos="1551"/>
        </w:tabs>
        <w:spacing w:line="276" w:lineRule="auto"/>
        <w:ind w:left="740" w:right="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rsidP="008A5242">
      <w:pPr>
        <w:numPr>
          <w:ilvl w:val="0"/>
          <w:numId w:val="117"/>
        </w:numPr>
        <w:pBdr>
          <w:top w:val="nil"/>
          <w:left w:val="nil"/>
          <w:bottom w:val="nil"/>
          <w:right w:val="nil"/>
          <w:between w:val="nil"/>
        </w:pBdr>
        <w:tabs>
          <w:tab w:val="left" w:pos="1018"/>
        </w:tabs>
        <w:spacing w:line="276" w:lineRule="auto"/>
        <w:ind w:left="20" w:right="20" w:firstLine="720"/>
        <w:jc w:val="both"/>
      </w:pPr>
      <w:r>
        <w:rPr>
          <w:color w:val="000000"/>
          <w:sz w:val="24"/>
          <w:szCs w:val="24"/>
        </w:rPr>
        <w:t>Сенсорные эталоны и познавательные действия: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ED1AB6" w:rsidRDefault="0037293E" w:rsidP="008A5242">
      <w:pPr>
        <w:numPr>
          <w:ilvl w:val="0"/>
          <w:numId w:val="117"/>
        </w:numPr>
        <w:pBdr>
          <w:top w:val="nil"/>
          <w:left w:val="nil"/>
          <w:bottom w:val="nil"/>
          <w:right w:val="nil"/>
          <w:between w:val="nil"/>
        </w:pBdr>
        <w:tabs>
          <w:tab w:val="left" w:pos="1013"/>
        </w:tabs>
        <w:spacing w:line="276" w:lineRule="auto"/>
        <w:ind w:left="20" w:right="20" w:firstLine="700"/>
        <w:jc w:val="both"/>
      </w:pPr>
      <w:r>
        <w:rPr>
          <w:color w:val="000000"/>
          <w:sz w:val="24"/>
          <w:szCs w:val="24"/>
        </w:rPr>
        <w:t>Математические представления: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w:t>
      </w:r>
      <w:r>
        <w:rPr>
          <w:color w:val="000000"/>
          <w:sz w:val="24"/>
          <w:szCs w:val="24"/>
        </w:rPr>
        <w:lastRenderedPageBreak/>
        <w:t>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ED1AB6" w:rsidRDefault="0037293E" w:rsidP="008A5242">
      <w:pPr>
        <w:numPr>
          <w:ilvl w:val="0"/>
          <w:numId w:val="117"/>
        </w:numPr>
        <w:pBdr>
          <w:top w:val="nil"/>
          <w:left w:val="nil"/>
          <w:bottom w:val="nil"/>
          <w:right w:val="nil"/>
          <w:between w:val="nil"/>
        </w:pBdr>
        <w:tabs>
          <w:tab w:val="left" w:pos="1018"/>
        </w:tabs>
        <w:spacing w:line="276" w:lineRule="auto"/>
        <w:ind w:left="20" w:right="20" w:firstLine="700"/>
        <w:jc w:val="both"/>
      </w:pPr>
      <w:r>
        <w:rPr>
          <w:color w:val="000000"/>
          <w:sz w:val="24"/>
          <w:szCs w:val="24"/>
        </w:rPr>
        <w:t>Окружающий мир:</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ED1AB6" w:rsidRDefault="0037293E" w:rsidP="008A5242">
      <w:pPr>
        <w:numPr>
          <w:ilvl w:val="0"/>
          <w:numId w:val="117"/>
        </w:numPr>
        <w:pBdr>
          <w:top w:val="nil"/>
          <w:left w:val="nil"/>
          <w:bottom w:val="nil"/>
          <w:right w:val="nil"/>
          <w:between w:val="nil"/>
        </w:pBdr>
        <w:tabs>
          <w:tab w:val="left" w:pos="1038"/>
        </w:tabs>
        <w:spacing w:line="276" w:lineRule="auto"/>
        <w:ind w:left="20" w:right="20" w:firstLine="720"/>
        <w:jc w:val="both"/>
      </w:pPr>
      <w:r>
        <w:rPr>
          <w:color w:val="000000"/>
          <w:sz w:val="24"/>
          <w:szCs w:val="24"/>
        </w:rPr>
        <w:t>Природа: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Речевое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pPr>
        <w:numPr>
          <w:ilvl w:val="0"/>
          <w:numId w:val="7"/>
        </w:numPr>
        <w:pBdr>
          <w:top w:val="nil"/>
          <w:left w:val="nil"/>
          <w:bottom w:val="nil"/>
          <w:right w:val="nil"/>
          <w:between w:val="nil"/>
        </w:pBdr>
        <w:tabs>
          <w:tab w:val="left" w:pos="1014"/>
        </w:tabs>
        <w:spacing w:line="276" w:lineRule="auto"/>
        <w:ind w:left="20" w:firstLine="720"/>
        <w:jc w:val="both"/>
      </w:pPr>
      <w:r>
        <w:rPr>
          <w:color w:val="000000"/>
          <w:sz w:val="24"/>
          <w:szCs w:val="24"/>
        </w:rPr>
        <w:t>Развитие словаря: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lastRenderedPageBreak/>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ED1AB6" w:rsidRDefault="0037293E">
      <w:pPr>
        <w:numPr>
          <w:ilvl w:val="0"/>
          <w:numId w:val="7"/>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ED1AB6" w:rsidRDefault="0037293E">
      <w:pPr>
        <w:numPr>
          <w:ilvl w:val="0"/>
          <w:numId w:val="7"/>
        </w:numPr>
        <w:pBdr>
          <w:top w:val="nil"/>
          <w:left w:val="nil"/>
          <w:bottom w:val="nil"/>
          <w:right w:val="nil"/>
          <w:between w:val="nil"/>
        </w:pBdr>
        <w:tabs>
          <w:tab w:val="left" w:pos="1033"/>
        </w:tabs>
        <w:spacing w:line="276" w:lineRule="auto"/>
        <w:ind w:left="20" w:firstLine="720"/>
        <w:jc w:val="both"/>
      </w:pPr>
      <w:r>
        <w:rPr>
          <w:color w:val="000000"/>
          <w:sz w:val="24"/>
          <w:szCs w:val="24"/>
        </w:rPr>
        <w:t>Грамматический строй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ED1AB6" w:rsidRDefault="0037293E">
      <w:pPr>
        <w:numPr>
          <w:ilvl w:val="0"/>
          <w:numId w:val="7"/>
        </w:numPr>
        <w:pBdr>
          <w:top w:val="nil"/>
          <w:left w:val="nil"/>
          <w:bottom w:val="nil"/>
          <w:right w:val="nil"/>
          <w:between w:val="nil"/>
        </w:pBdr>
        <w:tabs>
          <w:tab w:val="left" w:pos="1047"/>
        </w:tabs>
        <w:spacing w:line="276" w:lineRule="auto"/>
        <w:ind w:left="20" w:firstLine="720"/>
        <w:jc w:val="both"/>
      </w:pPr>
      <w:r>
        <w:rPr>
          <w:color w:val="000000"/>
          <w:sz w:val="24"/>
          <w:szCs w:val="24"/>
        </w:rPr>
        <w:t>Связная речь: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ED1AB6" w:rsidRDefault="0037293E">
      <w:pPr>
        <w:numPr>
          <w:ilvl w:val="0"/>
          <w:numId w:val="7"/>
        </w:numPr>
        <w:pBdr>
          <w:top w:val="nil"/>
          <w:left w:val="nil"/>
          <w:bottom w:val="nil"/>
          <w:right w:val="nil"/>
          <w:between w:val="nil"/>
        </w:pBdr>
        <w:tabs>
          <w:tab w:val="left" w:pos="1033"/>
        </w:tabs>
        <w:spacing w:line="276" w:lineRule="auto"/>
        <w:ind w:left="20" w:firstLine="720"/>
        <w:jc w:val="both"/>
      </w:pPr>
      <w:r>
        <w:rPr>
          <w:color w:val="000000"/>
          <w:sz w:val="24"/>
          <w:szCs w:val="24"/>
        </w:rPr>
        <w:t>Подготовка детей к обучению грамоте: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ED1AB6" w:rsidRDefault="0037293E">
      <w:pPr>
        <w:numPr>
          <w:ilvl w:val="0"/>
          <w:numId w:val="7"/>
        </w:numPr>
        <w:pBdr>
          <w:top w:val="nil"/>
          <w:left w:val="nil"/>
          <w:bottom w:val="nil"/>
          <w:right w:val="nil"/>
          <w:between w:val="nil"/>
        </w:pBdr>
        <w:tabs>
          <w:tab w:val="left" w:pos="1033"/>
        </w:tabs>
        <w:spacing w:line="276" w:lineRule="auto"/>
        <w:ind w:left="20" w:firstLine="720"/>
        <w:jc w:val="both"/>
      </w:pPr>
      <w:r>
        <w:rPr>
          <w:color w:val="000000"/>
          <w:sz w:val="24"/>
          <w:szCs w:val="24"/>
        </w:rPr>
        <w:t>Интерес к художественной литературе: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w:t>
      </w:r>
      <w:r>
        <w:rPr>
          <w:color w:val="000000"/>
          <w:sz w:val="24"/>
          <w:szCs w:val="24"/>
        </w:rPr>
        <w:lastRenderedPageBreak/>
        <w:t>героев; привлекать внимание детей к ритму поэтической речи, образным характеристикам предметов и явлений);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воспитывать ценностное отношение к книге, уважение к творчеству писателей и иллюстраторов.</w:t>
      </w:r>
    </w:p>
    <w:p w:rsidR="00ED1AB6" w:rsidRDefault="0037293E">
      <w:pPr>
        <w:pBdr>
          <w:top w:val="nil"/>
          <w:left w:val="nil"/>
          <w:bottom w:val="nil"/>
          <w:right w:val="nil"/>
          <w:between w:val="nil"/>
        </w:pBdr>
        <w:tabs>
          <w:tab w:val="left" w:pos="1575"/>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rsidP="008A5242">
      <w:pPr>
        <w:numPr>
          <w:ilvl w:val="0"/>
          <w:numId w:val="14"/>
        </w:numPr>
        <w:pBdr>
          <w:top w:val="nil"/>
          <w:left w:val="nil"/>
          <w:bottom w:val="nil"/>
          <w:right w:val="nil"/>
          <w:between w:val="nil"/>
        </w:pBdr>
        <w:tabs>
          <w:tab w:val="left" w:pos="1014"/>
        </w:tabs>
        <w:spacing w:line="276" w:lineRule="auto"/>
        <w:ind w:left="20" w:firstLine="720"/>
        <w:jc w:val="both"/>
      </w:pPr>
      <w:r>
        <w:rPr>
          <w:color w:val="000000"/>
          <w:sz w:val="24"/>
          <w:szCs w:val="24"/>
        </w:rPr>
        <w:t>Развитие словаря: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ED1AB6" w:rsidRDefault="0037293E" w:rsidP="008A5242">
      <w:pPr>
        <w:numPr>
          <w:ilvl w:val="0"/>
          <w:numId w:val="14"/>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ED1AB6" w:rsidRDefault="0037293E" w:rsidP="008A5242">
      <w:pPr>
        <w:numPr>
          <w:ilvl w:val="0"/>
          <w:numId w:val="14"/>
        </w:numPr>
        <w:pBdr>
          <w:top w:val="nil"/>
          <w:left w:val="nil"/>
          <w:bottom w:val="nil"/>
          <w:right w:val="nil"/>
          <w:between w:val="nil"/>
        </w:pBdr>
        <w:tabs>
          <w:tab w:val="left" w:pos="1033"/>
        </w:tabs>
        <w:spacing w:line="276" w:lineRule="auto"/>
        <w:ind w:left="20" w:firstLine="720"/>
        <w:jc w:val="both"/>
      </w:pPr>
      <w:r>
        <w:rPr>
          <w:color w:val="000000"/>
          <w:sz w:val="24"/>
          <w:szCs w:val="24"/>
        </w:rPr>
        <w:t>Грамматический строй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ED1AB6" w:rsidRDefault="0037293E" w:rsidP="008A5242">
      <w:pPr>
        <w:numPr>
          <w:ilvl w:val="0"/>
          <w:numId w:val="14"/>
        </w:numPr>
        <w:pBdr>
          <w:top w:val="nil"/>
          <w:left w:val="nil"/>
          <w:bottom w:val="nil"/>
          <w:right w:val="nil"/>
          <w:between w:val="nil"/>
        </w:pBdr>
        <w:tabs>
          <w:tab w:val="left" w:pos="1032"/>
        </w:tabs>
        <w:spacing w:line="276" w:lineRule="auto"/>
        <w:ind w:left="20" w:firstLine="700"/>
        <w:jc w:val="both"/>
      </w:pPr>
      <w:r>
        <w:rPr>
          <w:color w:val="000000"/>
          <w:sz w:val="24"/>
          <w:szCs w:val="24"/>
        </w:rPr>
        <w:t>Связная речь: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w:t>
      </w:r>
      <w:r>
        <w:rPr>
          <w:color w:val="000000"/>
          <w:sz w:val="24"/>
          <w:szCs w:val="24"/>
        </w:rPr>
        <w:lastRenderedPageBreak/>
        <w:t>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ED1AB6" w:rsidRDefault="0037293E" w:rsidP="008A5242">
      <w:pPr>
        <w:numPr>
          <w:ilvl w:val="0"/>
          <w:numId w:val="14"/>
        </w:numPr>
        <w:pBdr>
          <w:top w:val="nil"/>
          <w:left w:val="nil"/>
          <w:bottom w:val="nil"/>
          <w:right w:val="nil"/>
          <w:between w:val="nil"/>
        </w:pBdr>
        <w:tabs>
          <w:tab w:val="left" w:pos="1013"/>
        </w:tabs>
        <w:spacing w:line="276" w:lineRule="auto"/>
        <w:ind w:left="20" w:firstLine="700"/>
        <w:jc w:val="both"/>
      </w:pPr>
      <w:r>
        <w:rPr>
          <w:color w:val="000000"/>
          <w:sz w:val="24"/>
          <w:szCs w:val="24"/>
        </w:rPr>
        <w:t>Подготовка детей к обучению грамоте: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Художественно-эстетическое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художественно-эстетического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54"/>
        </w:numPr>
        <w:pBdr>
          <w:top w:val="nil"/>
          <w:left w:val="nil"/>
          <w:bottom w:val="nil"/>
          <w:right w:val="nil"/>
          <w:between w:val="nil"/>
        </w:pBdr>
        <w:tabs>
          <w:tab w:val="left" w:pos="994"/>
        </w:tabs>
        <w:spacing w:line="276" w:lineRule="auto"/>
        <w:ind w:left="20" w:firstLine="700"/>
        <w:jc w:val="both"/>
      </w:pPr>
      <w:r>
        <w:rPr>
          <w:color w:val="000000"/>
          <w:sz w:val="24"/>
          <w:szCs w:val="24"/>
        </w:rPr>
        <w:t>приобщение к искусству: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 детей умение сравнивать произведения различных видов искусства;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отзывчивость и эстетическое сопереживание на красоту окружающей действительности;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у детей интерес к искусству как виду творческой деятельности человека;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понимание красоты произведений искусства, потребность общения с искусством;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 детей интерес к детским выставкам, спектаклям; желание посещать театр, музей и тому подобное;</w:t>
      </w:r>
    </w:p>
    <w:p w:rsidR="00ED1AB6" w:rsidRDefault="0037293E">
      <w:pPr>
        <w:pBdr>
          <w:top w:val="nil"/>
          <w:left w:val="nil"/>
          <w:bottom w:val="nil"/>
          <w:right w:val="nil"/>
          <w:between w:val="nil"/>
        </w:pBdr>
        <w:spacing w:line="276" w:lineRule="auto"/>
        <w:ind w:left="20" w:right="20" w:firstLine="700"/>
        <w:rPr>
          <w:color w:val="000000"/>
          <w:sz w:val="24"/>
          <w:szCs w:val="24"/>
        </w:rPr>
      </w:pPr>
      <w:r>
        <w:rPr>
          <w:color w:val="000000"/>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ED1AB6" w:rsidRDefault="0037293E" w:rsidP="008A5242">
      <w:pPr>
        <w:numPr>
          <w:ilvl w:val="0"/>
          <w:numId w:val="54"/>
        </w:numPr>
        <w:pBdr>
          <w:top w:val="nil"/>
          <w:left w:val="nil"/>
          <w:bottom w:val="nil"/>
          <w:right w:val="nil"/>
          <w:between w:val="nil"/>
        </w:pBdr>
        <w:tabs>
          <w:tab w:val="left" w:pos="1022"/>
        </w:tabs>
        <w:spacing w:line="276" w:lineRule="auto"/>
        <w:ind w:left="20" w:firstLine="700"/>
        <w:jc w:val="both"/>
      </w:pPr>
      <w:r>
        <w:rPr>
          <w:b/>
          <w:i/>
          <w:color w:val="000000"/>
          <w:sz w:val="24"/>
          <w:szCs w:val="24"/>
        </w:rPr>
        <w:t>изобразительная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развивать интерес детей и положительный отклик к различным видам изобразительной деятельности;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формировать у детей умение рассматривать и обследовать предметы, в том числе с помощью рук;</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обогащать представления детей об изобразительном искусстве (иллюстрации к </w:t>
      </w:r>
      <w:r>
        <w:rPr>
          <w:color w:val="000000"/>
          <w:sz w:val="24"/>
          <w:szCs w:val="24"/>
        </w:rPr>
        <w:lastRenderedPageBreak/>
        <w:t>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 детей умение выделять и использовать средства выразительности в рисовании, лепке, аппликации;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формировать у детей умение создавать коллективные произведения в рисовании, лепке, аппликации;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приучать детей быть аккуратными: сохранять свое рабочее место в порядке, по окончании работы убирать все со стола;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художественно-творческие способности у детей в различных видах изобразительной деятельности;</w:t>
      </w:r>
    </w:p>
    <w:p w:rsidR="00ED1AB6" w:rsidRDefault="0037293E">
      <w:pPr>
        <w:pBdr>
          <w:top w:val="nil"/>
          <w:left w:val="nil"/>
          <w:bottom w:val="nil"/>
          <w:right w:val="nil"/>
          <w:between w:val="nil"/>
        </w:pBdr>
        <w:spacing w:line="276" w:lineRule="auto"/>
        <w:ind w:left="20" w:right="20" w:firstLine="700"/>
        <w:rPr>
          <w:color w:val="000000"/>
          <w:sz w:val="24"/>
          <w:szCs w:val="24"/>
        </w:rPr>
      </w:pPr>
      <w:r>
        <w:rPr>
          <w:color w:val="000000"/>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ED1AB6" w:rsidRDefault="0037293E" w:rsidP="008A5242">
      <w:pPr>
        <w:numPr>
          <w:ilvl w:val="0"/>
          <w:numId w:val="54"/>
        </w:numPr>
        <w:pBdr>
          <w:top w:val="nil"/>
          <w:left w:val="nil"/>
          <w:bottom w:val="nil"/>
          <w:right w:val="nil"/>
          <w:between w:val="nil"/>
        </w:pBdr>
        <w:tabs>
          <w:tab w:val="left" w:pos="1018"/>
        </w:tabs>
        <w:spacing w:line="276" w:lineRule="auto"/>
        <w:ind w:left="20" w:firstLine="700"/>
        <w:jc w:val="both"/>
      </w:pPr>
      <w:r>
        <w:rPr>
          <w:b/>
          <w:i/>
          <w:color w:val="000000"/>
          <w:sz w:val="24"/>
          <w:szCs w:val="24"/>
        </w:rPr>
        <w:t>конструктивная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умение у детей сооружать постройки из крупного и мелкого строительного материала;</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обучать конструированию из бумаги;</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приобщать детей к изготовлению поделок из природного материала.</w:t>
      </w:r>
    </w:p>
    <w:p w:rsidR="00ED1AB6" w:rsidRDefault="0037293E" w:rsidP="008A5242">
      <w:pPr>
        <w:numPr>
          <w:ilvl w:val="0"/>
          <w:numId w:val="54"/>
        </w:numPr>
        <w:pBdr>
          <w:top w:val="nil"/>
          <w:left w:val="nil"/>
          <w:bottom w:val="nil"/>
          <w:right w:val="nil"/>
          <w:between w:val="nil"/>
        </w:pBdr>
        <w:tabs>
          <w:tab w:val="left" w:pos="1027"/>
        </w:tabs>
        <w:spacing w:line="276" w:lineRule="auto"/>
        <w:ind w:left="20" w:firstLine="700"/>
        <w:jc w:val="both"/>
      </w:pPr>
      <w:r>
        <w:rPr>
          <w:b/>
          <w:i/>
          <w:color w:val="000000"/>
          <w:sz w:val="24"/>
          <w:szCs w:val="24"/>
        </w:rPr>
        <w:t>музыкальная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обогащать музыкальные впечатления детей, способствовать дальнейшему развитию основ музыкальной культуры;</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воспитывать слушательскую культуру детей; </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развивать музыкальность детей;</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поддерживать у детей интерес к пению;</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способствовать освоению детьми приемов игры на детских музыкальных инструментах;</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поощрять желание детей самостоятельно заниматься музыкальной деятельностью;</w:t>
      </w:r>
    </w:p>
    <w:p w:rsidR="00ED1AB6" w:rsidRDefault="0037293E" w:rsidP="008A5242">
      <w:pPr>
        <w:numPr>
          <w:ilvl w:val="0"/>
          <w:numId w:val="54"/>
        </w:numPr>
        <w:pBdr>
          <w:top w:val="nil"/>
          <w:left w:val="nil"/>
          <w:bottom w:val="nil"/>
          <w:right w:val="nil"/>
          <w:between w:val="nil"/>
        </w:pBdr>
        <w:tabs>
          <w:tab w:val="left" w:pos="1013"/>
        </w:tabs>
        <w:spacing w:line="276" w:lineRule="auto"/>
        <w:ind w:left="20" w:firstLine="700"/>
      </w:pPr>
      <w:r>
        <w:rPr>
          <w:b/>
          <w:i/>
          <w:color w:val="000000"/>
          <w:sz w:val="24"/>
          <w:szCs w:val="24"/>
        </w:rPr>
        <w:t>театрализованная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учить элементам художественно-образных выразительных средств (интонация, мимика, пантомимика);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активизировать словарь детей, совершенствовать звуковую культуру речи, интонационный строй, диалогическую речь;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lastRenderedPageBreak/>
        <w:t>познакомить детей с различными видами театра (кукольный, музыкальный, детский, театр зверей и другое);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 детей простейшие образно-выразительные умения, имитировать характерные движения сказочных животных;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побуждать интерес творческим проявлениям в игре и игровому общению со сверстниками.</w:t>
      </w:r>
    </w:p>
    <w:p w:rsidR="00ED1AB6" w:rsidRDefault="0037293E" w:rsidP="008A5242">
      <w:pPr>
        <w:numPr>
          <w:ilvl w:val="0"/>
          <w:numId w:val="54"/>
        </w:numPr>
        <w:pBdr>
          <w:top w:val="nil"/>
          <w:left w:val="nil"/>
          <w:bottom w:val="nil"/>
          <w:right w:val="nil"/>
          <w:between w:val="nil"/>
        </w:pBdr>
        <w:tabs>
          <w:tab w:val="left" w:pos="1022"/>
        </w:tabs>
        <w:spacing w:line="276" w:lineRule="auto"/>
        <w:ind w:left="20" w:firstLine="700"/>
        <w:jc w:val="both"/>
      </w:pPr>
      <w:r>
        <w:rPr>
          <w:b/>
          <w:i/>
          <w:color w:val="000000"/>
          <w:sz w:val="24"/>
          <w:szCs w:val="24"/>
        </w:rPr>
        <w:t>культурно-досуговая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интерес к развлечениям, знакомящим с культурой и традициями народов страны;</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приобщать к праздничной культуре, развивать желание принимать участие в праздниках (календарных, государственных, народных);</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формировать чувства причастности к событиям, происходящим в стране;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индивидуальные творческие способности и художественные наклонности ребёнка;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ED1AB6" w:rsidRDefault="0037293E">
      <w:pPr>
        <w:pBdr>
          <w:top w:val="nil"/>
          <w:left w:val="nil"/>
          <w:bottom w:val="nil"/>
          <w:right w:val="nil"/>
          <w:between w:val="nil"/>
        </w:pBdr>
        <w:tabs>
          <w:tab w:val="left" w:pos="1580"/>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pPr>
        <w:pBdr>
          <w:top w:val="nil"/>
          <w:left w:val="nil"/>
          <w:bottom w:val="nil"/>
          <w:right w:val="nil"/>
          <w:between w:val="nil"/>
        </w:pBdr>
        <w:tabs>
          <w:tab w:val="left" w:pos="1786"/>
        </w:tabs>
        <w:spacing w:line="276" w:lineRule="auto"/>
        <w:ind w:left="740"/>
        <w:jc w:val="both"/>
        <w:rPr>
          <w:b/>
          <w:i/>
          <w:color w:val="000000"/>
          <w:sz w:val="24"/>
          <w:szCs w:val="24"/>
        </w:rPr>
      </w:pPr>
      <w:r>
        <w:rPr>
          <w:b/>
          <w:i/>
          <w:color w:val="000000"/>
          <w:sz w:val="24"/>
          <w:szCs w:val="24"/>
        </w:rPr>
        <w:t>Приобщение к искусству.</w:t>
      </w:r>
    </w:p>
    <w:p w:rsidR="00ED1AB6" w:rsidRDefault="0037293E" w:rsidP="008A5242">
      <w:pPr>
        <w:numPr>
          <w:ilvl w:val="0"/>
          <w:numId w:val="53"/>
        </w:numPr>
        <w:pBdr>
          <w:top w:val="nil"/>
          <w:left w:val="nil"/>
          <w:bottom w:val="nil"/>
          <w:right w:val="nil"/>
          <w:between w:val="nil"/>
        </w:pBdr>
        <w:tabs>
          <w:tab w:val="left" w:pos="1038"/>
        </w:tabs>
        <w:spacing w:line="276" w:lineRule="auto"/>
        <w:ind w:left="20" w:right="20" w:firstLine="720"/>
        <w:jc w:val="both"/>
      </w:pPr>
      <w:r>
        <w:rPr>
          <w:color w:val="000000"/>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ED1AB6" w:rsidRDefault="0037293E" w:rsidP="008A5242">
      <w:pPr>
        <w:numPr>
          <w:ilvl w:val="0"/>
          <w:numId w:val="53"/>
        </w:numPr>
        <w:pBdr>
          <w:top w:val="nil"/>
          <w:left w:val="nil"/>
          <w:bottom w:val="nil"/>
          <w:right w:val="nil"/>
          <w:between w:val="nil"/>
        </w:pBdr>
        <w:tabs>
          <w:tab w:val="left" w:pos="1033"/>
        </w:tabs>
        <w:spacing w:line="276" w:lineRule="auto"/>
        <w:ind w:left="20" w:right="20" w:firstLine="720"/>
        <w:jc w:val="both"/>
      </w:pPr>
      <w:r>
        <w:rPr>
          <w:color w:val="000000"/>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ED1AB6" w:rsidRDefault="0037293E" w:rsidP="008A5242">
      <w:pPr>
        <w:numPr>
          <w:ilvl w:val="0"/>
          <w:numId w:val="53"/>
        </w:numPr>
        <w:pBdr>
          <w:top w:val="nil"/>
          <w:left w:val="nil"/>
          <w:bottom w:val="nil"/>
          <w:right w:val="nil"/>
          <w:between w:val="nil"/>
        </w:pBdr>
        <w:tabs>
          <w:tab w:val="left" w:pos="1033"/>
        </w:tabs>
        <w:spacing w:line="276" w:lineRule="auto"/>
        <w:ind w:left="20" w:right="20" w:firstLine="720"/>
        <w:jc w:val="both"/>
      </w:pPr>
      <w:r>
        <w:rPr>
          <w:color w:val="000000"/>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ED1AB6" w:rsidRDefault="0037293E" w:rsidP="008A5242">
      <w:pPr>
        <w:numPr>
          <w:ilvl w:val="0"/>
          <w:numId w:val="53"/>
        </w:numPr>
        <w:pBdr>
          <w:top w:val="nil"/>
          <w:left w:val="nil"/>
          <w:bottom w:val="nil"/>
          <w:right w:val="nil"/>
          <w:between w:val="nil"/>
        </w:pBdr>
        <w:tabs>
          <w:tab w:val="left" w:pos="1028"/>
        </w:tabs>
        <w:spacing w:line="276" w:lineRule="auto"/>
        <w:ind w:left="20" w:right="20" w:firstLine="720"/>
        <w:jc w:val="both"/>
      </w:pPr>
      <w:r>
        <w:rPr>
          <w:color w:val="000000"/>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ED1AB6" w:rsidRDefault="0037293E" w:rsidP="008A5242">
      <w:pPr>
        <w:numPr>
          <w:ilvl w:val="0"/>
          <w:numId w:val="53"/>
        </w:numPr>
        <w:pBdr>
          <w:top w:val="nil"/>
          <w:left w:val="nil"/>
          <w:bottom w:val="nil"/>
          <w:right w:val="nil"/>
          <w:between w:val="nil"/>
        </w:pBdr>
        <w:tabs>
          <w:tab w:val="left" w:pos="1028"/>
        </w:tabs>
        <w:spacing w:line="276" w:lineRule="auto"/>
        <w:ind w:left="20" w:right="20" w:firstLine="720"/>
        <w:jc w:val="both"/>
      </w:pPr>
      <w:r>
        <w:rPr>
          <w:color w:val="000000"/>
          <w:sz w:val="24"/>
          <w:szCs w:val="24"/>
        </w:rPr>
        <w:t xml:space="preserve">Педагог знакомит детей с архитектурой; формирует представления о том, что дома, в </w:t>
      </w:r>
      <w:r>
        <w:rPr>
          <w:color w:val="000000"/>
          <w:sz w:val="24"/>
          <w:szCs w:val="24"/>
        </w:rPr>
        <w:lastRenderedPageBreak/>
        <w:t>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ED1AB6" w:rsidRDefault="0037293E" w:rsidP="008A5242">
      <w:pPr>
        <w:numPr>
          <w:ilvl w:val="0"/>
          <w:numId w:val="53"/>
        </w:numPr>
        <w:pBdr>
          <w:top w:val="nil"/>
          <w:left w:val="nil"/>
          <w:bottom w:val="nil"/>
          <w:right w:val="nil"/>
          <w:between w:val="nil"/>
        </w:pBdr>
        <w:tabs>
          <w:tab w:val="left" w:pos="1023"/>
        </w:tabs>
        <w:spacing w:line="276" w:lineRule="auto"/>
        <w:ind w:left="20" w:right="20" w:firstLine="720"/>
        <w:jc w:val="both"/>
      </w:pPr>
      <w:r>
        <w:rPr>
          <w:color w:val="000000"/>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ED1AB6" w:rsidRDefault="0037293E" w:rsidP="008A5242">
      <w:pPr>
        <w:numPr>
          <w:ilvl w:val="0"/>
          <w:numId w:val="53"/>
        </w:numPr>
        <w:pBdr>
          <w:top w:val="nil"/>
          <w:left w:val="nil"/>
          <w:bottom w:val="nil"/>
          <w:right w:val="nil"/>
          <w:between w:val="nil"/>
        </w:pBdr>
        <w:tabs>
          <w:tab w:val="left" w:pos="1033"/>
        </w:tabs>
        <w:spacing w:line="276" w:lineRule="auto"/>
        <w:ind w:left="20" w:right="20" w:firstLine="720"/>
        <w:jc w:val="both"/>
      </w:pPr>
      <w:r>
        <w:rPr>
          <w:color w:val="000000"/>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ED1AB6" w:rsidRDefault="0037293E" w:rsidP="008A5242">
      <w:pPr>
        <w:numPr>
          <w:ilvl w:val="0"/>
          <w:numId w:val="53"/>
        </w:numPr>
        <w:pBdr>
          <w:top w:val="nil"/>
          <w:left w:val="nil"/>
          <w:bottom w:val="nil"/>
          <w:right w:val="nil"/>
          <w:between w:val="nil"/>
        </w:pBdr>
        <w:tabs>
          <w:tab w:val="left" w:pos="1023"/>
        </w:tabs>
        <w:spacing w:line="276" w:lineRule="auto"/>
        <w:ind w:left="20" w:right="20" w:firstLine="720"/>
        <w:jc w:val="both"/>
      </w:pPr>
      <w:r>
        <w:rPr>
          <w:color w:val="000000"/>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ED1AB6" w:rsidRDefault="0037293E" w:rsidP="008A5242">
      <w:pPr>
        <w:numPr>
          <w:ilvl w:val="0"/>
          <w:numId w:val="53"/>
        </w:numPr>
        <w:pBdr>
          <w:top w:val="nil"/>
          <w:left w:val="nil"/>
          <w:bottom w:val="nil"/>
          <w:right w:val="nil"/>
          <w:between w:val="nil"/>
        </w:pBdr>
        <w:tabs>
          <w:tab w:val="left" w:pos="1033"/>
        </w:tabs>
        <w:spacing w:line="276" w:lineRule="auto"/>
        <w:ind w:left="20" w:right="20" w:firstLine="720"/>
        <w:jc w:val="both"/>
      </w:pPr>
      <w:r>
        <w:rPr>
          <w:color w:val="000000"/>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ED1AB6" w:rsidRDefault="0037293E">
      <w:pPr>
        <w:pBdr>
          <w:top w:val="nil"/>
          <w:left w:val="nil"/>
          <w:bottom w:val="nil"/>
          <w:right w:val="nil"/>
          <w:between w:val="nil"/>
        </w:pBdr>
        <w:tabs>
          <w:tab w:val="left" w:pos="1782"/>
        </w:tabs>
        <w:spacing w:line="276" w:lineRule="auto"/>
        <w:ind w:left="740"/>
        <w:jc w:val="both"/>
        <w:rPr>
          <w:b/>
          <w:i/>
          <w:color w:val="000000"/>
          <w:sz w:val="24"/>
          <w:szCs w:val="24"/>
        </w:rPr>
      </w:pPr>
      <w:r>
        <w:rPr>
          <w:b/>
          <w:i/>
          <w:color w:val="000000"/>
          <w:sz w:val="24"/>
          <w:szCs w:val="24"/>
        </w:rPr>
        <w:t>Изобразительная деятельность.</w:t>
      </w:r>
    </w:p>
    <w:p w:rsidR="00ED1AB6" w:rsidRDefault="0037293E" w:rsidP="008A5242">
      <w:pPr>
        <w:numPr>
          <w:ilvl w:val="0"/>
          <w:numId w:val="58"/>
        </w:numPr>
        <w:pBdr>
          <w:top w:val="nil"/>
          <w:left w:val="nil"/>
          <w:bottom w:val="nil"/>
          <w:right w:val="nil"/>
          <w:between w:val="nil"/>
        </w:pBdr>
        <w:tabs>
          <w:tab w:val="left" w:pos="1014"/>
        </w:tabs>
        <w:spacing w:line="276" w:lineRule="auto"/>
        <w:ind w:left="20" w:firstLine="720"/>
        <w:jc w:val="both"/>
      </w:pPr>
      <w:r>
        <w:rPr>
          <w:color w:val="000000"/>
          <w:sz w:val="24"/>
          <w:szCs w:val="24"/>
        </w:rPr>
        <w:t>Рисование: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ED1AB6" w:rsidRDefault="0037293E" w:rsidP="008A5242">
      <w:pPr>
        <w:numPr>
          <w:ilvl w:val="0"/>
          <w:numId w:val="58"/>
        </w:numPr>
        <w:pBdr>
          <w:top w:val="nil"/>
          <w:left w:val="nil"/>
          <w:bottom w:val="nil"/>
          <w:right w:val="nil"/>
          <w:between w:val="nil"/>
        </w:pBdr>
        <w:tabs>
          <w:tab w:val="left" w:pos="1018"/>
        </w:tabs>
        <w:spacing w:line="276" w:lineRule="auto"/>
        <w:ind w:left="20" w:firstLine="700"/>
        <w:jc w:val="both"/>
      </w:pPr>
      <w:r>
        <w:rPr>
          <w:color w:val="000000"/>
          <w:sz w:val="24"/>
          <w:szCs w:val="24"/>
        </w:rPr>
        <w:t>Народное декоративно-прикладное искусство:</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продолжает у детей формировать умение создавать декоративные композиции по </w:t>
      </w:r>
      <w:r>
        <w:rPr>
          <w:color w:val="000000"/>
          <w:sz w:val="24"/>
          <w:szCs w:val="24"/>
        </w:rPr>
        <w:lastRenderedPageBreak/>
        <w:t>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ED1AB6" w:rsidRDefault="0037293E" w:rsidP="008A5242">
      <w:pPr>
        <w:numPr>
          <w:ilvl w:val="0"/>
          <w:numId w:val="58"/>
        </w:numPr>
        <w:pBdr>
          <w:top w:val="nil"/>
          <w:left w:val="nil"/>
          <w:bottom w:val="nil"/>
          <w:right w:val="nil"/>
          <w:between w:val="nil"/>
        </w:pBdr>
        <w:tabs>
          <w:tab w:val="left" w:pos="1013"/>
        </w:tabs>
        <w:spacing w:line="276" w:lineRule="auto"/>
        <w:ind w:left="20" w:firstLine="700"/>
        <w:jc w:val="both"/>
      </w:pPr>
      <w:r>
        <w:rPr>
          <w:color w:val="000000"/>
          <w:sz w:val="24"/>
          <w:szCs w:val="24"/>
        </w:rPr>
        <w:t>Лепка: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ED1AB6" w:rsidRDefault="0037293E" w:rsidP="008A5242">
      <w:pPr>
        <w:numPr>
          <w:ilvl w:val="0"/>
          <w:numId w:val="58"/>
        </w:numPr>
        <w:pBdr>
          <w:top w:val="nil"/>
          <w:left w:val="nil"/>
          <w:bottom w:val="nil"/>
          <w:right w:val="nil"/>
          <w:between w:val="nil"/>
        </w:pBdr>
        <w:tabs>
          <w:tab w:val="left" w:pos="1022"/>
        </w:tabs>
        <w:spacing w:line="276" w:lineRule="auto"/>
        <w:ind w:left="20" w:firstLine="700"/>
        <w:jc w:val="both"/>
      </w:pPr>
      <w:r>
        <w:rPr>
          <w:color w:val="000000"/>
          <w:sz w:val="24"/>
          <w:szCs w:val="24"/>
        </w:rPr>
        <w:t>Аппликация: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ED1AB6" w:rsidRDefault="0037293E">
      <w:pPr>
        <w:pBdr>
          <w:top w:val="nil"/>
          <w:left w:val="nil"/>
          <w:bottom w:val="nil"/>
          <w:right w:val="nil"/>
          <w:between w:val="nil"/>
        </w:pBdr>
        <w:tabs>
          <w:tab w:val="left" w:pos="1782"/>
        </w:tabs>
        <w:spacing w:line="276" w:lineRule="auto"/>
        <w:ind w:left="740"/>
        <w:jc w:val="both"/>
        <w:rPr>
          <w:b/>
          <w:i/>
          <w:color w:val="000000"/>
          <w:sz w:val="24"/>
          <w:szCs w:val="24"/>
        </w:rPr>
      </w:pPr>
      <w:r>
        <w:rPr>
          <w:b/>
          <w:i/>
          <w:color w:val="000000"/>
          <w:sz w:val="24"/>
          <w:szCs w:val="24"/>
        </w:rPr>
        <w:t>Конструктивная деятельность.</w:t>
      </w:r>
    </w:p>
    <w:p w:rsidR="00ED1AB6" w:rsidRDefault="0037293E" w:rsidP="008A5242">
      <w:pPr>
        <w:numPr>
          <w:ilvl w:val="0"/>
          <w:numId w:val="56"/>
        </w:numPr>
        <w:pBdr>
          <w:top w:val="nil"/>
          <w:left w:val="nil"/>
          <w:bottom w:val="nil"/>
          <w:right w:val="nil"/>
          <w:between w:val="nil"/>
        </w:pBdr>
        <w:tabs>
          <w:tab w:val="left" w:pos="1028"/>
        </w:tabs>
        <w:spacing w:line="276" w:lineRule="auto"/>
        <w:ind w:left="20" w:right="20" w:firstLine="720"/>
        <w:jc w:val="both"/>
      </w:pPr>
      <w:r>
        <w:rPr>
          <w:color w:val="000000"/>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ED1AB6" w:rsidRDefault="0037293E" w:rsidP="008A5242">
      <w:pPr>
        <w:numPr>
          <w:ilvl w:val="0"/>
          <w:numId w:val="56"/>
        </w:numPr>
        <w:pBdr>
          <w:top w:val="nil"/>
          <w:left w:val="nil"/>
          <w:bottom w:val="nil"/>
          <w:right w:val="nil"/>
          <w:between w:val="nil"/>
        </w:pBdr>
        <w:tabs>
          <w:tab w:val="left" w:pos="1033"/>
        </w:tabs>
        <w:spacing w:line="276" w:lineRule="auto"/>
        <w:ind w:left="20" w:right="20" w:firstLine="720"/>
        <w:jc w:val="both"/>
      </w:pPr>
      <w:r>
        <w:rPr>
          <w:color w:val="000000"/>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ED1AB6" w:rsidRDefault="0037293E" w:rsidP="008A5242">
      <w:pPr>
        <w:numPr>
          <w:ilvl w:val="0"/>
          <w:numId w:val="56"/>
        </w:numPr>
        <w:pBdr>
          <w:top w:val="nil"/>
          <w:left w:val="nil"/>
          <w:bottom w:val="nil"/>
          <w:right w:val="nil"/>
          <w:between w:val="nil"/>
        </w:pBdr>
        <w:tabs>
          <w:tab w:val="left" w:pos="1042"/>
        </w:tabs>
        <w:spacing w:line="276" w:lineRule="auto"/>
        <w:ind w:left="20" w:right="20" w:firstLine="720"/>
        <w:jc w:val="both"/>
      </w:pPr>
      <w:r>
        <w:rPr>
          <w:color w:val="000000"/>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ED1AB6" w:rsidRDefault="0037293E" w:rsidP="008A5242">
      <w:pPr>
        <w:numPr>
          <w:ilvl w:val="0"/>
          <w:numId w:val="56"/>
        </w:numPr>
        <w:pBdr>
          <w:top w:val="nil"/>
          <w:left w:val="nil"/>
          <w:bottom w:val="nil"/>
          <w:right w:val="nil"/>
          <w:between w:val="nil"/>
        </w:pBdr>
        <w:tabs>
          <w:tab w:val="left" w:pos="1033"/>
        </w:tabs>
        <w:spacing w:line="276" w:lineRule="auto"/>
        <w:ind w:left="20" w:right="20" w:firstLine="720"/>
        <w:jc w:val="both"/>
      </w:pPr>
      <w:r>
        <w:rPr>
          <w:color w:val="000000"/>
          <w:sz w:val="24"/>
          <w:szCs w:val="24"/>
        </w:rPr>
        <w:t xml:space="preserve">Педагог учит детей договариваться о том, что они будут строить, распределять между </w:t>
      </w:r>
      <w:r>
        <w:rPr>
          <w:color w:val="000000"/>
          <w:sz w:val="24"/>
          <w:szCs w:val="24"/>
        </w:rPr>
        <w:lastRenderedPageBreak/>
        <w:t>собой материал, согласовывать действия и совместными усилиями достигать результат.</w:t>
      </w:r>
    </w:p>
    <w:p w:rsidR="00ED1AB6" w:rsidRDefault="0037293E" w:rsidP="008A5242">
      <w:pPr>
        <w:numPr>
          <w:ilvl w:val="0"/>
          <w:numId w:val="56"/>
        </w:numPr>
        <w:pBdr>
          <w:top w:val="nil"/>
          <w:left w:val="nil"/>
          <w:bottom w:val="nil"/>
          <w:right w:val="nil"/>
          <w:between w:val="nil"/>
        </w:pBdr>
        <w:tabs>
          <w:tab w:val="left" w:pos="1038"/>
        </w:tabs>
        <w:spacing w:line="276" w:lineRule="auto"/>
        <w:ind w:left="20" w:right="20" w:firstLine="720"/>
        <w:jc w:val="both"/>
      </w:pPr>
      <w:r>
        <w:rPr>
          <w:color w:val="000000"/>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ED1AB6" w:rsidRDefault="0037293E">
      <w:pPr>
        <w:pBdr>
          <w:top w:val="nil"/>
          <w:left w:val="nil"/>
          <w:bottom w:val="nil"/>
          <w:right w:val="nil"/>
          <w:between w:val="nil"/>
        </w:pBdr>
        <w:tabs>
          <w:tab w:val="left" w:pos="1777"/>
        </w:tabs>
        <w:spacing w:line="276" w:lineRule="auto"/>
        <w:ind w:left="740"/>
        <w:jc w:val="both"/>
        <w:rPr>
          <w:b/>
          <w:i/>
          <w:color w:val="000000"/>
          <w:sz w:val="24"/>
          <w:szCs w:val="24"/>
        </w:rPr>
      </w:pPr>
      <w:r>
        <w:rPr>
          <w:b/>
          <w:i/>
          <w:color w:val="000000"/>
          <w:sz w:val="24"/>
          <w:szCs w:val="24"/>
        </w:rPr>
        <w:t>Музыкальная деятельность.</w:t>
      </w:r>
    </w:p>
    <w:p w:rsidR="00ED1AB6" w:rsidRDefault="0037293E" w:rsidP="008A5242">
      <w:pPr>
        <w:numPr>
          <w:ilvl w:val="0"/>
          <w:numId w:val="62"/>
        </w:numPr>
        <w:pBdr>
          <w:top w:val="nil"/>
          <w:left w:val="nil"/>
          <w:bottom w:val="nil"/>
          <w:right w:val="nil"/>
          <w:between w:val="nil"/>
        </w:pBdr>
        <w:tabs>
          <w:tab w:val="left" w:pos="1124"/>
        </w:tabs>
        <w:spacing w:line="276" w:lineRule="auto"/>
        <w:ind w:left="20" w:right="20" w:firstLine="720"/>
        <w:jc w:val="both"/>
      </w:pPr>
      <w:r>
        <w:rPr>
          <w:color w:val="000000"/>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ED1AB6" w:rsidRDefault="0037293E" w:rsidP="008A5242">
      <w:pPr>
        <w:numPr>
          <w:ilvl w:val="0"/>
          <w:numId w:val="62"/>
        </w:numPr>
        <w:pBdr>
          <w:top w:val="nil"/>
          <w:left w:val="nil"/>
          <w:bottom w:val="nil"/>
          <w:right w:val="nil"/>
          <w:between w:val="nil"/>
        </w:pBdr>
        <w:tabs>
          <w:tab w:val="left" w:pos="1047"/>
        </w:tabs>
        <w:spacing w:line="276" w:lineRule="auto"/>
        <w:ind w:left="20" w:right="20" w:firstLine="700"/>
        <w:jc w:val="both"/>
      </w:pPr>
      <w:r>
        <w:rPr>
          <w:color w:val="000000"/>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ED1AB6" w:rsidRDefault="0037293E" w:rsidP="008A5242">
      <w:pPr>
        <w:numPr>
          <w:ilvl w:val="0"/>
          <w:numId w:val="62"/>
        </w:numPr>
        <w:pBdr>
          <w:top w:val="nil"/>
          <w:left w:val="nil"/>
          <w:bottom w:val="nil"/>
          <w:right w:val="nil"/>
          <w:between w:val="nil"/>
        </w:pBdr>
        <w:tabs>
          <w:tab w:val="left" w:pos="1186"/>
        </w:tabs>
        <w:spacing w:line="276" w:lineRule="auto"/>
        <w:ind w:left="20" w:right="20" w:firstLine="700"/>
        <w:jc w:val="both"/>
      </w:pPr>
      <w:r>
        <w:rPr>
          <w:color w:val="000000"/>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ED1AB6" w:rsidRDefault="0037293E" w:rsidP="008A5242">
      <w:pPr>
        <w:numPr>
          <w:ilvl w:val="0"/>
          <w:numId w:val="62"/>
        </w:numPr>
        <w:pBdr>
          <w:top w:val="nil"/>
          <w:left w:val="nil"/>
          <w:bottom w:val="nil"/>
          <w:right w:val="nil"/>
          <w:between w:val="nil"/>
        </w:pBdr>
        <w:tabs>
          <w:tab w:val="left" w:pos="1100"/>
        </w:tabs>
        <w:spacing w:line="276" w:lineRule="auto"/>
        <w:ind w:left="20" w:right="20" w:firstLine="700"/>
        <w:jc w:val="both"/>
      </w:pPr>
      <w:r>
        <w:rPr>
          <w:color w:val="000000"/>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ED1AB6" w:rsidRDefault="0037293E" w:rsidP="008A5242">
      <w:pPr>
        <w:numPr>
          <w:ilvl w:val="0"/>
          <w:numId w:val="62"/>
        </w:numPr>
        <w:pBdr>
          <w:top w:val="nil"/>
          <w:left w:val="nil"/>
          <w:bottom w:val="nil"/>
          <w:right w:val="nil"/>
          <w:between w:val="nil"/>
        </w:pBdr>
        <w:tabs>
          <w:tab w:val="left" w:pos="1086"/>
        </w:tabs>
        <w:spacing w:line="276" w:lineRule="auto"/>
        <w:ind w:left="20" w:right="20" w:firstLine="700"/>
        <w:jc w:val="both"/>
      </w:pPr>
      <w:r>
        <w:rPr>
          <w:color w:val="000000"/>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ED1AB6" w:rsidRDefault="0037293E" w:rsidP="008A5242">
      <w:pPr>
        <w:numPr>
          <w:ilvl w:val="0"/>
          <w:numId w:val="62"/>
        </w:numPr>
        <w:pBdr>
          <w:top w:val="nil"/>
          <w:left w:val="nil"/>
          <w:bottom w:val="nil"/>
          <w:right w:val="nil"/>
          <w:between w:val="nil"/>
        </w:pBdr>
        <w:tabs>
          <w:tab w:val="left" w:pos="1013"/>
        </w:tabs>
        <w:spacing w:line="276" w:lineRule="auto"/>
        <w:ind w:left="20" w:firstLine="700"/>
        <w:jc w:val="both"/>
      </w:pPr>
      <w:r>
        <w:rPr>
          <w:color w:val="000000"/>
          <w:sz w:val="24"/>
          <w:szCs w:val="24"/>
        </w:rPr>
        <w:t>Игра на детских музыкальных инструментах: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умение подыгрывать простейшие мелодии на деревянных ложках, погремушках, барабане, металлофоне;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ED1AB6" w:rsidRDefault="0037293E">
      <w:pPr>
        <w:pBdr>
          <w:top w:val="nil"/>
          <w:left w:val="nil"/>
          <w:bottom w:val="nil"/>
          <w:right w:val="nil"/>
          <w:between w:val="nil"/>
        </w:pBdr>
        <w:tabs>
          <w:tab w:val="left" w:pos="1766"/>
        </w:tabs>
        <w:spacing w:line="276" w:lineRule="auto"/>
        <w:ind w:left="720"/>
        <w:jc w:val="both"/>
        <w:rPr>
          <w:b/>
          <w:i/>
          <w:color w:val="000000"/>
          <w:sz w:val="24"/>
          <w:szCs w:val="24"/>
        </w:rPr>
      </w:pPr>
      <w:r>
        <w:rPr>
          <w:b/>
          <w:i/>
          <w:color w:val="000000"/>
          <w:sz w:val="24"/>
          <w:szCs w:val="24"/>
        </w:rPr>
        <w:t>Театрализованная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w:t>
      </w:r>
      <w:r>
        <w:rPr>
          <w:color w:val="000000"/>
          <w:sz w:val="24"/>
          <w:szCs w:val="24"/>
        </w:rPr>
        <w:lastRenderedPageBreak/>
        <w:t>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ED1AB6" w:rsidRDefault="0037293E">
      <w:pPr>
        <w:pBdr>
          <w:top w:val="nil"/>
          <w:left w:val="nil"/>
          <w:bottom w:val="nil"/>
          <w:right w:val="nil"/>
          <w:between w:val="nil"/>
        </w:pBdr>
        <w:tabs>
          <w:tab w:val="left" w:pos="1762"/>
        </w:tabs>
        <w:spacing w:line="276" w:lineRule="auto"/>
        <w:ind w:left="720"/>
        <w:jc w:val="both"/>
        <w:rPr>
          <w:b/>
          <w:i/>
          <w:color w:val="000000"/>
          <w:sz w:val="24"/>
          <w:szCs w:val="24"/>
        </w:rPr>
      </w:pPr>
      <w:r>
        <w:rPr>
          <w:b/>
          <w:i/>
          <w:color w:val="000000"/>
          <w:sz w:val="24"/>
          <w:szCs w:val="24"/>
        </w:rPr>
        <w:t>Культурно-досуговая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Физическое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физического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lastRenderedPageBreak/>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ED1AB6" w:rsidRDefault="0037293E">
      <w:pPr>
        <w:pBdr>
          <w:top w:val="nil"/>
          <w:left w:val="nil"/>
          <w:bottom w:val="nil"/>
          <w:right w:val="nil"/>
          <w:between w:val="nil"/>
        </w:pBdr>
        <w:tabs>
          <w:tab w:val="left" w:pos="1580"/>
        </w:tabs>
        <w:spacing w:line="276" w:lineRule="auto"/>
        <w:ind w:firstLine="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pPr>
        <w:pBdr>
          <w:top w:val="nil"/>
          <w:left w:val="nil"/>
          <w:bottom w:val="nil"/>
          <w:right w:val="nil"/>
          <w:between w:val="nil"/>
        </w:pBdr>
        <w:spacing w:line="276" w:lineRule="auto"/>
        <w:ind w:left="20" w:right="40" w:firstLine="720"/>
        <w:jc w:val="both"/>
        <w:rPr>
          <w:color w:val="000000"/>
          <w:sz w:val="24"/>
          <w:szCs w:val="24"/>
        </w:rPr>
      </w:pPr>
      <w:r>
        <w:rPr>
          <w:color w:val="000000"/>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ED1AB6" w:rsidRDefault="0037293E">
      <w:pPr>
        <w:pBdr>
          <w:top w:val="nil"/>
          <w:left w:val="nil"/>
          <w:bottom w:val="nil"/>
          <w:right w:val="nil"/>
          <w:between w:val="nil"/>
        </w:pBdr>
        <w:spacing w:line="276" w:lineRule="auto"/>
        <w:ind w:left="20" w:right="40" w:firstLine="720"/>
        <w:jc w:val="both"/>
        <w:rPr>
          <w:color w:val="000000"/>
          <w:sz w:val="24"/>
          <w:szCs w:val="24"/>
        </w:rPr>
      </w:pPr>
      <w:r>
        <w:rPr>
          <w:color w:val="000000"/>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ED1AB6" w:rsidRDefault="0037293E" w:rsidP="008A5242">
      <w:pPr>
        <w:numPr>
          <w:ilvl w:val="0"/>
          <w:numId w:val="22"/>
        </w:numPr>
        <w:pBdr>
          <w:top w:val="nil"/>
          <w:left w:val="nil"/>
          <w:bottom w:val="nil"/>
          <w:right w:val="nil"/>
          <w:between w:val="nil"/>
        </w:pBdr>
        <w:tabs>
          <w:tab w:val="left" w:pos="1042"/>
        </w:tabs>
        <w:spacing w:line="276" w:lineRule="auto"/>
        <w:ind w:left="20" w:right="40" w:firstLine="720"/>
        <w:jc w:val="both"/>
      </w:pPr>
      <w:r>
        <w:rPr>
          <w:b/>
          <w:i/>
          <w:color w:val="000000"/>
          <w:sz w:val="24"/>
          <w:szCs w:val="24"/>
        </w:rPr>
        <w:t>Основная гимнастика</w:t>
      </w:r>
      <w:r>
        <w:rPr>
          <w:color w:val="000000"/>
          <w:sz w:val="24"/>
          <w:szCs w:val="24"/>
        </w:rPr>
        <w:t xml:space="preserve"> (основные движения, общеразвивающие упражнения, ритмическая гимнастика и строевые упражнения).</w:t>
      </w:r>
    </w:p>
    <w:p w:rsidR="00ED1AB6" w:rsidRDefault="0037293E">
      <w:pPr>
        <w:pBdr>
          <w:top w:val="nil"/>
          <w:left w:val="nil"/>
          <w:bottom w:val="nil"/>
          <w:right w:val="nil"/>
          <w:between w:val="nil"/>
        </w:pBdr>
        <w:spacing w:line="276" w:lineRule="auto"/>
        <w:ind w:left="20" w:firstLine="720"/>
        <w:jc w:val="both"/>
        <w:rPr>
          <w:color w:val="000000"/>
          <w:sz w:val="24"/>
          <w:szCs w:val="24"/>
        </w:rPr>
      </w:pPr>
      <w:r>
        <w:rPr>
          <w:color w:val="000000"/>
          <w:sz w:val="24"/>
          <w:szCs w:val="24"/>
        </w:rPr>
        <w:t>Основные движения:</w:t>
      </w:r>
    </w:p>
    <w:p w:rsidR="00ED1AB6" w:rsidRDefault="0037293E">
      <w:pPr>
        <w:pBdr>
          <w:top w:val="nil"/>
          <w:left w:val="nil"/>
          <w:bottom w:val="nil"/>
          <w:right w:val="nil"/>
          <w:between w:val="nil"/>
        </w:pBdr>
        <w:spacing w:line="276" w:lineRule="auto"/>
        <w:ind w:left="20" w:right="40" w:firstLine="720"/>
        <w:jc w:val="both"/>
        <w:rPr>
          <w:color w:val="000000"/>
          <w:sz w:val="24"/>
          <w:szCs w:val="24"/>
        </w:rPr>
      </w:pPr>
      <w:r>
        <w:rPr>
          <w:color w:val="000000"/>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ED1AB6" w:rsidRDefault="0037293E">
      <w:pPr>
        <w:pBdr>
          <w:top w:val="nil"/>
          <w:left w:val="nil"/>
          <w:bottom w:val="nil"/>
          <w:right w:val="nil"/>
          <w:between w:val="nil"/>
        </w:pBdr>
        <w:spacing w:line="276" w:lineRule="auto"/>
        <w:ind w:left="20" w:right="40" w:firstLine="720"/>
        <w:jc w:val="both"/>
        <w:rPr>
          <w:color w:val="000000"/>
          <w:sz w:val="24"/>
          <w:szCs w:val="24"/>
        </w:rPr>
      </w:pPr>
      <w:r>
        <w:rPr>
          <w:color w:val="000000"/>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ED1AB6" w:rsidRDefault="0037293E">
      <w:pPr>
        <w:pBdr>
          <w:top w:val="nil"/>
          <w:left w:val="nil"/>
          <w:bottom w:val="nil"/>
          <w:right w:val="nil"/>
          <w:between w:val="nil"/>
        </w:pBdr>
        <w:spacing w:line="276" w:lineRule="auto"/>
        <w:ind w:left="20" w:right="40" w:firstLine="720"/>
        <w:jc w:val="both"/>
        <w:rPr>
          <w:color w:val="000000"/>
          <w:sz w:val="24"/>
          <w:szCs w:val="24"/>
        </w:rPr>
      </w:pPr>
      <w:r>
        <w:rPr>
          <w:color w:val="000000"/>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lastRenderedPageBreak/>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обучает разнообразным упражнениям, которые дети могут переносить в самостоятельную двигательную деятельность.</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Общеразвивающие упражнения: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Ритмическая гимнастика: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Строевые упражнения: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w:t>
      </w:r>
      <w:r>
        <w:rPr>
          <w:color w:val="000000"/>
          <w:sz w:val="24"/>
          <w:szCs w:val="24"/>
        </w:rPr>
        <w:lastRenderedPageBreak/>
        <w:t>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ED1AB6" w:rsidRDefault="0037293E" w:rsidP="008A5242">
      <w:pPr>
        <w:numPr>
          <w:ilvl w:val="0"/>
          <w:numId w:val="22"/>
        </w:numPr>
        <w:pBdr>
          <w:top w:val="nil"/>
          <w:left w:val="nil"/>
          <w:bottom w:val="nil"/>
          <w:right w:val="nil"/>
          <w:between w:val="nil"/>
        </w:pBdr>
        <w:tabs>
          <w:tab w:val="left" w:pos="1033"/>
        </w:tabs>
        <w:spacing w:line="276" w:lineRule="auto"/>
        <w:ind w:left="20" w:right="20" w:firstLine="700"/>
        <w:jc w:val="both"/>
      </w:pPr>
      <w:r>
        <w:rPr>
          <w:b/>
          <w:i/>
          <w:color w:val="000000"/>
          <w:sz w:val="24"/>
          <w:szCs w:val="24"/>
        </w:rPr>
        <w:t>Подвижные игры:</w:t>
      </w:r>
      <w:r>
        <w:rPr>
          <w:color w:val="000000"/>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ED1AB6" w:rsidRDefault="0037293E" w:rsidP="008A5242">
      <w:pPr>
        <w:numPr>
          <w:ilvl w:val="0"/>
          <w:numId w:val="22"/>
        </w:numPr>
        <w:pBdr>
          <w:top w:val="nil"/>
          <w:left w:val="nil"/>
          <w:bottom w:val="nil"/>
          <w:right w:val="nil"/>
          <w:between w:val="nil"/>
        </w:pBdr>
        <w:tabs>
          <w:tab w:val="left" w:pos="1033"/>
        </w:tabs>
        <w:spacing w:line="276" w:lineRule="auto"/>
        <w:ind w:left="20" w:right="20" w:firstLine="700"/>
        <w:jc w:val="both"/>
      </w:pPr>
      <w:r>
        <w:rPr>
          <w:b/>
          <w:i/>
          <w:color w:val="000000"/>
          <w:sz w:val="24"/>
          <w:szCs w:val="24"/>
        </w:rPr>
        <w:t>Спортивные упражнения:</w:t>
      </w:r>
      <w:r>
        <w:rPr>
          <w:color w:val="000000"/>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Катание на санках: подъем с санками на гору, скатывание с горки, торможение при спуске, катание на санках друг друга.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Катание на трехколесном и двухколесном велосипеде, самокате: по прямой, по кругу с поворотами, с разной скоростью.</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Ходьба на лыжах: скользящим шагом, повороты на месте, подъем на гору «ступающим шагом» и «полуёлочкой».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ED1AB6" w:rsidRDefault="0037293E" w:rsidP="008A5242">
      <w:pPr>
        <w:numPr>
          <w:ilvl w:val="0"/>
          <w:numId w:val="22"/>
        </w:numPr>
        <w:pBdr>
          <w:top w:val="nil"/>
          <w:left w:val="nil"/>
          <w:bottom w:val="nil"/>
          <w:right w:val="nil"/>
          <w:between w:val="nil"/>
        </w:pBdr>
        <w:tabs>
          <w:tab w:val="left" w:pos="1042"/>
        </w:tabs>
        <w:spacing w:line="276" w:lineRule="auto"/>
        <w:ind w:left="20" w:right="20" w:firstLine="700"/>
        <w:jc w:val="both"/>
      </w:pPr>
      <w:r>
        <w:rPr>
          <w:b/>
          <w:i/>
          <w:color w:val="000000"/>
          <w:sz w:val="24"/>
          <w:szCs w:val="24"/>
        </w:rPr>
        <w:t>Формирование основ здорового образа жизни:</w:t>
      </w:r>
      <w:r>
        <w:rPr>
          <w:color w:val="000000"/>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ED1AB6" w:rsidRDefault="0037293E" w:rsidP="008A5242">
      <w:pPr>
        <w:numPr>
          <w:ilvl w:val="0"/>
          <w:numId w:val="22"/>
        </w:numPr>
        <w:pBdr>
          <w:top w:val="nil"/>
          <w:left w:val="nil"/>
          <w:bottom w:val="nil"/>
          <w:right w:val="nil"/>
          <w:between w:val="nil"/>
        </w:pBdr>
        <w:tabs>
          <w:tab w:val="left" w:pos="1008"/>
        </w:tabs>
        <w:spacing w:line="276" w:lineRule="auto"/>
        <w:ind w:left="20" w:firstLine="700"/>
        <w:jc w:val="both"/>
      </w:pPr>
      <w:r>
        <w:rPr>
          <w:b/>
          <w:i/>
          <w:color w:val="000000"/>
          <w:sz w:val="24"/>
          <w:szCs w:val="24"/>
        </w:rPr>
        <w:t>Активный отдых.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ED1AB6" w:rsidRDefault="00ED1AB6">
      <w:pPr>
        <w:spacing w:line="276" w:lineRule="auto"/>
        <w:rPr>
          <w:sz w:val="24"/>
          <w:szCs w:val="24"/>
        </w:rPr>
      </w:pPr>
    </w:p>
    <w:p w:rsidR="00ED1AB6" w:rsidRDefault="0037293E">
      <w:pPr>
        <w:pBdr>
          <w:top w:val="nil"/>
          <w:left w:val="nil"/>
          <w:bottom w:val="nil"/>
          <w:right w:val="nil"/>
          <w:between w:val="nil"/>
        </w:pBdr>
        <w:tabs>
          <w:tab w:val="left" w:pos="1134"/>
        </w:tabs>
        <w:spacing w:line="276" w:lineRule="auto"/>
        <w:jc w:val="both"/>
        <w:rPr>
          <w:b/>
          <w:color w:val="000000"/>
          <w:sz w:val="24"/>
          <w:szCs w:val="24"/>
        </w:rPr>
      </w:pPr>
      <w:r>
        <w:rPr>
          <w:b/>
          <w:color w:val="000000"/>
          <w:sz w:val="24"/>
          <w:szCs w:val="24"/>
        </w:rPr>
        <w:t>2.1.6. Старшая группа (дети в возрасте от 5 до 6 лет)</w:t>
      </w:r>
    </w:p>
    <w:p w:rsidR="00ED1AB6" w:rsidRDefault="0037293E">
      <w:pPr>
        <w:pBdr>
          <w:top w:val="nil"/>
          <w:left w:val="nil"/>
          <w:bottom w:val="nil"/>
          <w:right w:val="nil"/>
          <w:between w:val="nil"/>
        </w:pBdr>
        <w:tabs>
          <w:tab w:val="left" w:pos="1134"/>
        </w:tabs>
        <w:spacing w:line="276" w:lineRule="auto"/>
        <w:jc w:val="both"/>
        <w:rPr>
          <w:b/>
          <w:color w:val="000000"/>
          <w:sz w:val="24"/>
          <w:szCs w:val="24"/>
        </w:rPr>
      </w:pPr>
      <w:r>
        <w:rPr>
          <w:b/>
          <w:color w:val="000000"/>
          <w:sz w:val="24"/>
          <w:szCs w:val="24"/>
        </w:rPr>
        <w:t>Социально-коммуникативное развитие.</w:t>
      </w:r>
    </w:p>
    <w:p w:rsidR="00ED1AB6" w:rsidRDefault="0037293E">
      <w:pPr>
        <w:pBdr>
          <w:top w:val="nil"/>
          <w:left w:val="nil"/>
          <w:bottom w:val="nil"/>
          <w:right w:val="nil"/>
          <w:between w:val="nil"/>
        </w:pBdr>
        <w:tabs>
          <w:tab w:val="left" w:pos="1566"/>
        </w:tabs>
        <w:spacing w:line="276" w:lineRule="auto"/>
        <w:ind w:right="20"/>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88"/>
        </w:numPr>
        <w:pBdr>
          <w:top w:val="nil"/>
          <w:left w:val="nil"/>
          <w:bottom w:val="nil"/>
          <w:right w:val="nil"/>
          <w:between w:val="nil"/>
        </w:pBdr>
        <w:tabs>
          <w:tab w:val="left" w:pos="1009"/>
        </w:tabs>
        <w:spacing w:line="276" w:lineRule="auto"/>
        <w:ind w:left="20" w:firstLine="720"/>
        <w:jc w:val="both"/>
      </w:pPr>
      <w:r>
        <w:rPr>
          <w:b/>
          <w:i/>
          <w:color w:val="000000"/>
          <w:sz w:val="24"/>
          <w:szCs w:val="24"/>
        </w:rPr>
        <w:t>в сфере социальных отношений: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lastRenderedPageBreak/>
        <w:t>обогащать представления детей о формах поведения и действиях в различных ситуациях в семье и ДОО;</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расширять представления о правилах поведения в общественных местах; об обязанностях в группе;</w:t>
      </w:r>
    </w:p>
    <w:p w:rsidR="00ED1AB6" w:rsidRDefault="0037293E" w:rsidP="008A5242">
      <w:pPr>
        <w:numPr>
          <w:ilvl w:val="0"/>
          <w:numId w:val="88"/>
        </w:numPr>
        <w:pBdr>
          <w:top w:val="nil"/>
          <w:left w:val="nil"/>
          <w:bottom w:val="nil"/>
          <w:right w:val="nil"/>
          <w:between w:val="nil"/>
        </w:pBdr>
        <w:tabs>
          <w:tab w:val="left" w:pos="1027"/>
        </w:tabs>
        <w:spacing w:line="276" w:lineRule="auto"/>
        <w:ind w:left="720" w:right="40"/>
        <w:jc w:val="both"/>
      </w:pPr>
      <w:r>
        <w:rPr>
          <w:b/>
          <w:i/>
          <w:color w:val="000000"/>
          <w:sz w:val="24"/>
          <w:szCs w:val="24"/>
        </w:rPr>
        <w:t>в области формирования основ гражданственности и патриотизма:</w:t>
      </w:r>
      <w:r>
        <w:rPr>
          <w:color w:val="000000"/>
          <w:sz w:val="24"/>
          <w:szCs w:val="24"/>
        </w:rPr>
        <w:t xml:space="preserve"> воспитывать уважительное отношение к Родине, к людям разных</w:t>
      </w:r>
    </w:p>
    <w:p w:rsidR="00ED1AB6" w:rsidRDefault="0037293E">
      <w:pPr>
        <w:pBdr>
          <w:top w:val="nil"/>
          <w:left w:val="nil"/>
          <w:bottom w:val="nil"/>
          <w:right w:val="nil"/>
          <w:between w:val="nil"/>
        </w:pBdr>
        <w:spacing w:line="276" w:lineRule="auto"/>
        <w:ind w:left="20"/>
        <w:jc w:val="both"/>
        <w:rPr>
          <w:color w:val="000000"/>
          <w:sz w:val="24"/>
          <w:szCs w:val="24"/>
        </w:rPr>
      </w:pPr>
      <w:r>
        <w:rPr>
          <w:color w:val="000000"/>
          <w:sz w:val="24"/>
          <w:szCs w:val="24"/>
        </w:rPr>
        <w:t>национальностей, проживающим на территории России, их культурному наследию;</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ED1AB6" w:rsidRDefault="0037293E" w:rsidP="008A5242">
      <w:pPr>
        <w:numPr>
          <w:ilvl w:val="0"/>
          <w:numId w:val="88"/>
        </w:numPr>
        <w:pBdr>
          <w:top w:val="nil"/>
          <w:left w:val="nil"/>
          <w:bottom w:val="nil"/>
          <w:right w:val="nil"/>
          <w:between w:val="nil"/>
        </w:pBdr>
        <w:tabs>
          <w:tab w:val="left" w:pos="1018"/>
        </w:tabs>
        <w:spacing w:line="276" w:lineRule="auto"/>
        <w:ind w:left="20" w:firstLine="700"/>
        <w:jc w:val="both"/>
      </w:pPr>
      <w:r>
        <w:rPr>
          <w:b/>
          <w:i/>
          <w:color w:val="000000"/>
          <w:sz w:val="24"/>
          <w:szCs w:val="24"/>
        </w:rPr>
        <w:t>в сфере трудового воспитания:</w:t>
      </w:r>
    </w:p>
    <w:p w:rsidR="00ED1AB6" w:rsidRDefault="0037293E">
      <w:pPr>
        <w:pBdr>
          <w:top w:val="nil"/>
          <w:left w:val="nil"/>
          <w:bottom w:val="nil"/>
          <w:right w:val="nil"/>
          <w:between w:val="nil"/>
        </w:pBdr>
        <w:spacing w:line="276" w:lineRule="auto"/>
        <w:ind w:left="20" w:right="40" w:firstLine="700"/>
        <w:rPr>
          <w:color w:val="000000"/>
          <w:sz w:val="24"/>
          <w:szCs w:val="24"/>
        </w:rPr>
      </w:pPr>
      <w:r>
        <w:rPr>
          <w:color w:val="000000"/>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ED1AB6" w:rsidRDefault="0037293E" w:rsidP="008A5242">
      <w:pPr>
        <w:numPr>
          <w:ilvl w:val="0"/>
          <w:numId w:val="88"/>
        </w:numPr>
        <w:pBdr>
          <w:top w:val="nil"/>
          <w:left w:val="nil"/>
          <w:bottom w:val="nil"/>
          <w:right w:val="nil"/>
          <w:between w:val="nil"/>
        </w:pBdr>
        <w:tabs>
          <w:tab w:val="left" w:pos="1027"/>
        </w:tabs>
        <w:spacing w:line="276" w:lineRule="auto"/>
        <w:ind w:left="20" w:firstLine="700"/>
        <w:jc w:val="both"/>
      </w:pPr>
      <w:r>
        <w:rPr>
          <w:b/>
          <w:i/>
          <w:color w:val="000000"/>
          <w:sz w:val="24"/>
          <w:szCs w:val="24"/>
        </w:rPr>
        <w:t>в области формирования безопасного поведения:</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формировать осмотрительное отношение к потенциально опасным для человека ситуациям;</w:t>
      </w:r>
    </w:p>
    <w:p w:rsidR="00ED1AB6" w:rsidRDefault="0037293E">
      <w:pPr>
        <w:pBdr>
          <w:top w:val="nil"/>
          <w:left w:val="nil"/>
          <w:bottom w:val="nil"/>
          <w:right w:val="nil"/>
          <w:between w:val="nil"/>
        </w:pBdr>
        <w:spacing w:line="276" w:lineRule="auto"/>
        <w:ind w:left="20" w:right="40" w:firstLine="700"/>
        <w:jc w:val="both"/>
        <w:rPr>
          <w:color w:val="000000"/>
          <w:sz w:val="24"/>
          <w:szCs w:val="24"/>
        </w:rPr>
      </w:pPr>
      <w:r>
        <w:rPr>
          <w:color w:val="000000"/>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ED1AB6" w:rsidRDefault="0037293E">
      <w:pPr>
        <w:pBdr>
          <w:top w:val="nil"/>
          <w:left w:val="nil"/>
          <w:bottom w:val="nil"/>
          <w:right w:val="nil"/>
          <w:between w:val="nil"/>
        </w:pBdr>
        <w:tabs>
          <w:tab w:val="left" w:pos="1551"/>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rsidP="008A5242">
      <w:pPr>
        <w:numPr>
          <w:ilvl w:val="0"/>
          <w:numId w:val="89"/>
        </w:numPr>
        <w:pBdr>
          <w:top w:val="nil"/>
          <w:left w:val="nil"/>
          <w:bottom w:val="nil"/>
          <w:right w:val="nil"/>
          <w:between w:val="nil"/>
        </w:pBdr>
        <w:tabs>
          <w:tab w:val="left" w:pos="1014"/>
        </w:tabs>
        <w:spacing w:line="276" w:lineRule="auto"/>
        <w:ind w:left="20" w:firstLine="720"/>
        <w:jc w:val="both"/>
      </w:pPr>
      <w:r>
        <w:rPr>
          <w:b/>
          <w:i/>
          <w:color w:val="000000"/>
          <w:sz w:val="24"/>
          <w:szCs w:val="24"/>
        </w:rPr>
        <w:t>В сфере социальных отношений.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w:t>
      </w:r>
      <w:r>
        <w:rPr>
          <w:color w:val="000000"/>
          <w:sz w:val="24"/>
          <w:szCs w:val="24"/>
        </w:rPr>
        <w:lastRenderedPageBreak/>
        <w:t>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ED1AB6" w:rsidRDefault="0037293E" w:rsidP="008A5242">
      <w:pPr>
        <w:numPr>
          <w:ilvl w:val="0"/>
          <w:numId w:val="89"/>
        </w:numPr>
        <w:pBdr>
          <w:top w:val="nil"/>
          <w:left w:val="nil"/>
          <w:bottom w:val="nil"/>
          <w:right w:val="nil"/>
          <w:between w:val="nil"/>
        </w:pBdr>
        <w:tabs>
          <w:tab w:val="left" w:pos="1018"/>
        </w:tabs>
        <w:spacing w:line="276" w:lineRule="auto"/>
        <w:ind w:left="20" w:firstLine="700"/>
        <w:jc w:val="both"/>
      </w:pPr>
      <w:r>
        <w:rPr>
          <w:b/>
          <w:i/>
          <w:color w:val="000000"/>
          <w:sz w:val="24"/>
          <w:szCs w:val="24"/>
        </w:rPr>
        <w:t>В области формирования основ гражданственности и патриотизма.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w:t>
      </w:r>
      <w:r>
        <w:rPr>
          <w:color w:val="000000"/>
          <w:sz w:val="24"/>
          <w:szCs w:val="24"/>
        </w:rPr>
        <w:lastRenderedPageBreak/>
        <w:t>героев Отечества, вызывает позитивный эмоциональный отклик и чувство гордости.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ED1AB6" w:rsidRDefault="0037293E" w:rsidP="008A5242">
      <w:pPr>
        <w:numPr>
          <w:ilvl w:val="0"/>
          <w:numId w:val="89"/>
        </w:numPr>
        <w:pBdr>
          <w:top w:val="nil"/>
          <w:left w:val="nil"/>
          <w:bottom w:val="nil"/>
          <w:right w:val="nil"/>
          <w:between w:val="nil"/>
        </w:pBdr>
        <w:tabs>
          <w:tab w:val="left" w:pos="1013"/>
        </w:tabs>
        <w:spacing w:line="276" w:lineRule="auto"/>
        <w:ind w:left="20" w:firstLine="700"/>
        <w:jc w:val="both"/>
      </w:pPr>
      <w:r>
        <w:rPr>
          <w:b/>
          <w:i/>
          <w:color w:val="000000"/>
          <w:sz w:val="24"/>
          <w:szCs w:val="24"/>
        </w:rPr>
        <w:t>В сфере трудового воспитания.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ED1AB6" w:rsidRDefault="0037293E" w:rsidP="008A5242">
      <w:pPr>
        <w:numPr>
          <w:ilvl w:val="0"/>
          <w:numId w:val="89"/>
        </w:numPr>
        <w:pBdr>
          <w:top w:val="nil"/>
          <w:left w:val="nil"/>
          <w:bottom w:val="nil"/>
          <w:right w:val="nil"/>
          <w:between w:val="nil"/>
        </w:pBdr>
        <w:tabs>
          <w:tab w:val="left" w:pos="1003"/>
        </w:tabs>
        <w:spacing w:line="276" w:lineRule="auto"/>
        <w:ind w:left="20" w:firstLine="700"/>
        <w:jc w:val="both"/>
      </w:pPr>
      <w:r>
        <w:rPr>
          <w:b/>
          <w:i/>
          <w:color w:val="000000"/>
          <w:sz w:val="24"/>
          <w:szCs w:val="24"/>
        </w:rPr>
        <w:t>В области формирования безопасного поведения.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w:t>
      </w:r>
      <w:r>
        <w:rPr>
          <w:color w:val="000000"/>
          <w:sz w:val="24"/>
          <w:szCs w:val="24"/>
        </w:rPr>
        <w:lastRenderedPageBreak/>
        <w:t>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обсуждает с детьми правила пользования сетью Интернет, цифровыми ресурсами.</w:t>
      </w:r>
    </w:p>
    <w:p w:rsidR="00ED1AB6" w:rsidRDefault="00ED1AB6">
      <w:pPr>
        <w:pBdr>
          <w:top w:val="nil"/>
          <w:left w:val="nil"/>
          <w:bottom w:val="nil"/>
          <w:right w:val="nil"/>
          <w:between w:val="nil"/>
        </w:pBdr>
        <w:tabs>
          <w:tab w:val="left" w:pos="1566"/>
        </w:tabs>
        <w:spacing w:line="276" w:lineRule="auto"/>
        <w:ind w:right="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Познавательное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118"/>
        </w:numPr>
        <w:pBdr>
          <w:top w:val="nil"/>
          <w:left w:val="nil"/>
          <w:bottom w:val="nil"/>
          <w:right w:val="nil"/>
          <w:between w:val="nil"/>
        </w:pBdr>
        <w:tabs>
          <w:tab w:val="left" w:pos="1018"/>
        </w:tabs>
        <w:spacing w:line="276" w:lineRule="auto"/>
        <w:ind w:left="20" w:right="20" w:firstLine="720"/>
        <w:jc w:val="both"/>
      </w:pPr>
      <w:r>
        <w:rPr>
          <w:color w:val="000000"/>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ED1AB6" w:rsidRDefault="0037293E" w:rsidP="008A5242">
      <w:pPr>
        <w:numPr>
          <w:ilvl w:val="0"/>
          <w:numId w:val="118"/>
        </w:numPr>
        <w:pBdr>
          <w:top w:val="nil"/>
          <w:left w:val="nil"/>
          <w:bottom w:val="nil"/>
          <w:right w:val="nil"/>
          <w:between w:val="nil"/>
        </w:pBdr>
        <w:tabs>
          <w:tab w:val="left" w:pos="1028"/>
        </w:tabs>
        <w:spacing w:line="276" w:lineRule="auto"/>
        <w:ind w:left="20" w:right="20" w:firstLine="720"/>
        <w:jc w:val="both"/>
      </w:pPr>
      <w:r>
        <w:rPr>
          <w:color w:val="000000"/>
          <w:sz w:val="24"/>
          <w:szCs w:val="24"/>
        </w:rPr>
        <w:t>формировать представления детей о цифровых средствах познания окружающего мира, способах их безопасного использования;</w:t>
      </w:r>
    </w:p>
    <w:p w:rsidR="00ED1AB6" w:rsidRDefault="0037293E" w:rsidP="008A5242">
      <w:pPr>
        <w:numPr>
          <w:ilvl w:val="0"/>
          <w:numId w:val="118"/>
        </w:numPr>
        <w:pBdr>
          <w:top w:val="nil"/>
          <w:left w:val="nil"/>
          <w:bottom w:val="nil"/>
          <w:right w:val="nil"/>
          <w:between w:val="nil"/>
        </w:pBdr>
        <w:tabs>
          <w:tab w:val="left" w:pos="1023"/>
        </w:tabs>
        <w:spacing w:line="276" w:lineRule="auto"/>
        <w:ind w:left="20" w:right="20" w:firstLine="720"/>
        <w:jc w:val="both"/>
      </w:pPr>
      <w:r>
        <w:rPr>
          <w:color w:val="000000"/>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ED1AB6" w:rsidRDefault="0037293E" w:rsidP="008A5242">
      <w:pPr>
        <w:numPr>
          <w:ilvl w:val="0"/>
          <w:numId w:val="118"/>
        </w:numPr>
        <w:pBdr>
          <w:top w:val="nil"/>
          <w:left w:val="nil"/>
          <w:bottom w:val="nil"/>
          <w:right w:val="nil"/>
          <w:between w:val="nil"/>
        </w:pBdr>
        <w:tabs>
          <w:tab w:val="left" w:pos="1028"/>
        </w:tabs>
        <w:spacing w:line="276" w:lineRule="auto"/>
        <w:ind w:left="20" w:right="20" w:firstLine="720"/>
        <w:jc w:val="both"/>
      </w:pPr>
      <w:r>
        <w:rPr>
          <w:color w:val="000000"/>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ED1AB6" w:rsidRDefault="0037293E" w:rsidP="008A5242">
      <w:pPr>
        <w:numPr>
          <w:ilvl w:val="0"/>
          <w:numId w:val="118"/>
        </w:numPr>
        <w:pBdr>
          <w:top w:val="nil"/>
          <w:left w:val="nil"/>
          <w:bottom w:val="nil"/>
          <w:right w:val="nil"/>
          <w:between w:val="nil"/>
        </w:pBdr>
        <w:tabs>
          <w:tab w:val="left" w:pos="1023"/>
        </w:tabs>
        <w:spacing w:line="276" w:lineRule="auto"/>
        <w:ind w:left="20" w:right="20" w:firstLine="720"/>
        <w:jc w:val="both"/>
      </w:pPr>
      <w:r>
        <w:rPr>
          <w:color w:val="000000"/>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ED1AB6" w:rsidRDefault="0037293E" w:rsidP="008A5242">
      <w:pPr>
        <w:numPr>
          <w:ilvl w:val="0"/>
          <w:numId w:val="118"/>
        </w:numPr>
        <w:pBdr>
          <w:top w:val="nil"/>
          <w:left w:val="nil"/>
          <w:bottom w:val="nil"/>
          <w:right w:val="nil"/>
          <w:between w:val="nil"/>
        </w:pBdr>
        <w:tabs>
          <w:tab w:val="left" w:pos="1033"/>
        </w:tabs>
        <w:spacing w:line="276" w:lineRule="auto"/>
        <w:ind w:left="20" w:right="20" w:firstLine="720"/>
        <w:jc w:val="both"/>
      </w:pPr>
      <w:r>
        <w:rPr>
          <w:color w:val="000000"/>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ED1AB6" w:rsidRDefault="0037293E" w:rsidP="008A5242">
      <w:pPr>
        <w:numPr>
          <w:ilvl w:val="0"/>
          <w:numId w:val="118"/>
        </w:numPr>
        <w:pBdr>
          <w:top w:val="nil"/>
          <w:left w:val="nil"/>
          <w:bottom w:val="nil"/>
          <w:right w:val="nil"/>
          <w:between w:val="nil"/>
        </w:pBdr>
        <w:tabs>
          <w:tab w:val="left" w:pos="1028"/>
        </w:tabs>
        <w:spacing w:line="276" w:lineRule="auto"/>
        <w:ind w:left="20" w:right="20" w:firstLine="720"/>
        <w:jc w:val="both"/>
      </w:pPr>
      <w:r>
        <w:rPr>
          <w:color w:val="000000"/>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ED1AB6" w:rsidRDefault="0037293E">
      <w:pPr>
        <w:pBdr>
          <w:top w:val="nil"/>
          <w:left w:val="nil"/>
          <w:bottom w:val="nil"/>
          <w:right w:val="nil"/>
          <w:between w:val="nil"/>
        </w:pBdr>
        <w:tabs>
          <w:tab w:val="left" w:pos="1546"/>
        </w:tabs>
        <w:spacing w:line="276" w:lineRule="auto"/>
        <w:ind w:left="740" w:right="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rsidP="008A5242">
      <w:pPr>
        <w:numPr>
          <w:ilvl w:val="0"/>
          <w:numId w:val="119"/>
        </w:numPr>
        <w:pBdr>
          <w:top w:val="nil"/>
          <w:left w:val="nil"/>
          <w:bottom w:val="nil"/>
          <w:right w:val="nil"/>
          <w:between w:val="nil"/>
        </w:pBdr>
        <w:tabs>
          <w:tab w:val="left" w:pos="1014"/>
        </w:tabs>
        <w:spacing w:line="276" w:lineRule="auto"/>
        <w:ind w:left="20" w:right="20" w:firstLine="720"/>
        <w:jc w:val="both"/>
      </w:pPr>
      <w:r>
        <w:rPr>
          <w:b/>
          <w:i/>
          <w:color w:val="000000"/>
          <w:sz w:val="24"/>
          <w:szCs w:val="24"/>
        </w:rPr>
        <w:t>Сенсорные эталоны и познавательные действия: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w:t>
      </w:r>
      <w:r>
        <w:rPr>
          <w:color w:val="000000"/>
          <w:sz w:val="24"/>
          <w:szCs w:val="24"/>
        </w:rPr>
        <w:lastRenderedPageBreak/>
        <w:t>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ED1AB6" w:rsidRDefault="0037293E" w:rsidP="008A5242">
      <w:pPr>
        <w:numPr>
          <w:ilvl w:val="0"/>
          <w:numId w:val="119"/>
        </w:numPr>
        <w:pBdr>
          <w:top w:val="nil"/>
          <w:left w:val="nil"/>
          <w:bottom w:val="nil"/>
          <w:right w:val="nil"/>
          <w:between w:val="nil"/>
        </w:pBdr>
        <w:tabs>
          <w:tab w:val="left" w:pos="1038"/>
        </w:tabs>
        <w:spacing w:line="276" w:lineRule="auto"/>
        <w:ind w:left="20" w:right="20" w:firstLine="720"/>
        <w:jc w:val="both"/>
      </w:pPr>
      <w:r>
        <w:rPr>
          <w:b/>
          <w:i/>
          <w:color w:val="000000"/>
          <w:sz w:val="24"/>
          <w:szCs w:val="24"/>
        </w:rPr>
        <w:t>Математические представления: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ED1AB6" w:rsidRDefault="0037293E" w:rsidP="008A5242">
      <w:pPr>
        <w:numPr>
          <w:ilvl w:val="0"/>
          <w:numId w:val="119"/>
        </w:numPr>
        <w:pBdr>
          <w:top w:val="nil"/>
          <w:left w:val="nil"/>
          <w:bottom w:val="nil"/>
          <w:right w:val="nil"/>
          <w:between w:val="nil"/>
        </w:pBdr>
        <w:tabs>
          <w:tab w:val="left" w:pos="1022"/>
        </w:tabs>
        <w:spacing w:line="276" w:lineRule="auto"/>
        <w:ind w:left="20" w:right="20" w:firstLine="700"/>
        <w:jc w:val="both"/>
      </w:pPr>
      <w:r>
        <w:rPr>
          <w:b/>
          <w:i/>
          <w:color w:val="000000"/>
          <w:sz w:val="24"/>
          <w:szCs w:val="24"/>
        </w:rPr>
        <w:t>Окружающий мир:</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ED1AB6" w:rsidRDefault="0037293E" w:rsidP="008A5242">
      <w:pPr>
        <w:numPr>
          <w:ilvl w:val="0"/>
          <w:numId w:val="119"/>
        </w:numPr>
        <w:pBdr>
          <w:top w:val="nil"/>
          <w:left w:val="nil"/>
          <w:bottom w:val="nil"/>
          <w:right w:val="nil"/>
          <w:between w:val="nil"/>
        </w:pBdr>
        <w:tabs>
          <w:tab w:val="left" w:pos="1022"/>
        </w:tabs>
        <w:spacing w:line="276" w:lineRule="auto"/>
        <w:ind w:left="20" w:right="20" w:firstLine="700"/>
        <w:jc w:val="both"/>
      </w:pPr>
      <w:r>
        <w:rPr>
          <w:b/>
          <w:i/>
          <w:color w:val="000000"/>
          <w:sz w:val="24"/>
          <w:szCs w:val="24"/>
        </w:rPr>
        <w:t>Природа: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w:t>
      </w:r>
      <w:r>
        <w:rPr>
          <w:color w:val="000000"/>
          <w:sz w:val="24"/>
          <w:szCs w:val="24"/>
        </w:rPr>
        <w:lastRenderedPageBreak/>
        <w:t>понимания необходимости ухода за растениями и животными относительно их потребностей;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ED1AB6" w:rsidRDefault="0037293E">
      <w:pPr>
        <w:pBdr>
          <w:top w:val="nil"/>
          <w:left w:val="nil"/>
          <w:bottom w:val="nil"/>
          <w:right w:val="nil"/>
          <w:between w:val="nil"/>
        </w:pBdr>
        <w:spacing w:line="276" w:lineRule="auto"/>
        <w:ind w:left="20" w:right="20"/>
        <w:jc w:val="both"/>
        <w:rPr>
          <w:color w:val="000000"/>
          <w:sz w:val="24"/>
          <w:szCs w:val="24"/>
        </w:rPr>
      </w:pPr>
      <w:r>
        <w:rPr>
          <w:color w:val="000000"/>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Речевое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15"/>
        </w:numPr>
        <w:pBdr>
          <w:top w:val="nil"/>
          <w:left w:val="nil"/>
          <w:bottom w:val="nil"/>
          <w:right w:val="nil"/>
          <w:between w:val="nil"/>
        </w:pBdr>
        <w:tabs>
          <w:tab w:val="left" w:pos="1014"/>
        </w:tabs>
        <w:spacing w:line="276" w:lineRule="auto"/>
        <w:ind w:left="20" w:firstLine="720"/>
        <w:jc w:val="both"/>
      </w:pPr>
      <w:r>
        <w:rPr>
          <w:b/>
          <w:i/>
          <w:color w:val="000000"/>
          <w:sz w:val="24"/>
          <w:szCs w:val="24"/>
        </w:rPr>
        <w:t>Формирование словаря: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ED1AB6" w:rsidRDefault="0037293E" w:rsidP="008A5242">
      <w:pPr>
        <w:numPr>
          <w:ilvl w:val="0"/>
          <w:numId w:val="15"/>
        </w:numPr>
        <w:pBdr>
          <w:top w:val="nil"/>
          <w:left w:val="nil"/>
          <w:bottom w:val="nil"/>
          <w:right w:val="nil"/>
          <w:between w:val="nil"/>
        </w:pBdr>
        <w:tabs>
          <w:tab w:val="left" w:pos="1042"/>
        </w:tabs>
        <w:spacing w:line="276" w:lineRule="auto"/>
        <w:ind w:left="20" w:firstLine="720"/>
        <w:jc w:val="both"/>
      </w:pPr>
      <w:r>
        <w:rPr>
          <w:b/>
          <w:i/>
          <w:color w:val="000000"/>
          <w:sz w:val="24"/>
          <w:szCs w:val="24"/>
        </w:rPr>
        <w:t>Звуковая культура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ED1AB6" w:rsidRDefault="0037293E" w:rsidP="008A5242">
      <w:pPr>
        <w:numPr>
          <w:ilvl w:val="0"/>
          <w:numId w:val="15"/>
        </w:numPr>
        <w:pBdr>
          <w:top w:val="nil"/>
          <w:left w:val="nil"/>
          <w:bottom w:val="nil"/>
          <w:right w:val="nil"/>
          <w:between w:val="nil"/>
        </w:pBdr>
        <w:tabs>
          <w:tab w:val="left" w:pos="1033"/>
        </w:tabs>
        <w:spacing w:line="276" w:lineRule="auto"/>
        <w:ind w:left="20" w:firstLine="720"/>
        <w:jc w:val="both"/>
      </w:pPr>
      <w:r>
        <w:rPr>
          <w:b/>
          <w:i/>
          <w:color w:val="000000"/>
          <w:sz w:val="24"/>
          <w:szCs w:val="24"/>
        </w:rPr>
        <w:t>Грамматический строй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ED1AB6" w:rsidRDefault="0037293E" w:rsidP="008A5242">
      <w:pPr>
        <w:numPr>
          <w:ilvl w:val="0"/>
          <w:numId w:val="15"/>
        </w:numPr>
        <w:pBdr>
          <w:top w:val="nil"/>
          <w:left w:val="nil"/>
          <w:bottom w:val="nil"/>
          <w:right w:val="nil"/>
          <w:between w:val="nil"/>
        </w:pBdr>
        <w:tabs>
          <w:tab w:val="left" w:pos="1047"/>
        </w:tabs>
        <w:spacing w:line="276" w:lineRule="auto"/>
        <w:ind w:left="20" w:firstLine="720"/>
        <w:jc w:val="both"/>
      </w:pPr>
      <w:r>
        <w:rPr>
          <w:b/>
          <w:i/>
          <w:color w:val="000000"/>
          <w:sz w:val="24"/>
          <w:szCs w:val="24"/>
        </w:rPr>
        <w:t>Связная речь: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w:t>
      </w:r>
      <w:r>
        <w:rPr>
          <w:color w:val="000000"/>
          <w:sz w:val="24"/>
          <w:szCs w:val="24"/>
        </w:rPr>
        <w:lastRenderedPageBreak/>
        <w:t>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ED1AB6" w:rsidRDefault="0037293E" w:rsidP="008A5242">
      <w:pPr>
        <w:numPr>
          <w:ilvl w:val="0"/>
          <w:numId w:val="15"/>
        </w:numPr>
        <w:pBdr>
          <w:top w:val="nil"/>
          <w:left w:val="nil"/>
          <w:bottom w:val="nil"/>
          <w:right w:val="nil"/>
          <w:between w:val="nil"/>
        </w:pBdr>
        <w:tabs>
          <w:tab w:val="left" w:pos="1013"/>
        </w:tabs>
        <w:spacing w:line="276" w:lineRule="auto"/>
        <w:ind w:left="20" w:firstLine="700"/>
        <w:jc w:val="both"/>
      </w:pPr>
      <w:r>
        <w:rPr>
          <w:b/>
          <w:i/>
          <w:color w:val="000000"/>
          <w:sz w:val="24"/>
          <w:szCs w:val="24"/>
        </w:rPr>
        <w:t>Подготовка детей к обучению грамоте;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ED1AB6" w:rsidRDefault="0037293E" w:rsidP="008A5242">
      <w:pPr>
        <w:numPr>
          <w:ilvl w:val="0"/>
          <w:numId w:val="15"/>
        </w:numPr>
        <w:pBdr>
          <w:top w:val="nil"/>
          <w:left w:val="nil"/>
          <w:bottom w:val="nil"/>
          <w:right w:val="nil"/>
          <w:between w:val="nil"/>
        </w:pBdr>
        <w:tabs>
          <w:tab w:val="left" w:pos="1018"/>
        </w:tabs>
        <w:spacing w:line="276" w:lineRule="auto"/>
        <w:ind w:left="20" w:firstLine="700"/>
        <w:jc w:val="both"/>
      </w:pPr>
      <w:r>
        <w:rPr>
          <w:b/>
          <w:i/>
          <w:color w:val="000000"/>
          <w:sz w:val="24"/>
          <w:szCs w:val="24"/>
        </w:rPr>
        <w:t>Интерес к художественной литературе: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ED1AB6" w:rsidRDefault="0037293E">
      <w:pPr>
        <w:pBdr>
          <w:top w:val="nil"/>
          <w:left w:val="nil"/>
          <w:bottom w:val="nil"/>
          <w:right w:val="nil"/>
          <w:between w:val="nil"/>
        </w:pBdr>
        <w:spacing w:line="276" w:lineRule="auto"/>
        <w:ind w:left="20" w:right="20" w:firstLine="700"/>
        <w:rPr>
          <w:color w:val="000000"/>
          <w:sz w:val="24"/>
          <w:szCs w:val="24"/>
        </w:rPr>
      </w:pPr>
      <w:r>
        <w:rPr>
          <w:color w:val="000000"/>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ED1AB6" w:rsidRDefault="0037293E">
      <w:pPr>
        <w:pBdr>
          <w:top w:val="nil"/>
          <w:left w:val="nil"/>
          <w:bottom w:val="nil"/>
          <w:right w:val="nil"/>
          <w:between w:val="nil"/>
        </w:pBdr>
        <w:tabs>
          <w:tab w:val="left" w:pos="1575"/>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rsidP="008A5242">
      <w:pPr>
        <w:numPr>
          <w:ilvl w:val="0"/>
          <w:numId w:val="16"/>
        </w:numPr>
        <w:pBdr>
          <w:top w:val="nil"/>
          <w:left w:val="nil"/>
          <w:bottom w:val="nil"/>
          <w:right w:val="nil"/>
          <w:between w:val="nil"/>
        </w:pBdr>
        <w:tabs>
          <w:tab w:val="left" w:pos="1018"/>
        </w:tabs>
        <w:spacing w:line="276" w:lineRule="auto"/>
        <w:ind w:left="20" w:firstLine="720"/>
        <w:jc w:val="both"/>
      </w:pPr>
      <w:r>
        <w:rPr>
          <w:b/>
          <w:i/>
          <w:color w:val="000000"/>
          <w:sz w:val="24"/>
          <w:szCs w:val="24"/>
        </w:rPr>
        <w:t>Формирование словаря: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ED1AB6" w:rsidRDefault="0037293E" w:rsidP="008A5242">
      <w:pPr>
        <w:numPr>
          <w:ilvl w:val="0"/>
          <w:numId w:val="16"/>
        </w:numPr>
        <w:pBdr>
          <w:top w:val="nil"/>
          <w:left w:val="nil"/>
          <w:bottom w:val="nil"/>
          <w:right w:val="nil"/>
          <w:between w:val="nil"/>
        </w:pBdr>
        <w:tabs>
          <w:tab w:val="left" w:pos="1042"/>
        </w:tabs>
        <w:spacing w:line="276" w:lineRule="auto"/>
        <w:ind w:left="20" w:firstLine="720"/>
        <w:jc w:val="both"/>
      </w:pPr>
      <w:r>
        <w:rPr>
          <w:b/>
          <w:i/>
          <w:color w:val="000000"/>
          <w:sz w:val="24"/>
          <w:szCs w:val="24"/>
        </w:rPr>
        <w:lastRenderedPageBreak/>
        <w:t>Звуковая культура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ED1AB6" w:rsidRDefault="0037293E" w:rsidP="008A5242">
      <w:pPr>
        <w:numPr>
          <w:ilvl w:val="0"/>
          <w:numId w:val="16"/>
        </w:numPr>
        <w:pBdr>
          <w:top w:val="nil"/>
          <w:left w:val="nil"/>
          <w:bottom w:val="nil"/>
          <w:right w:val="nil"/>
          <w:between w:val="nil"/>
        </w:pBdr>
        <w:tabs>
          <w:tab w:val="left" w:pos="1033"/>
        </w:tabs>
        <w:spacing w:line="276" w:lineRule="auto"/>
        <w:ind w:left="20" w:firstLine="720"/>
        <w:jc w:val="both"/>
      </w:pPr>
      <w:r>
        <w:rPr>
          <w:b/>
          <w:i/>
          <w:color w:val="000000"/>
          <w:sz w:val="24"/>
          <w:szCs w:val="24"/>
        </w:rPr>
        <w:t>Грамматический строй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ED1AB6" w:rsidRDefault="0037293E" w:rsidP="008A5242">
      <w:pPr>
        <w:numPr>
          <w:ilvl w:val="0"/>
          <w:numId w:val="16"/>
        </w:numPr>
        <w:pBdr>
          <w:top w:val="nil"/>
          <w:left w:val="nil"/>
          <w:bottom w:val="nil"/>
          <w:right w:val="nil"/>
          <w:between w:val="nil"/>
        </w:pBdr>
        <w:tabs>
          <w:tab w:val="left" w:pos="1047"/>
        </w:tabs>
        <w:spacing w:line="276" w:lineRule="auto"/>
        <w:ind w:left="20" w:firstLine="720"/>
        <w:jc w:val="both"/>
      </w:pPr>
      <w:r>
        <w:rPr>
          <w:b/>
          <w:i/>
          <w:color w:val="000000"/>
          <w:sz w:val="24"/>
          <w:szCs w:val="24"/>
        </w:rPr>
        <w:t>Связная речь: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ED1AB6" w:rsidRDefault="0037293E" w:rsidP="008A5242">
      <w:pPr>
        <w:numPr>
          <w:ilvl w:val="0"/>
          <w:numId w:val="16"/>
        </w:numPr>
        <w:pBdr>
          <w:top w:val="nil"/>
          <w:left w:val="nil"/>
          <w:bottom w:val="nil"/>
          <w:right w:val="nil"/>
          <w:between w:val="nil"/>
        </w:pBdr>
        <w:tabs>
          <w:tab w:val="left" w:pos="1018"/>
        </w:tabs>
        <w:spacing w:line="276" w:lineRule="auto"/>
        <w:ind w:left="20" w:firstLine="700"/>
        <w:jc w:val="both"/>
      </w:pPr>
      <w:r>
        <w:rPr>
          <w:b/>
          <w:i/>
          <w:color w:val="000000"/>
          <w:sz w:val="24"/>
          <w:szCs w:val="24"/>
        </w:rPr>
        <w:t>Подготовка детей к обучению грамоте: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w:t>
      </w:r>
      <w:r>
        <w:rPr>
          <w:color w:val="000000"/>
          <w:sz w:val="24"/>
          <w:szCs w:val="24"/>
        </w:rPr>
        <w:lastRenderedPageBreak/>
        <w:t>мелких мозаик.</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Художественно-эстетическое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художественно-эстетического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60"/>
        </w:numPr>
        <w:pBdr>
          <w:top w:val="nil"/>
          <w:left w:val="nil"/>
          <w:bottom w:val="nil"/>
          <w:right w:val="nil"/>
          <w:between w:val="nil"/>
        </w:pBdr>
        <w:tabs>
          <w:tab w:val="left" w:pos="994"/>
        </w:tabs>
        <w:spacing w:line="276" w:lineRule="auto"/>
        <w:ind w:left="20" w:firstLine="700"/>
        <w:jc w:val="both"/>
      </w:pPr>
      <w:r>
        <w:rPr>
          <w:b/>
          <w:i/>
          <w:color w:val="000000"/>
          <w:sz w:val="24"/>
          <w:szCs w:val="24"/>
        </w:rPr>
        <w:t>приобщение к искусству: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ED1AB6" w:rsidRDefault="0037293E">
      <w:pPr>
        <w:pBdr>
          <w:top w:val="nil"/>
          <w:left w:val="nil"/>
          <w:bottom w:val="nil"/>
          <w:right w:val="nil"/>
          <w:between w:val="nil"/>
        </w:pBdr>
        <w:spacing w:line="276" w:lineRule="auto"/>
        <w:ind w:left="20" w:right="20" w:firstLine="700"/>
        <w:rPr>
          <w:color w:val="000000"/>
          <w:sz w:val="24"/>
          <w:szCs w:val="24"/>
        </w:rPr>
      </w:pPr>
      <w:r>
        <w:rPr>
          <w:color w:val="000000"/>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развивать у детей стремление к познанию культурных традиций своего народа через творческую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знакомить детей с жанрами изобразительного и музыкального искусства; продолжать знакомить детей с архитектурой;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уметь называть вид художественной деятельности, профессию и людей, которые работают в том или ином виде искусства;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организовать посещение выставки, театра, музея, цирка;</w:t>
      </w:r>
    </w:p>
    <w:p w:rsidR="00ED1AB6" w:rsidRDefault="0037293E" w:rsidP="008A5242">
      <w:pPr>
        <w:numPr>
          <w:ilvl w:val="0"/>
          <w:numId w:val="60"/>
        </w:numPr>
        <w:pBdr>
          <w:top w:val="nil"/>
          <w:left w:val="nil"/>
          <w:bottom w:val="nil"/>
          <w:right w:val="nil"/>
          <w:between w:val="nil"/>
        </w:pBdr>
        <w:tabs>
          <w:tab w:val="left" w:pos="1022"/>
        </w:tabs>
        <w:spacing w:line="276" w:lineRule="auto"/>
        <w:ind w:left="20" w:firstLine="700"/>
        <w:jc w:val="both"/>
      </w:pPr>
      <w:r>
        <w:rPr>
          <w:b/>
          <w:i/>
          <w:color w:val="000000"/>
          <w:sz w:val="24"/>
          <w:szCs w:val="24"/>
        </w:rPr>
        <w:t>изобразительная деятельность:</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продолжать развивать интерес детей к изобразительной деятельности;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художественно-творческих способностей в продуктивных видах детской деятельности;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обогащать у детей сенсорный опыт, развивая органы восприятия: зрение, слух, обоняние, осязание, вкус;</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закреплять у детей знания об основных формах предметов и объектов природы;</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у детей эстетическое восприятие, желание созерцать красоту окружающего мира;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lastRenderedPageBreak/>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совершенствовать у детей изобразительные навыки и умения, формировать художественно-творческие способности;</w:t>
      </w:r>
    </w:p>
    <w:p w:rsidR="00ED1AB6" w:rsidRDefault="0037293E">
      <w:pPr>
        <w:pBdr>
          <w:top w:val="nil"/>
          <w:left w:val="nil"/>
          <w:bottom w:val="nil"/>
          <w:right w:val="nil"/>
          <w:between w:val="nil"/>
        </w:pBdr>
        <w:spacing w:line="276" w:lineRule="auto"/>
        <w:ind w:left="20" w:firstLine="720"/>
        <w:jc w:val="both"/>
        <w:rPr>
          <w:color w:val="000000"/>
          <w:sz w:val="24"/>
          <w:szCs w:val="24"/>
        </w:rPr>
      </w:pPr>
      <w:r>
        <w:rPr>
          <w:color w:val="000000"/>
          <w:sz w:val="24"/>
          <w:szCs w:val="24"/>
        </w:rPr>
        <w:t>развивать у детей чувство формы, цвета, пропорций;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ED1AB6" w:rsidRDefault="0037293E">
      <w:pPr>
        <w:pBdr>
          <w:top w:val="nil"/>
          <w:left w:val="nil"/>
          <w:bottom w:val="nil"/>
          <w:right w:val="nil"/>
          <w:between w:val="nil"/>
        </w:pBdr>
        <w:spacing w:line="276" w:lineRule="auto"/>
        <w:ind w:left="20" w:right="20" w:firstLine="720"/>
        <w:rPr>
          <w:color w:val="000000"/>
          <w:sz w:val="24"/>
          <w:szCs w:val="24"/>
        </w:rPr>
      </w:pPr>
      <w:r>
        <w:rPr>
          <w:color w:val="000000"/>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ED1AB6" w:rsidRDefault="0037293E" w:rsidP="008A5242">
      <w:pPr>
        <w:numPr>
          <w:ilvl w:val="0"/>
          <w:numId w:val="60"/>
        </w:numPr>
        <w:pBdr>
          <w:top w:val="nil"/>
          <w:left w:val="nil"/>
          <w:bottom w:val="nil"/>
          <w:right w:val="nil"/>
          <w:between w:val="nil"/>
        </w:pBdr>
        <w:tabs>
          <w:tab w:val="left" w:pos="1018"/>
        </w:tabs>
        <w:spacing w:line="276" w:lineRule="auto"/>
        <w:ind w:left="20" w:firstLine="700"/>
        <w:jc w:val="both"/>
      </w:pPr>
      <w:r>
        <w:rPr>
          <w:b/>
          <w:i/>
          <w:color w:val="000000"/>
          <w:sz w:val="24"/>
          <w:szCs w:val="24"/>
        </w:rPr>
        <w:t>конструктивная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поощрять у детей самостоятельность, творчество, инициативу, дружелюбие;</w:t>
      </w:r>
    </w:p>
    <w:p w:rsidR="00ED1AB6" w:rsidRDefault="0037293E" w:rsidP="008A5242">
      <w:pPr>
        <w:numPr>
          <w:ilvl w:val="0"/>
          <w:numId w:val="60"/>
        </w:numPr>
        <w:pBdr>
          <w:top w:val="nil"/>
          <w:left w:val="nil"/>
          <w:bottom w:val="nil"/>
          <w:right w:val="nil"/>
          <w:between w:val="nil"/>
        </w:pBdr>
        <w:tabs>
          <w:tab w:val="left" w:pos="1022"/>
        </w:tabs>
        <w:spacing w:line="276" w:lineRule="auto"/>
        <w:ind w:left="20" w:firstLine="700"/>
        <w:jc w:val="both"/>
      </w:pPr>
      <w:r>
        <w:rPr>
          <w:b/>
          <w:i/>
          <w:color w:val="000000"/>
          <w:sz w:val="24"/>
          <w:szCs w:val="24"/>
        </w:rPr>
        <w:t>музыкальная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у детей музыкальную память, умение различать на слух звуки по высоте, музыкальные инструменты;</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развивать у детей интерес и любовь к музыке, музыкальную отзывчивость на нее;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развивать у детей музыкальные способности детей: звуковысотный, ритмический, тембровый, динамический слух;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у детей умение творческой интерпретации музыки разными средствами художественной выразительности;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у детей умение сотрудничества в коллективной музыкальной деятельности;</w:t>
      </w:r>
    </w:p>
    <w:p w:rsidR="00ED1AB6" w:rsidRDefault="0037293E" w:rsidP="008A5242">
      <w:pPr>
        <w:numPr>
          <w:ilvl w:val="0"/>
          <w:numId w:val="60"/>
        </w:numPr>
        <w:pBdr>
          <w:top w:val="nil"/>
          <w:left w:val="nil"/>
          <w:bottom w:val="nil"/>
          <w:right w:val="nil"/>
          <w:between w:val="nil"/>
        </w:pBdr>
        <w:tabs>
          <w:tab w:val="left" w:pos="1013"/>
        </w:tabs>
        <w:spacing w:line="276" w:lineRule="auto"/>
        <w:ind w:left="20" w:firstLine="700"/>
        <w:jc w:val="both"/>
      </w:pPr>
      <w:r>
        <w:rPr>
          <w:b/>
          <w:i/>
          <w:color w:val="000000"/>
          <w:sz w:val="24"/>
          <w:szCs w:val="24"/>
        </w:rPr>
        <w:t>театрализованная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знакомить детей с различными видами театрального искусства (кукольный театр, балет, опера и прочее);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lastRenderedPageBreak/>
        <w:t>знакомить детей с театральной терминологией (акт, актер, антракт, кулисы и так далее);</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развивать интерес к сценическому искусству;</w:t>
      </w:r>
    </w:p>
    <w:p w:rsidR="00ED1AB6" w:rsidRDefault="0037293E">
      <w:pPr>
        <w:pBdr>
          <w:top w:val="nil"/>
          <w:left w:val="nil"/>
          <w:bottom w:val="nil"/>
          <w:right w:val="nil"/>
          <w:between w:val="nil"/>
        </w:pBdr>
        <w:spacing w:line="276" w:lineRule="auto"/>
        <w:ind w:left="20" w:right="20" w:firstLine="700"/>
        <w:rPr>
          <w:color w:val="000000"/>
          <w:sz w:val="24"/>
          <w:szCs w:val="24"/>
        </w:rPr>
      </w:pPr>
      <w:r>
        <w:rPr>
          <w:color w:val="000000"/>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воспитывать доброжелательность и контактность в отношениях со сверстниками;</w:t>
      </w:r>
    </w:p>
    <w:p w:rsidR="00ED1AB6" w:rsidRDefault="0037293E">
      <w:pPr>
        <w:pBdr>
          <w:top w:val="nil"/>
          <w:left w:val="nil"/>
          <w:bottom w:val="nil"/>
          <w:right w:val="nil"/>
          <w:between w:val="nil"/>
        </w:pBdr>
        <w:spacing w:line="276" w:lineRule="auto"/>
        <w:ind w:left="20" w:right="20" w:firstLine="700"/>
        <w:rPr>
          <w:color w:val="000000"/>
          <w:sz w:val="24"/>
          <w:szCs w:val="24"/>
        </w:rPr>
      </w:pPr>
      <w:r>
        <w:rPr>
          <w:color w:val="000000"/>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ED1AB6" w:rsidRDefault="0037293E" w:rsidP="008A5242">
      <w:pPr>
        <w:numPr>
          <w:ilvl w:val="0"/>
          <w:numId w:val="60"/>
        </w:numPr>
        <w:pBdr>
          <w:top w:val="nil"/>
          <w:left w:val="nil"/>
          <w:bottom w:val="nil"/>
          <w:right w:val="nil"/>
          <w:between w:val="nil"/>
        </w:pBdr>
        <w:tabs>
          <w:tab w:val="left" w:pos="1042"/>
        </w:tabs>
        <w:spacing w:line="276" w:lineRule="auto"/>
        <w:ind w:left="20" w:firstLine="720"/>
        <w:jc w:val="both"/>
      </w:pPr>
      <w:r>
        <w:rPr>
          <w:b/>
          <w:i/>
          <w:color w:val="000000"/>
          <w:sz w:val="24"/>
          <w:szCs w:val="24"/>
        </w:rPr>
        <w:t>культурно-досуговая деятельность: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создавать условия для проявления культурных потребностей и интересов, а также их использования в организации своего досуга;</w:t>
      </w:r>
    </w:p>
    <w:p w:rsidR="00ED1AB6" w:rsidRDefault="0037293E">
      <w:pPr>
        <w:pBdr>
          <w:top w:val="nil"/>
          <w:left w:val="nil"/>
          <w:bottom w:val="nil"/>
          <w:right w:val="nil"/>
          <w:between w:val="nil"/>
        </w:pBdr>
        <w:spacing w:line="276" w:lineRule="auto"/>
        <w:ind w:left="20" w:firstLine="720"/>
        <w:jc w:val="both"/>
        <w:rPr>
          <w:color w:val="000000"/>
          <w:sz w:val="24"/>
          <w:szCs w:val="24"/>
        </w:rPr>
      </w:pPr>
      <w:r>
        <w:rPr>
          <w:color w:val="000000"/>
          <w:sz w:val="24"/>
          <w:szCs w:val="24"/>
        </w:rPr>
        <w:t>формировать понятия праздничный и будний день, понимать их различия;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знакомить с историей возникновения праздников, воспитывать бережное отношение к народным праздничным традициям и обычаям;</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поддерживать интерес к участию в творческих объединениях дополнительного образования в ДОО и вне её.</w:t>
      </w:r>
    </w:p>
    <w:p w:rsidR="00ED1AB6" w:rsidRDefault="0037293E">
      <w:pPr>
        <w:pBdr>
          <w:top w:val="nil"/>
          <w:left w:val="nil"/>
          <w:bottom w:val="nil"/>
          <w:right w:val="nil"/>
          <w:between w:val="nil"/>
        </w:pBdr>
        <w:tabs>
          <w:tab w:val="left" w:pos="1580"/>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pPr>
        <w:pBdr>
          <w:top w:val="nil"/>
          <w:left w:val="nil"/>
          <w:bottom w:val="nil"/>
          <w:right w:val="nil"/>
          <w:between w:val="nil"/>
        </w:pBdr>
        <w:tabs>
          <w:tab w:val="left" w:pos="1782"/>
        </w:tabs>
        <w:spacing w:line="276" w:lineRule="auto"/>
        <w:ind w:left="740"/>
        <w:jc w:val="both"/>
        <w:rPr>
          <w:b/>
          <w:i/>
          <w:color w:val="000000"/>
          <w:sz w:val="24"/>
          <w:szCs w:val="24"/>
        </w:rPr>
      </w:pPr>
      <w:r>
        <w:rPr>
          <w:b/>
          <w:i/>
          <w:color w:val="000000"/>
          <w:sz w:val="24"/>
          <w:szCs w:val="24"/>
        </w:rPr>
        <w:t>Приобщение к искусству.</w:t>
      </w:r>
    </w:p>
    <w:p w:rsidR="00ED1AB6" w:rsidRDefault="0037293E" w:rsidP="008A5242">
      <w:pPr>
        <w:numPr>
          <w:ilvl w:val="0"/>
          <w:numId w:val="64"/>
        </w:numPr>
        <w:pBdr>
          <w:top w:val="nil"/>
          <w:left w:val="nil"/>
          <w:bottom w:val="nil"/>
          <w:right w:val="nil"/>
          <w:between w:val="nil"/>
        </w:pBdr>
        <w:tabs>
          <w:tab w:val="left" w:pos="1038"/>
        </w:tabs>
        <w:spacing w:line="276" w:lineRule="auto"/>
        <w:ind w:left="20" w:right="20" w:firstLine="720"/>
        <w:jc w:val="both"/>
      </w:pPr>
      <w:r>
        <w:rPr>
          <w:color w:val="000000"/>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ED1AB6" w:rsidRDefault="0037293E" w:rsidP="008A5242">
      <w:pPr>
        <w:numPr>
          <w:ilvl w:val="0"/>
          <w:numId w:val="64"/>
        </w:numPr>
        <w:pBdr>
          <w:top w:val="nil"/>
          <w:left w:val="nil"/>
          <w:bottom w:val="nil"/>
          <w:right w:val="nil"/>
          <w:between w:val="nil"/>
        </w:pBdr>
        <w:tabs>
          <w:tab w:val="left" w:pos="1033"/>
        </w:tabs>
        <w:spacing w:line="276" w:lineRule="auto"/>
        <w:ind w:left="20" w:right="20" w:firstLine="720"/>
        <w:jc w:val="both"/>
      </w:pPr>
      <w:r>
        <w:rPr>
          <w:color w:val="000000"/>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ED1AB6" w:rsidRDefault="0037293E" w:rsidP="008A5242">
      <w:pPr>
        <w:numPr>
          <w:ilvl w:val="0"/>
          <w:numId w:val="64"/>
        </w:numPr>
        <w:pBdr>
          <w:top w:val="nil"/>
          <w:left w:val="nil"/>
          <w:bottom w:val="nil"/>
          <w:right w:val="nil"/>
          <w:between w:val="nil"/>
        </w:pBdr>
        <w:tabs>
          <w:tab w:val="left" w:pos="1028"/>
        </w:tabs>
        <w:spacing w:line="276" w:lineRule="auto"/>
        <w:ind w:left="20" w:right="20" w:firstLine="720"/>
        <w:jc w:val="both"/>
      </w:pPr>
      <w:r>
        <w:rPr>
          <w:color w:val="000000"/>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ED1AB6" w:rsidRDefault="0037293E" w:rsidP="008A5242">
      <w:pPr>
        <w:numPr>
          <w:ilvl w:val="0"/>
          <w:numId w:val="64"/>
        </w:numPr>
        <w:pBdr>
          <w:top w:val="nil"/>
          <w:left w:val="nil"/>
          <w:bottom w:val="nil"/>
          <w:right w:val="nil"/>
          <w:between w:val="nil"/>
        </w:pBdr>
        <w:tabs>
          <w:tab w:val="left" w:pos="1028"/>
        </w:tabs>
        <w:spacing w:line="276" w:lineRule="auto"/>
        <w:ind w:left="20" w:right="20" w:firstLine="720"/>
        <w:jc w:val="both"/>
      </w:pPr>
      <w:r>
        <w:rPr>
          <w:color w:val="000000"/>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ED1AB6" w:rsidRDefault="0037293E" w:rsidP="008A5242">
      <w:pPr>
        <w:numPr>
          <w:ilvl w:val="0"/>
          <w:numId w:val="64"/>
        </w:numPr>
        <w:pBdr>
          <w:top w:val="nil"/>
          <w:left w:val="nil"/>
          <w:bottom w:val="nil"/>
          <w:right w:val="nil"/>
          <w:between w:val="nil"/>
        </w:pBdr>
        <w:tabs>
          <w:tab w:val="left" w:pos="1033"/>
        </w:tabs>
        <w:spacing w:line="276" w:lineRule="auto"/>
        <w:ind w:left="20" w:right="20" w:firstLine="720"/>
        <w:jc w:val="both"/>
      </w:pPr>
      <w:r>
        <w:rPr>
          <w:color w:val="000000"/>
          <w:sz w:val="24"/>
          <w:szCs w:val="24"/>
        </w:rPr>
        <w:lastRenderedPageBreak/>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ED1AB6" w:rsidRDefault="0037293E" w:rsidP="008A5242">
      <w:pPr>
        <w:numPr>
          <w:ilvl w:val="0"/>
          <w:numId w:val="64"/>
        </w:numPr>
        <w:pBdr>
          <w:top w:val="nil"/>
          <w:left w:val="nil"/>
          <w:bottom w:val="nil"/>
          <w:right w:val="nil"/>
          <w:between w:val="nil"/>
        </w:pBdr>
        <w:tabs>
          <w:tab w:val="left" w:pos="1100"/>
        </w:tabs>
        <w:spacing w:line="276" w:lineRule="auto"/>
        <w:ind w:left="20" w:right="20" w:firstLine="720"/>
        <w:jc w:val="both"/>
      </w:pPr>
      <w:r>
        <w:rPr>
          <w:color w:val="000000"/>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ED1AB6" w:rsidRDefault="0037293E" w:rsidP="008A5242">
      <w:pPr>
        <w:numPr>
          <w:ilvl w:val="0"/>
          <w:numId w:val="64"/>
        </w:numPr>
        <w:pBdr>
          <w:top w:val="nil"/>
          <w:left w:val="nil"/>
          <w:bottom w:val="nil"/>
          <w:right w:val="nil"/>
          <w:between w:val="nil"/>
        </w:pBdr>
        <w:tabs>
          <w:tab w:val="left" w:pos="1028"/>
        </w:tabs>
        <w:spacing w:line="276" w:lineRule="auto"/>
        <w:ind w:left="20" w:right="20" w:firstLine="720"/>
        <w:jc w:val="both"/>
      </w:pPr>
      <w:r>
        <w:rPr>
          <w:color w:val="000000"/>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ED1AB6" w:rsidRDefault="0037293E" w:rsidP="008A5242">
      <w:pPr>
        <w:numPr>
          <w:ilvl w:val="0"/>
          <w:numId w:val="64"/>
        </w:numPr>
        <w:pBdr>
          <w:top w:val="nil"/>
          <w:left w:val="nil"/>
          <w:bottom w:val="nil"/>
          <w:right w:val="nil"/>
          <w:between w:val="nil"/>
        </w:pBdr>
        <w:tabs>
          <w:tab w:val="left" w:pos="1023"/>
        </w:tabs>
        <w:spacing w:line="276" w:lineRule="auto"/>
        <w:ind w:left="20" w:right="20" w:firstLine="720"/>
        <w:jc w:val="both"/>
      </w:pPr>
      <w:r>
        <w:rPr>
          <w:color w:val="000000"/>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ED1AB6" w:rsidRDefault="0037293E" w:rsidP="008A5242">
      <w:pPr>
        <w:numPr>
          <w:ilvl w:val="0"/>
          <w:numId w:val="64"/>
        </w:numPr>
        <w:pBdr>
          <w:top w:val="nil"/>
          <w:left w:val="nil"/>
          <w:bottom w:val="nil"/>
          <w:right w:val="nil"/>
          <w:between w:val="nil"/>
        </w:pBdr>
        <w:tabs>
          <w:tab w:val="left" w:pos="1028"/>
        </w:tabs>
        <w:spacing w:line="276" w:lineRule="auto"/>
        <w:ind w:left="20" w:right="20" w:firstLine="720"/>
        <w:jc w:val="both"/>
      </w:pPr>
      <w:r>
        <w:rPr>
          <w:color w:val="000000"/>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ED1AB6" w:rsidRDefault="0037293E">
      <w:pPr>
        <w:pBdr>
          <w:top w:val="nil"/>
          <w:left w:val="nil"/>
          <w:bottom w:val="nil"/>
          <w:right w:val="nil"/>
          <w:between w:val="nil"/>
        </w:pBdr>
        <w:tabs>
          <w:tab w:val="left" w:pos="1777"/>
        </w:tabs>
        <w:spacing w:line="276" w:lineRule="auto"/>
        <w:ind w:left="740"/>
        <w:jc w:val="both"/>
        <w:rPr>
          <w:b/>
          <w:i/>
          <w:color w:val="000000"/>
          <w:sz w:val="24"/>
          <w:szCs w:val="24"/>
        </w:rPr>
      </w:pPr>
      <w:r>
        <w:rPr>
          <w:b/>
          <w:i/>
          <w:color w:val="000000"/>
          <w:sz w:val="24"/>
          <w:szCs w:val="24"/>
        </w:rPr>
        <w:t>Изобразительная деятельность.</w:t>
      </w:r>
    </w:p>
    <w:p w:rsidR="00ED1AB6" w:rsidRDefault="0037293E" w:rsidP="008A5242">
      <w:pPr>
        <w:numPr>
          <w:ilvl w:val="0"/>
          <w:numId w:val="48"/>
        </w:numPr>
        <w:pBdr>
          <w:top w:val="nil"/>
          <w:left w:val="nil"/>
          <w:bottom w:val="nil"/>
          <w:right w:val="nil"/>
          <w:between w:val="nil"/>
        </w:pBdr>
        <w:tabs>
          <w:tab w:val="left" w:pos="1028"/>
        </w:tabs>
        <w:spacing w:line="276" w:lineRule="auto"/>
        <w:ind w:left="20" w:right="20" w:firstLine="720"/>
        <w:jc w:val="both"/>
      </w:pPr>
      <w:r>
        <w:rPr>
          <w:color w:val="000000"/>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w:t>
      </w:r>
      <w:r>
        <w:rPr>
          <w:color w:val="000000"/>
          <w:sz w:val="24"/>
          <w:szCs w:val="24"/>
        </w:rPr>
        <w:lastRenderedPageBreak/>
        <w:t>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w:t>
      </w:r>
      <w:r>
        <w:rPr>
          <w:color w:val="000000"/>
          <w:sz w:val="24"/>
          <w:szCs w:val="24"/>
        </w:rPr>
        <w:lastRenderedPageBreak/>
        <w:t>силуэты и объемные фигуры.</w:t>
      </w:r>
    </w:p>
    <w:p w:rsidR="00ED1AB6" w:rsidRDefault="0037293E" w:rsidP="008A5242">
      <w:pPr>
        <w:numPr>
          <w:ilvl w:val="0"/>
          <w:numId w:val="48"/>
        </w:numPr>
        <w:pBdr>
          <w:top w:val="nil"/>
          <w:left w:val="nil"/>
          <w:bottom w:val="nil"/>
          <w:right w:val="nil"/>
          <w:between w:val="nil"/>
        </w:pBdr>
        <w:tabs>
          <w:tab w:val="left" w:pos="1018"/>
        </w:tabs>
        <w:spacing w:line="276" w:lineRule="auto"/>
        <w:ind w:left="20" w:firstLine="700"/>
        <w:jc w:val="both"/>
      </w:pPr>
      <w:r>
        <w:rPr>
          <w:color w:val="000000"/>
          <w:sz w:val="24"/>
          <w:szCs w:val="24"/>
        </w:rPr>
        <w:t>Лепка: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ED1AB6" w:rsidRDefault="0037293E" w:rsidP="008A5242">
      <w:pPr>
        <w:numPr>
          <w:ilvl w:val="0"/>
          <w:numId w:val="48"/>
        </w:numPr>
        <w:pBdr>
          <w:top w:val="nil"/>
          <w:left w:val="nil"/>
          <w:bottom w:val="nil"/>
          <w:right w:val="nil"/>
          <w:between w:val="nil"/>
        </w:pBdr>
        <w:tabs>
          <w:tab w:val="left" w:pos="1013"/>
        </w:tabs>
        <w:spacing w:line="276" w:lineRule="auto"/>
        <w:ind w:left="20" w:firstLine="700"/>
        <w:jc w:val="both"/>
      </w:pPr>
      <w:r>
        <w:rPr>
          <w:color w:val="000000"/>
          <w:sz w:val="24"/>
          <w:szCs w:val="24"/>
        </w:rPr>
        <w:t>Аппликация: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ED1AB6" w:rsidRDefault="0037293E" w:rsidP="008A5242">
      <w:pPr>
        <w:numPr>
          <w:ilvl w:val="0"/>
          <w:numId w:val="48"/>
        </w:numPr>
        <w:pBdr>
          <w:top w:val="nil"/>
          <w:left w:val="nil"/>
          <w:bottom w:val="nil"/>
          <w:right w:val="nil"/>
          <w:between w:val="nil"/>
        </w:pBdr>
        <w:tabs>
          <w:tab w:val="left" w:pos="1042"/>
        </w:tabs>
        <w:spacing w:line="276" w:lineRule="auto"/>
        <w:ind w:left="20" w:firstLine="720"/>
        <w:jc w:val="both"/>
      </w:pPr>
      <w:r>
        <w:rPr>
          <w:color w:val="000000"/>
          <w:sz w:val="24"/>
          <w:szCs w:val="24"/>
        </w:rPr>
        <w:t>Прикладное творчество:</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w:t>
      </w:r>
      <w:r>
        <w:rPr>
          <w:color w:val="000000"/>
          <w:sz w:val="24"/>
          <w:szCs w:val="24"/>
        </w:rPr>
        <w:lastRenderedPageBreak/>
        <w:t>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ED1AB6" w:rsidRDefault="0037293E">
      <w:pPr>
        <w:pBdr>
          <w:top w:val="nil"/>
          <w:left w:val="nil"/>
          <w:bottom w:val="nil"/>
          <w:right w:val="nil"/>
          <w:between w:val="nil"/>
        </w:pBdr>
        <w:tabs>
          <w:tab w:val="left" w:pos="1782"/>
        </w:tabs>
        <w:spacing w:line="276" w:lineRule="auto"/>
        <w:ind w:left="740"/>
        <w:jc w:val="both"/>
        <w:rPr>
          <w:b/>
          <w:i/>
          <w:color w:val="000000"/>
          <w:sz w:val="24"/>
          <w:szCs w:val="24"/>
        </w:rPr>
      </w:pPr>
      <w:r>
        <w:rPr>
          <w:b/>
          <w:i/>
          <w:color w:val="000000"/>
          <w:sz w:val="24"/>
          <w:szCs w:val="24"/>
        </w:rPr>
        <w:t>Конструктивная деятельность.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ED1AB6" w:rsidRDefault="0037293E">
      <w:pPr>
        <w:pBdr>
          <w:top w:val="nil"/>
          <w:left w:val="nil"/>
          <w:bottom w:val="nil"/>
          <w:right w:val="nil"/>
          <w:between w:val="nil"/>
        </w:pBdr>
        <w:tabs>
          <w:tab w:val="left" w:pos="1782"/>
        </w:tabs>
        <w:spacing w:line="276" w:lineRule="auto"/>
        <w:ind w:left="740"/>
        <w:jc w:val="both"/>
        <w:rPr>
          <w:b/>
          <w:i/>
          <w:color w:val="000000"/>
          <w:sz w:val="24"/>
          <w:szCs w:val="24"/>
        </w:rPr>
      </w:pPr>
      <w:r>
        <w:rPr>
          <w:b/>
          <w:i/>
          <w:color w:val="000000"/>
          <w:sz w:val="24"/>
          <w:szCs w:val="24"/>
        </w:rPr>
        <w:t>Музыкальная деятельность.</w:t>
      </w:r>
    </w:p>
    <w:p w:rsidR="00ED1AB6" w:rsidRDefault="0037293E" w:rsidP="008A5242">
      <w:pPr>
        <w:numPr>
          <w:ilvl w:val="0"/>
          <w:numId w:val="46"/>
        </w:numPr>
        <w:pBdr>
          <w:top w:val="nil"/>
          <w:left w:val="nil"/>
          <w:bottom w:val="nil"/>
          <w:right w:val="nil"/>
          <w:between w:val="nil"/>
        </w:pBdr>
        <w:tabs>
          <w:tab w:val="left" w:pos="1038"/>
        </w:tabs>
        <w:spacing w:line="276" w:lineRule="auto"/>
        <w:ind w:left="20" w:right="20" w:firstLine="720"/>
        <w:jc w:val="both"/>
      </w:pPr>
      <w:r>
        <w:rPr>
          <w:color w:val="000000"/>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ED1AB6" w:rsidRDefault="0037293E" w:rsidP="008A5242">
      <w:pPr>
        <w:numPr>
          <w:ilvl w:val="0"/>
          <w:numId w:val="46"/>
        </w:numPr>
        <w:pBdr>
          <w:top w:val="nil"/>
          <w:left w:val="nil"/>
          <w:bottom w:val="nil"/>
          <w:right w:val="nil"/>
          <w:between w:val="nil"/>
        </w:pBdr>
        <w:tabs>
          <w:tab w:val="left" w:pos="1033"/>
        </w:tabs>
        <w:spacing w:line="276" w:lineRule="auto"/>
        <w:ind w:left="20" w:right="20" w:firstLine="700"/>
        <w:jc w:val="both"/>
      </w:pPr>
      <w:r>
        <w:rPr>
          <w:color w:val="000000"/>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ED1AB6" w:rsidRDefault="0037293E" w:rsidP="008A5242">
      <w:pPr>
        <w:numPr>
          <w:ilvl w:val="0"/>
          <w:numId w:val="46"/>
        </w:numPr>
        <w:pBdr>
          <w:top w:val="nil"/>
          <w:left w:val="nil"/>
          <w:bottom w:val="nil"/>
          <w:right w:val="nil"/>
          <w:between w:val="nil"/>
        </w:pBdr>
        <w:tabs>
          <w:tab w:val="left" w:pos="1028"/>
        </w:tabs>
        <w:spacing w:line="276" w:lineRule="auto"/>
        <w:ind w:left="20" w:right="20" w:firstLine="700"/>
        <w:jc w:val="both"/>
      </w:pPr>
      <w:r>
        <w:rPr>
          <w:color w:val="000000"/>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ED1AB6" w:rsidRDefault="0037293E" w:rsidP="008A5242">
      <w:pPr>
        <w:numPr>
          <w:ilvl w:val="0"/>
          <w:numId w:val="46"/>
        </w:numPr>
        <w:pBdr>
          <w:top w:val="nil"/>
          <w:left w:val="nil"/>
          <w:bottom w:val="nil"/>
          <w:right w:val="nil"/>
          <w:between w:val="nil"/>
        </w:pBdr>
        <w:tabs>
          <w:tab w:val="left" w:pos="1042"/>
        </w:tabs>
        <w:spacing w:line="276" w:lineRule="auto"/>
        <w:ind w:left="20" w:right="20" w:firstLine="700"/>
        <w:jc w:val="both"/>
      </w:pPr>
      <w:r>
        <w:rPr>
          <w:color w:val="000000"/>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ED1AB6" w:rsidRDefault="0037293E" w:rsidP="008A5242">
      <w:pPr>
        <w:numPr>
          <w:ilvl w:val="0"/>
          <w:numId w:val="46"/>
        </w:numPr>
        <w:pBdr>
          <w:top w:val="nil"/>
          <w:left w:val="nil"/>
          <w:bottom w:val="nil"/>
          <w:right w:val="nil"/>
          <w:between w:val="nil"/>
        </w:pBdr>
        <w:tabs>
          <w:tab w:val="left" w:pos="1033"/>
        </w:tabs>
        <w:spacing w:line="276" w:lineRule="auto"/>
        <w:ind w:left="20" w:right="20" w:firstLine="700"/>
        <w:jc w:val="both"/>
      </w:pPr>
      <w:r>
        <w:rPr>
          <w:color w:val="000000"/>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ED1AB6" w:rsidRDefault="0037293E" w:rsidP="008A5242">
      <w:pPr>
        <w:numPr>
          <w:ilvl w:val="0"/>
          <w:numId w:val="46"/>
        </w:numPr>
        <w:pBdr>
          <w:top w:val="nil"/>
          <w:left w:val="nil"/>
          <w:bottom w:val="nil"/>
          <w:right w:val="nil"/>
          <w:between w:val="nil"/>
        </w:pBdr>
        <w:tabs>
          <w:tab w:val="left" w:pos="1033"/>
        </w:tabs>
        <w:spacing w:line="276" w:lineRule="auto"/>
        <w:ind w:left="20" w:right="20" w:firstLine="700"/>
        <w:jc w:val="both"/>
      </w:pPr>
      <w:r>
        <w:rPr>
          <w:color w:val="000000"/>
          <w:sz w:val="24"/>
          <w:szCs w:val="24"/>
        </w:rPr>
        <w:lastRenderedPageBreak/>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ED1AB6" w:rsidRDefault="0037293E">
      <w:pPr>
        <w:pBdr>
          <w:top w:val="nil"/>
          <w:left w:val="nil"/>
          <w:bottom w:val="nil"/>
          <w:right w:val="nil"/>
          <w:between w:val="nil"/>
        </w:pBdr>
        <w:tabs>
          <w:tab w:val="left" w:pos="1762"/>
        </w:tabs>
        <w:spacing w:line="276" w:lineRule="auto"/>
        <w:ind w:left="720"/>
        <w:jc w:val="both"/>
        <w:rPr>
          <w:b/>
          <w:i/>
          <w:color w:val="000000"/>
          <w:sz w:val="24"/>
          <w:szCs w:val="24"/>
        </w:rPr>
      </w:pPr>
      <w:r>
        <w:rPr>
          <w:b/>
          <w:i/>
          <w:color w:val="000000"/>
          <w:sz w:val="24"/>
          <w:szCs w:val="24"/>
        </w:rPr>
        <w:t>Театрализованная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ED1AB6" w:rsidRDefault="0037293E">
      <w:pPr>
        <w:pBdr>
          <w:top w:val="nil"/>
          <w:left w:val="nil"/>
          <w:bottom w:val="nil"/>
          <w:right w:val="nil"/>
          <w:between w:val="nil"/>
        </w:pBdr>
        <w:tabs>
          <w:tab w:val="left" w:pos="1762"/>
        </w:tabs>
        <w:spacing w:line="276" w:lineRule="auto"/>
        <w:ind w:left="720"/>
        <w:jc w:val="both"/>
        <w:rPr>
          <w:b/>
          <w:i/>
          <w:color w:val="000000"/>
          <w:sz w:val="24"/>
          <w:szCs w:val="24"/>
        </w:rPr>
      </w:pPr>
      <w:r>
        <w:rPr>
          <w:b/>
          <w:i/>
          <w:color w:val="000000"/>
          <w:sz w:val="24"/>
          <w:szCs w:val="24"/>
        </w:rPr>
        <w:t>Культурно-досуговая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Физическое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физического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воспитывать патриотические чувства и нравственно-волевые качества в подвижных и спортивных играх, формах активного отдыха;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воспитывать бережное и заботливое отношение к своему здоровью и здоровью </w:t>
      </w:r>
      <w:r>
        <w:rPr>
          <w:color w:val="000000"/>
          <w:sz w:val="24"/>
          <w:szCs w:val="24"/>
        </w:rPr>
        <w:lastRenderedPageBreak/>
        <w:t>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ED1AB6" w:rsidRDefault="0037293E">
      <w:pPr>
        <w:pBdr>
          <w:top w:val="nil"/>
          <w:left w:val="nil"/>
          <w:bottom w:val="nil"/>
          <w:right w:val="nil"/>
          <w:between w:val="nil"/>
        </w:pBdr>
        <w:tabs>
          <w:tab w:val="left" w:pos="1580"/>
        </w:tabs>
        <w:spacing w:line="276" w:lineRule="auto"/>
        <w:ind w:firstLine="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ED1AB6" w:rsidRDefault="0037293E" w:rsidP="008A5242">
      <w:pPr>
        <w:numPr>
          <w:ilvl w:val="0"/>
          <w:numId w:val="21"/>
        </w:numPr>
        <w:pBdr>
          <w:top w:val="nil"/>
          <w:left w:val="nil"/>
          <w:bottom w:val="nil"/>
          <w:right w:val="nil"/>
          <w:between w:val="nil"/>
        </w:pBdr>
        <w:tabs>
          <w:tab w:val="left" w:pos="1042"/>
        </w:tabs>
        <w:spacing w:line="276" w:lineRule="auto"/>
        <w:ind w:left="20" w:right="20" w:firstLine="720"/>
        <w:jc w:val="both"/>
      </w:pPr>
      <w:r>
        <w:rPr>
          <w:b/>
          <w:i/>
          <w:color w:val="000000"/>
          <w:sz w:val="24"/>
          <w:szCs w:val="24"/>
        </w:rPr>
        <w:t>Основная гимнастика</w:t>
      </w:r>
      <w:r>
        <w:rPr>
          <w:color w:val="000000"/>
          <w:sz w:val="24"/>
          <w:szCs w:val="24"/>
        </w:rPr>
        <w:t xml:space="preserve"> (основные движения, общеразвивающие упражнения, ритмическая гимнастика и строевые упражнения).</w:t>
      </w:r>
    </w:p>
    <w:p w:rsidR="00ED1AB6" w:rsidRDefault="0037293E">
      <w:pPr>
        <w:pBdr>
          <w:top w:val="nil"/>
          <w:left w:val="nil"/>
          <w:bottom w:val="nil"/>
          <w:right w:val="nil"/>
          <w:between w:val="nil"/>
        </w:pBdr>
        <w:spacing w:line="276" w:lineRule="auto"/>
        <w:ind w:left="20" w:firstLine="720"/>
        <w:jc w:val="both"/>
        <w:rPr>
          <w:color w:val="000000"/>
          <w:sz w:val="24"/>
          <w:szCs w:val="24"/>
        </w:rPr>
      </w:pPr>
      <w:r>
        <w:rPr>
          <w:color w:val="000000"/>
          <w:sz w:val="24"/>
          <w:szCs w:val="24"/>
        </w:rPr>
        <w:t>Основные движения: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w:t>
      </w:r>
      <w:r>
        <w:rPr>
          <w:color w:val="000000"/>
          <w:sz w:val="24"/>
          <w:szCs w:val="24"/>
        </w:rPr>
        <w:lastRenderedPageBreak/>
        <w:t>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Общеразвивающие упражнения: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ED1AB6" w:rsidRDefault="0037293E">
      <w:pPr>
        <w:pBdr>
          <w:top w:val="nil"/>
          <w:left w:val="nil"/>
          <w:bottom w:val="nil"/>
          <w:right w:val="nil"/>
          <w:between w:val="nil"/>
        </w:pBdr>
        <w:spacing w:line="276" w:lineRule="auto"/>
        <w:ind w:left="20" w:right="20"/>
        <w:jc w:val="both"/>
        <w:rPr>
          <w:color w:val="000000"/>
          <w:sz w:val="24"/>
          <w:szCs w:val="24"/>
        </w:rPr>
      </w:pPr>
      <w:r>
        <w:rPr>
          <w:color w:val="000000"/>
          <w:sz w:val="24"/>
          <w:szCs w:val="24"/>
        </w:rPr>
        <w:t>Разученные упражнения включаются в комплексы утренней гимнастики и другие формы физкультурно-оздоровительной работы.</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Ритмическая гимнастика: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w:t>
      </w:r>
      <w:r>
        <w:rPr>
          <w:color w:val="000000"/>
          <w:sz w:val="24"/>
          <w:szCs w:val="24"/>
        </w:rPr>
        <w:lastRenderedPageBreak/>
        <w:t>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Строевые упражнения: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ED1AB6" w:rsidRDefault="0037293E" w:rsidP="008A5242">
      <w:pPr>
        <w:numPr>
          <w:ilvl w:val="0"/>
          <w:numId w:val="21"/>
        </w:numPr>
        <w:pBdr>
          <w:top w:val="nil"/>
          <w:left w:val="nil"/>
          <w:bottom w:val="nil"/>
          <w:right w:val="nil"/>
          <w:between w:val="nil"/>
        </w:pBdr>
        <w:tabs>
          <w:tab w:val="left" w:pos="1033"/>
        </w:tabs>
        <w:spacing w:line="276" w:lineRule="auto"/>
        <w:ind w:left="20" w:right="20" w:firstLine="700"/>
        <w:jc w:val="both"/>
      </w:pPr>
      <w:r>
        <w:rPr>
          <w:b/>
          <w:i/>
          <w:color w:val="000000"/>
          <w:sz w:val="24"/>
          <w:szCs w:val="24"/>
        </w:rPr>
        <w:t>Подвижные игры:</w:t>
      </w:r>
      <w:r>
        <w:rPr>
          <w:color w:val="000000"/>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ED1AB6" w:rsidRDefault="0037293E" w:rsidP="008A5242">
      <w:pPr>
        <w:numPr>
          <w:ilvl w:val="0"/>
          <w:numId w:val="21"/>
        </w:numPr>
        <w:pBdr>
          <w:top w:val="nil"/>
          <w:left w:val="nil"/>
          <w:bottom w:val="nil"/>
          <w:right w:val="nil"/>
          <w:between w:val="nil"/>
        </w:pBdr>
        <w:tabs>
          <w:tab w:val="left" w:pos="1033"/>
        </w:tabs>
        <w:spacing w:line="276" w:lineRule="auto"/>
        <w:ind w:left="20" w:right="20" w:firstLine="700"/>
        <w:jc w:val="both"/>
      </w:pPr>
      <w:r>
        <w:rPr>
          <w:b/>
          <w:i/>
          <w:color w:val="000000"/>
          <w:sz w:val="24"/>
          <w:szCs w:val="24"/>
        </w:rPr>
        <w:t xml:space="preserve">Спортивные игры: </w:t>
      </w:r>
      <w:r>
        <w:rPr>
          <w:color w:val="000000"/>
          <w:sz w:val="24"/>
          <w:szCs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Городки: бросание биты сбоку, выбивание городка с кона (5-6 м) и полукона (2-3 м); знание 3-4 фигур.</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Бадминтон: отбивание волана ракеткой в заданном направлении; игра с педагогом.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ED1AB6" w:rsidRDefault="0037293E" w:rsidP="008A5242">
      <w:pPr>
        <w:numPr>
          <w:ilvl w:val="0"/>
          <w:numId w:val="21"/>
        </w:numPr>
        <w:pBdr>
          <w:top w:val="nil"/>
          <w:left w:val="nil"/>
          <w:bottom w:val="nil"/>
          <w:right w:val="nil"/>
          <w:between w:val="nil"/>
        </w:pBdr>
        <w:tabs>
          <w:tab w:val="left" w:pos="1028"/>
        </w:tabs>
        <w:spacing w:line="276" w:lineRule="auto"/>
        <w:ind w:left="20" w:right="20" w:firstLine="700"/>
        <w:jc w:val="both"/>
      </w:pPr>
      <w:r>
        <w:rPr>
          <w:b/>
          <w:i/>
          <w:color w:val="000000"/>
          <w:sz w:val="24"/>
          <w:szCs w:val="24"/>
        </w:rPr>
        <w:t xml:space="preserve">Спортивные упражнения: </w:t>
      </w:r>
    </w:p>
    <w:p w:rsidR="00ED1AB6" w:rsidRDefault="0037293E">
      <w:pPr>
        <w:pBdr>
          <w:top w:val="nil"/>
          <w:left w:val="nil"/>
          <w:bottom w:val="nil"/>
          <w:right w:val="nil"/>
          <w:between w:val="nil"/>
        </w:pBdr>
        <w:tabs>
          <w:tab w:val="left" w:pos="1028"/>
        </w:tabs>
        <w:spacing w:line="276" w:lineRule="auto"/>
        <w:ind w:right="20" w:firstLine="709"/>
        <w:jc w:val="both"/>
        <w:rPr>
          <w:color w:val="000000"/>
          <w:sz w:val="24"/>
          <w:szCs w:val="24"/>
        </w:rPr>
      </w:pPr>
      <w:r>
        <w:rPr>
          <w:color w:val="000000"/>
          <w:sz w:val="24"/>
          <w:szCs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Катание на санках: по прямой, со скоростью, с горки, подъем с санками в гору, с торможением при спуске с горки.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w:t>
      </w:r>
      <w:r>
        <w:rPr>
          <w:color w:val="000000"/>
          <w:sz w:val="24"/>
          <w:szCs w:val="24"/>
        </w:rPr>
        <w:lastRenderedPageBreak/>
        <w:t>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ED1AB6" w:rsidRDefault="0037293E" w:rsidP="008A5242">
      <w:pPr>
        <w:numPr>
          <w:ilvl w:val="0"/>
          <w:numId w:val="21"/>
        </w:numPr>
        <w:pBdr>
          <w:top w:val="nil"/>
          <w:left w:val="nil"/>
          <w:bottom w:val="nil"/>
          <w:right w:val="nil"/>
          <w:between w:val="nil"/>
        </w:pBdr>
        <w:tabs>
          <w:tab w:val="left" w:pos="1038"/>
        </w:tabs>
        <w:spacing w:line="276" w:lineRule="auto"/>
        <w:ind w:left="20" w:right="20" w:firstLine="700"/>
        <w:jc w:val="both"/>
      </w:pPr>
      <w:r>
        <w:rPr>
          <w:b/>
          <w:i/>
          <w:color w:val="000000"/>
          <w:sz w:val="24"/>
          <w:szCs w:val="24"/>
        </w:rPr>
        <w:t xml:space="preserve">Формирование основ здорового образа жизни: </w:t>
      </w:r>
    </w:p>
    <w:p w:rsidR="00ED1AB6" w:rsidRDefault="0037293E">
      <w:pPr>
        <w:pBdr>
          <w:top w:val="nil"/>
          <w:left w:val="nil"/>
          <w:bottom w:val="nil"/>
          <w:right w:val="nil"/>
          <w:between w:val="nil"/>
        </w:pBdr>
        <w:tabs>
          <w:tab w:val="left" w:pos="1038"/>
        </w:tabs>
        <w:spacing w:line="276" w:lineRule="auto"/>
        <w:ind w:right="20" w:firstLine="709"/>
        <w:jc w:val="both"/>
        <w:rPr>
          <w:color w:val="000000"/>
          <w:sz w:val="24"/>
          <w:szCs w:val="24"/>
        </w:rPr>
      </w:pPr>
      <w:r>
        <w:rPr>
          <w:color w:val="000000"/>
          <w:sz w:val="24"/>
          <w:szCs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ED1AB6" w:rsidRDefault="0037293E" w:rsidP="008A5242">
      <w:pPr>
        <w:numPr>
          <w:ilvl w:val="0"/>
          <w:numId w:val="21"/>
        </w:numPr>
        <w:pBdr>
          <w:top w:val="nil"/>
          <w:left w:val="nil"/>
          <w:bottom w:val="nil"/>
          <w:right w:val="nil"/>
          <w:between w:val="nil"/>
        </w:pBdr>
        <w:tabs>
          <w:tab w:val="left" w:pos="1013"/>
        </w:tabs>
        <w:spacing w:line="276" w:lineRule="auto"/>
        <w:ind w:left="20" w:firstLine="700"/>
        <w:jc w:val="both"/>
      </w:pPr>
      <w:r>
        <w:rPr>
          <w:b/>
          <w:i/>
          <w:color w:val="000000"/>
          <w:sz w:val="24"/>
          <w:szCs w:val="24"/>
        </w:rPr>
        <w:t>Активный отдых.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Дни здоровья: педагог проводит 1 раз в квартал. В этот день проводятся оздоровительные мероприятия и туристские прогулки.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ED1AB6" w:rsidRDefault="00ED1AB6">
      <w:pPr>
        <w:spacing w:line="276" w:lineRule="auto"/>
        <w:rPr>
          <w:sz w:val="24"/>
          <w:szCs w:val="24"/>
        </w:rPr>
      </w:pPr>
    </w:p>
    <w:p w:rsidR="00ED1AB6" w:rsidRDefault="0037293E">
      <w:pPr>
        <w:pBdr>
          <w:top w:val="nil"/>
          <w:left w:val="nil"/>
          <w:bottom w:val="nil"/>
          <w:right w:val="nil"/>
          <w:between w:val="nil"/>
        </w:pBdr>
        <w:tabs>
          <w:tab w:val="left" w:pos="1134"/>
        </w:tabs>
        <w:spacing w:line="276" w:lineRule="auto"/>
        <w:jc w:val="both"/>
        <w:rPr>
          <w:b/>
          <w:color w:val="000000"/>
          <w:sz w:val="24"/>
          <w:szCs w:val="24"/>
        </w:rPr>
      </w:pPr>
      <w:r>
        <w:rPr>
          <w:b/>
          <w:color w:val="000000"/>
          <w:sz w:val="24"/>
          <w:szCs w:val="24"/>
        </w:rPr>
        <w:t>2.1.7. Подготовительная к школе группа (дети в возрасте от 6 до 7 лет)</w:t>
      </w:r>
    </w:p>
    <w:p w:rsidR="00ED1AB6" w:rsidRDefault="0037293E">
      <w:pPr>
        <w:pBdr>
          <w:top w:val="nil"/>
          <w:left w:val="nil"/>
          <w:bottom w:val="nil"/>
          <w:right w:val="nil"/>
          <w:between w:val="nil"/>
        </w:pBdr>
        <w:tabs>
          <w:tab w:val="left" w:pos="1134"/>
        </w:tabs>
        <w:spacing w:line="276" w:lineRule="auto"/>
        <w:jc w:val="both"/>
        <w:rPr>
          <w:b/>
          <w:color w:val="000000"/>
          <w:sz w:val="24"/>
          <w:szCs w:val="24"/>
        </w:rPr>
      </w:pPr>
      <w:r>
        <w:rPr>
          <w:b/>
          <w:color w:val="000000"/>
          <w:sz w:val="24"/>
          <w:szCs w:val="24"/>
        </w:rPr>
        <w:t>Социально-коммуникативное развитие.</w:t>
      </w:r>
    </w:p>
    <w:p w:rsidR="00ED1AB6" w:rsidRDefault="0037293E">
      <w:pPr>
        <w:pBdr>
          <w:top w:val="nil"/>
          <w:left w:val="nil"/>
          <w:bottom w:val="nil"/>
          <w:right w:val="nil"/>
          <w:between w:val="nil"/>
        </w:pBdr>
        <w:tabs>
          <w:tab w:val="left" w:pos="1566"/>
        </w:tabs>
        <w:spacing w:line="276" w:lineRule="auto"/>
        <w:ind w:right="20"/>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91"/>
        </w:numPr>
        <w:pBdr>
          <w:top w:val="nil"/>
          <w:left w:val="nil"/>
          <w:bottom w:val="nil"/>
          <w:right w:val="nil"/>
          <w:between w:val="nil"/>
        </w:pBdr>
        <w:tabs>
          <w:tab w:val="left" w:pos="994"/>
        </w:tabs>
        <w:spacing w:line="276" w:lineRule="auto"/>
        <w:ind w:left="20" w:firstLine="700"/>
        <w:jc w:val="both"/>
      </w:pPr>
      <w:r>
        <w:rPr>
          <w:b/>
          <w:i/>
          <w:color w:val="000000"/>
          <w:sz w:val="24"/>
          <w:szCs w:val="24"/>
        </w:rPr>
        <w:t>в сфере социальных отношений: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lastRenderedPageBreak/>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воспитывать привычки культурного поведения и общения с людьми, основ этикета, правил поведения в общественных местах;</w:t>
      </w:r>
    </w:p>
    <w:p w:rsidR="00ED1AB6" w:rsidRDefault="0037293E" w:rsidP="008A5242">
      <w:pPr>
        <w:numPr>
          <w:ilvl w:val="0"/>
          <w:numId w:val="91"/>
        </w:numPr>
        <w:pBdr>
          <w:top w:val="nil"/>
          <w:left w:val="nil"/>
          <w:bottom w:val="nil"/>
          <w:right w:val="nil"/>
          <w:between w:val="nil"/>
        </w:pBdr>
        <w:tabs>
          <w:tab w:val="left" w:pos="1022"/>
        </w:tabs>
        <w:spacing w:line="276" w:lineRule="auto"/>
        <w:ind w:left="720" w:right="20"/>
      </w:pPr>
      <w:r>
        <w:rPr>
          <w:b/>
          <w:i/>
          <w:color w:val="000000"/>
          <w:sz w:val="24"/>
          <w:szCs w:val="24"/>
        </w:rPr>
        <w:t>в области формирования основ гражданственности и патриотизма:</w:t>
      </w:r>
      <w:r>
        <w:rPr>
          <w:color w:val="000000"/>
          <w:sz w:val="24"/>
          <w:szCs w:val="24"/>
        </w:rPr>
        <w:t xml:space="preserve"> воспитывать патриотические и интернациональные чувства, уважительное</w:t>
      </w:r>
    </w:p>
    <w:p w:rsidR="00ED1AB6" w:rsidRDefault="0037293E">
      <w:pPr>
        <w:pBdr>
          <w:top w:val="nil"/>
          <w:left w:val="nil"/>
          <w:bottom w:val="nil"/>
          <w:right w:val="nil"/>
          <w:between w:val="nil"/>
        </w:pBdr>
        <w:spacing w:line="276" w:lineRule="auto"/>
        <w:ind w:left="20" w:right="20"/>
        <w:jc w:val="both"/>
        <w:rPr>
          <w:color w:val="000000"/>
          <w:sz w:val="24"/>
          <w:szCs w:val="24"/>
        </w:rPr>
      </w:pPr>
      <w:r>
        <w:rPr>
          <w:color w:val="000000"/>
          <w:sz w:val="24"/>
          <w:szCs w:val="24"/>
        </w:rPr>
        <w:t>отношение к Родине, к представителям разных национальностей, интерес к их культуре и обычаям;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ED1AB6" w:rsidRDefault="0037293E" w:rsidP="008A5242">
      <w:pPr>
        <w:numPr>
          <w:ilvl w:val="0"/>
          <w:numId w:val="91"/>
        </w:numPr>
        <w:pBdr>
          <w:top w:val="nil"/>
          <w:left w:val="nil"/>
          <w:bottom w:val="nil"/>
          <w:right w:val="nil"/>
          <w:between w:val="nil"/>
        </w:pBdr>
        <w:tabs>
          <w:tab w:val="left" w:pos="1018"/>
        </w:tabs>
        <w:spacing w:line="276" w:lineRule="auto"/>
        <w:ind w:left="20" w:firstLine="700"/>
        <w:jc w:val="both"/>
      </w:pPr>
      <w:r>
        <w:rPr>
          <w:b/>
          <w:i/>
          <w:color w:val="000000"/>
          <w:sz w:val="24"/>
          <w:szCs w:val="24"/>
        </w:rPr>
        <w:t>в сфере трудового воспитания:</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развивать ценностное отношение к труду взрослых;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представления о труде как ценности общества, о разнообразии и взаимосвязи видов труда и профессий;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ED1AB6" w:rsidRDefault="0037293E">
      <w:pPr>
        <w:pBdr>
          <w:top w:val="nil"/>
          <w:left w:val="nil"/>
          <w:bottom w:val="nil"/>
          <w:right w:val="nil"/>
          <w:between w:val="nil"/>
        </w:pBdr>
        <w:spacing w:line="276" w:lineRule="auto"/>
        <w:ind w:left="20" w:right="20" w:firstLine="700"/>
        <w:rPr>
          <w:color w:val="000000"/>
          <w:sz w:val="24"/>
          <w:szCs w:val="24"/>
        </w:rPr>
      </w:pPr>
      <w:r>
        <w:rPr>
          <w:color w:val="000000"/>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ED1AB6" w:rsidRDefault="0037293E" w:rsidP="008A5242">
      <w:pPr>
        <w:numPr>
          <w:ilvl w:val="0"/>
          <w:numId w:val="91"/>
        </w:numPr>
        <w:pBdr>
          <w:top w:val="nil"/>
          <w:left w:val="nil"/>
          <w:bottom w:val="nil"/>
          <w:right w:val="nil"/>
          <w:between w:val="nil"/>
        </w:pBdr>
        <w:tabs>
          <w:tab w:val="left" w:pos="1027"/>
        </w:tabs>
        <w:spacing w:line="276" w:lineRule="auto"/>
        <w:ind w:left="20" w:firstLine="700"/>
        <w:jc w:val="both"/>
      </w:pPr>
      <w:r>
        <w:rPr>
          <w:b/>
          <w:i/>
          <w:color w:val="000000"/>
          <w:sz w:val="24"/>
          <w:szCs w:val="24"/>
        </w:rPr>
        <w:t>в области формирования безопасного поведения: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ED1AB6" w:rsidRDefault="0037293E">
      <w:pPr>
        <w:pBdr>
          <w:top w:val="nil"/>
          <w:left w:val="nil"/>
          <w:bottom w:val="nil"/>
          <w:right w:val="nil"/>
          <w:between w:val="nil"/>
        </w:pBdr>
        <w:tabs>
          <w:tab w:val="left" w:pos="1531"/>
        </w:tabs>
        <w:spacing w:line="276" w:lineRule="auto"/>
        <w:ind w:left="7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rsidP="008A5242">
      <w:pPr>
        <w:numPr>
          <w:ilvl w:val="0"/>
          <w:numId w:val="92"/>
        </w:numPr>
        <w:pBdr>
          <w:top w:val="nil"/>
          <w:left w:val="nil"/>
          <w:bottom w:val="nil"/>
          <w:right w:val="nil"/>
          <w:between w:val="nil"/>
        </w:pBdr>
        <w:tabs>
          <w:tab w:val="left" w:pos="989"/>
        </w:tabs>
        <w:spacing w:line="276" w:lineRule="auto"/>
        <w:ind w:left="20" w:firstLine="700"/>
        <w:jc w:val="both"/>
      </w:pPr>
      <w:r>
        <w:rPr>
          <w:b/>
          <w:i/>
          <w:color w:val="000000"/>
          <w:sz w:val="24"/>
          <w:szCs w:val="24"/>
        </w:rPr>
        <w:t>В сфере социальных отношений.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w:t>
      </w:r>
      <w:r>
        <w:rPr>
          <w:color w:val="000000"/>
          <w:sz w:val="24"/>
          <w:szCs w:val="24"/>
        </w:rPr>
        <w:lastRenderedPageBreak/>
        <w:t>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Обогащает представления о нравственных качествах людей, их проявлении в поступках и взаимоотношениях.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ED1AB6" w:rsidRDefault="0037293E" w:rsidP="008A5242">
      <w:pPr>
        <w:numPr>
          <w:ilvl w:val="0"/>
          <w:numId w:val="92"/>
        </w:numPr>
        <w:pBdr>
          <w:top w:val="nil"/>
          <w:left w:val="nil"/>
          <w:bottom w:val="nil"/>
          <w:right w:val="nil"/>
          <w:between w:val="nil"/>
        </w:pBdr>
        <w:tabs>
          <w:tab w:val="left" w:pos="1018"/>
        </w:tabs>
        <w:spacing w:line="276" w:lineRule="auto"/>
        <w:ind w:left="20" w:firstLine="700"/>
        <w:jc w:val="both"/>
      </w:pPr>
      <w:r>
        <w:rPr>
          <w:b/>
          <w:i/>
          <w:color w:val="000000"/>
          <w:sz w:val="24"/>
          <w:szCs w:val="24"/>
        </w:rPr>
        <w:t>В области формирования основ гражданственности и патриотизма.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w:t>
      </w:r>
      <w:r>
        <w:rPr>
          <w:color w:val="000000"/>
          <w:sz w:val="24"/>
          <w:szCs w:val="24"/>
        </w:rPr>
        <w:lastRenderedPageBreak/>
        <w:t>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ED1AB6" w:rsidRDefault="0037293E" w:rsidP="008A5242">
      <w:pPr>
        <w:numPr>
          <w:ilvl w:val="0"/>
          <w:numId w:val="92"/>
        </w:numPr>
        <w:pBdr>
          <w:top w:val="nil"/>
          <w:left w:val="nil"/>
          <w:bottom w:val="nil"/>
          <w:right w:val="nil"/>
          <w:between w:val="nil"/>
        </w:pBdr>
        <w:tabs>
          <w:tab w:val="left" w:pos="1018"/>
        </w:tabs>
        <w:spacing w:line="276" w:lineRule="auto"/>
        <w:ind w:left="20" w:firstLine="700"/>
        <w:jc w:val="both"/>
      </w:pPr>
      <w:r>
        <w:rPr>
          <w:b/>
          <w:i/>
          <w:color w:val="000000"/>
          <w:sz w:val="24"/>
          <w:szCs w:val="24"/>
        </w:rPr>
        <w:t>В сфере трудового воспитания.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ED1AB6" w:rsidRDefault="0037293E" w:rsidP="008A5242">
      <w:pPr>
        <w:numPr>
          <w:ilvl w:val="0"/>
          <w:numId w:val="92"/>
        </w:numPr>
        <w:pBdr>
          <w:top w:val="nil"/>
          <w:left w:val="nil"/>
          <w:bottom w:val="nil"/>
          <w:right w:val="nil"/>
          <w:between w:val="nil"/>
        </w:pBdr>
        <w:tabs>
          <w:tab w:val="left" w:pos="1027"/>
        </w:tabs>
        <w:spacing w:line="276" w:lineRule="auto"/>
        <w:ind w:left="20" w:firstLine="700"/>
        <w:jc w:val="both"/>
      </w:pPr>
      <w:r>
        <w:rPr>
          <w:b/>
          <w:i/>
          <w:color w:val="000000"/>
          <w:sz w:val="24"/>
          <w:szCs w:val="24"/>
        </w:rPr>
        <w:t>В области формирования безопасного поведения.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lastRenderedPageBreak/>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ED1AB6" w:rsidRDefault="00ED1AB6">
      <w:pPr>
        <w:pBdr>
          <w:top w:val="nil"/>
          <w:left w:val="nil"/>
          <w:bottom w:val="nil"/>
          <w:right w:val="nil"/>
          <w:between w:val="nil"/>
        </w:pBdr>
        <w:tabs>
          <w:tab w:val="left" w:pos="1566"/>
        </w:tabs>
        <w:spacing w:line="276" w:lineRule="auto"/>
        <w:ind w:right="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Познавательное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120"/>
        </w:numPr>
        <w:pBdr>
          <w:top w:val="nil"/>
          <w:left w:val="nil"/>
          <w:bottom w:val="nil"/>
          <w:right w:val="nil"/>
          <w:between w:val="nil"/>
        </w:pBdr>
        <w:tabs>
          <w:tab w:val="left" w:pos="1023"/>
        </w:tabs>
        <w:spacing w:line="276" w:lineRule="auto"/>
        <w:ind w:left="20" w:right="20" w:firstLine="720"/>
        <w:jc w:val="both"/>
      </w:pPr>
      <w:r>
        <w:rPr>
          <w:color w:val="000000"/>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ED1AB6" w:rsidRDefault="0037293E" w:rsidP="008A5242">
      <w:pPr>
        <w:numPr>
          <w:ilvl w:val="0"/>
          <w:numId w:val="120"/>
        </w:numPr>
        <w:pBdr>
          <w:top w:val="nil"/>
          <w:left w:val="nil"/>
          <w:bottom w:val="nil"/>
          <w:right w:val="nil"/>
          <w:between w:val="nil"/>
        </w:pBdr>
        <w:tabs>
          <w:tab w:val="left" w:pos="1023"/>
        </w:tabs>
        <w:spacing w:line="276" w:lineRule="auto"/>
        <w:ind w:left="20" w:right="20" w:firstLine="720"/>
        <w:jc w:val="both"/>
      </w:pPr>
      <w:r>
        <w:rPr>
          <w:color w:val="000000"/>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ED1AB6" w:rsidRDefault="0037293E" w:rsidP="008A5242">
      <w:pPr>
        <w:numPr>
          <w:ilvl w:val="0"/>
          <w:numId w:val="120"/>
        </w:numPr>
        <w:pBdr>
          <w:top w:val="nil"/>
          <w:left w:val="nil"/>
          <w:bottom w:val="nil"/>
          <w:right w:val="nil"/>
          <w:between w:val="nil"/>
        </w:pBdr>
        <w:tabs>
          <w:tab w:val="left" w:pos="1033"/>
        </w:tabs>
        <w:spacing w:line="276" w:lineRule="auto"/>
        <w:ind w:left="20" w:right="20" w:firstLine="720"/>
        <w:jc w:val="both"/>
      </w:pPr>
      <w:r>
        <w:rPr>
          <w:color w:val="000000"/>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ED1AB6" w:rsidRDefault="0037293E" w:rsidP="008A5242">
      <w:pPr>
        <w:numPr>
          <w:ilvl w:val="0"/>
          <w:numId w:val="120"/>
        </w:numPr>
        <w:pBdr>
          <w:top w:val="nil"/>
          <w:left w:val="nil"/>
          <w:bottom w:val="nil"/>
          <w:right w:val="nil"/>
          <w:between w:val="nil"/>
        </w:pBdr>
        <w:tabs>
          <w:tab w:val="left" w:pos="1023"/>
        </w:tabs>
        <w:spacing w:line="276" w:lineRule="auto"/>
        <w:ind w:left="20" w:right="20" w:firstLine="720"/>
        <w:jc w:val="both"/>
      </w:pPr>
      <w:r>
        <w:rPr>
          <w:color w:val="000000"/>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ED1AB6" w:rsidRDefault="0037293E" w:rsidP="008A5242">
      <w:pPr>
        <w:numPr>
          <w:ilvl w:val="0"/>
          <w:numId w:val="120"/>
        </w:numPr>
        <w:pBdr>
          <w:top w:val="nil"/>
          <w:left w:val="nil"/>
          <w:bottom w:val="nil"/>
          <w:right w:val="nil"/>
          <w:between w:val="nil"/>
        </w:pBdr>
        <w:tabs>
          <w:tab w:val="left" w:pos="1028"/>
        </w:tabs>
        <w:spacing w:line="276" w:lineRule="auto"/>
        <w:ind w:left="20" w:right="20" w:firstLine="720"/>
        <w:jc w:val="both"/>
      </w:pPr>
      <w:r>
        <w:rPr>
          <w:color w:val="000000"/>
          <w:sz w:val="24"/>
          <w:szCs w:val="24"/>
        </w:rPr>
        <w:lastRenderedPageBreak/>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ED1AB6" w:rsidRDefault="0037293E" w:rsidP="008A5242">
      <w:pPr>
        <w:numPr>
          <w:ilvl w:val="0"/>
          <w:numId w:val="120"/>
        </w:numPr>
        <w:pBdr>
          <w:top w:val="nil"/>
          <w:left w:val="nil"/>
          <w:bottom w:val="nil"/>
          <w:right w:val="nil"/>
          <w:between w:val="nil"/>
        </w:pBdr>
        <w:tabs>
          <w:tab w:val="left" w:pos="1033"/>
        </w:tabs>
        <w:spacing w:line="276" w:lineRule="auto"/>
        <w:ind w:left="20" w:right="20" w:firstLine="720"/>
        <w:jc w:val="both"/>
      </w:pPr>
      <w:r>
        <w:rPr>
          <w:color w:val="000000"/>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ED1AB6" w:rsidRDefault="0037293E" w:rsidP="008A5242">
      <w:pPr>
        <w:numPr>
          <w:ilvl w:val="0"/>
          <w:numId w:val="120"/>
        </w:numPr>
        <w:pBdr>
          <w:top w:val="nil"/>
          <w:left w:val="nil"/>
          <w:bottom w:val="nil"/>
          <w:right w:val="nil"/>
          <w:between w:val="nil"/>
        </w:pBdr>
        <w:tabs>
          <w:tab w:val="left" w:pos="1038"/>
        </w:tabs>
        <w:spacing w:line="276" w:lineRule="auto"/>
        <w:ind w:left="20" w:firstLine="720"/>
        <w:jc w:val="both"/>
      </w:pPr>
      <w:r>
        <w:rPr>
          <w:color w:val="000000"/>
          <w:sz w:val="24"/>
          <w:szCs w:val="24"/>
        </w:rPr>
        <w:t>формировать представления детей о многообразии стран и народов мира;</w:t>
      </w:r>
    </w:p>
    <w:p w:rsidR="00ED1AB6" w:rsidRDefault="0037293E" w:rsidP="008A5242">
      <w:pPr>
        <w:numPr>
          <w:ilvl w:val="0"/>
          <w:numId w:val="120"/>
        </w:numPr>
        <w:pBdr>
          <w:top w:val="nil"/>
          <w:left w:val="nil"/>
          <w:bottom w:val="nil"/>
          <w:right w:val="nil"/>
          <w:between w:val="nil"/>
        </w:pBdr>
        <w:tabs>
          <w:tab w:val="left" w:pos="1033"/>
        </w:tabs>
        <w:spacing w:line="276" w:lineRule="auto"/>
        <w:ind w:left="20" w:right="20" w:firstLine="720"/>
        <w:jc w:val="both"/>
      </w:pPr>
      <w:r>
        <w:rPr>
          <w:color w:val="000000"/>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ED1AB6" w:rsidRDefault="0037293E" w:rsidP="008A5242">
      <w:pPr>
        <w:numPr>
          <w:ilvl w:val="0"/>
          <w:numId w:val="120"/>
        </w:numPr>
        <w:pBdr>
          <w:top w:val="nil"/>
          <w:left w:val="nil"/>
          <w:bottom w:val="nil"/>
          <w:right w:val="nil"/>
          <w:between w:val="nil"/>
        </w:pBdr>
        <w:tabs>
          <w:tab w:val="left" w:pos="1023"/>
        </w:tabs>
        <w:spacing w:line="276" w:lineRule="auto"/>
        <w:ind w:left="20" w:right="20" w:firstLine="720"/>
        <w:jc w:val="both"/>
      </w:pPr>
      <w:r>
        <w:rPr>
          <w:color w:val="000000"/>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ED1AB6" w:rsidRDefault="0037293E">
      <w:pPr>
        <w:pBdr>
          <w:top w:val="nil"/>
          <w:left w:val="nil"/>
          <w:bottom w:val="nil"/>
          <w:right w:val="nil"/>
          <w:between w:val="nil"/>
        </w:pBdr>
        <w:tabs>
          <w:tab w:val="left" w:pos="1551"/>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rsidP="008A5242">
      <w:pPr>
        <w:numPr>
          <w:ilvl w:val="0"/>
          <w:numId w:val="121"/>
        </w:numPr>
        <w:pBdr>
          <w:top w:val="nil"/>
          <w:left w:val="nil"/>
          <w:bottom w:val="nil"/>
          <w:right w:val="nil"/>
          <w:between w:val="nil"/>
        </w:pBdr>
        <w:tabs>
          <w:tab w:val="left" w:pos="1014"/>
        </w:tabs>
        <w:spacing w:line="276" w:lineRule="auto"/>
        <w:ind w:left="20" w:firstLine="720"/>
        <w:jc w:val="both"/>
      </w:pPr>
      <w:r>
        <w:rPr>
          <w:b/>
          <w:i/>
          <w:color w:val="000000"/>
          <w:sz w:val="24"/>
          <w:szCs w:val="24"/>
        </w:rPr>
        <w:t>Сенсорные эталоны и познавательные действия: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обогащает представления о цифровых средствах познания окружающего мира, закрепляет правила безопасного обращения с ними.</w:t>
      </w:r>
    </w:p>
    <w:p w:rsidR="00ED1AB6" w:rsidRDefault="0037293E" w:rsidP="008A5242">
      <w:pPr>
        <w:numPr>
          <w:ilvl w:val="0"/>
          <w:numId w:val="121"/>
        </w:numPr>
        <w:pBdr>
          <w:top w:val="nil"/>
          <w:left w:val="nil"/>
          <w:bottom w:val="nil"/>
          <w:right w:val="nil"/>
          <w:between w:val="nil"/>
        </w:pBdr>
        <w:tabs>
          <w:tab w:val="left" w:pos="1022"/>
        </w:tabs>
        <w:spacing w:line="276" w:lineRule="auto"/>
        <w:ind w:left="20" w:firstLine="700"/>
        <w:jc w:val="both"/>
      </w:pPr>
      <w:r>
        <w:rPr>
          <w:b/>
          <w:i/>
          <w:color w:val="000000"/>
          <w:sz w:val="24"/>
          <w:szCs w:val="24"/>
        </w:rPr>
        <w:t>Математические представления: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формирует представления и умение измерять протяженность, массу и объем веществ с </w:t>
      </w:r>
      <w:r>
        <w:rPr>
          <w:color w:val="000000"/>
          <w:sz w:val="24"/>
          <w:szCs w:val="24"/>
        </w:rPr>
        <w:lastRenderedPageBreak/>
        <w:t>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ED1AB6" w:rsidRDefault="0037293E" w:rsidP="008A5242">
      <w:pPr>
        <w:numPr>
          <w:ilvl w:val="0"/>
          <w:numId w:val="121"/>
        </w:numPr>
        <w:pBdr>
          <w:top w:val="nil"/>
          <w:left w:val="nil"/>
          <w:bottom w:val="nil"/>
          <w:right w:val="nil"/>
          <w:between w:val="nil"/>
        </w:pBdr>
        <w:tabs>
          <w:tab w:val="left" w:pos="1018"/>
        </w:tabs>
        <w:spacing w:line="276" w:lineRule="auto"/>
        <w:ind w:left="20" w:firstLine="700"/>
        <w:jc w:val="both"/>
      </w:pPr>
      <w:r>
        <w:rPr>
          <w:b/>
          <w:i/>
          <w:color w:val="000000"/>
          <w:sz w:val="24"/>
          <w:szCs w:val="24"/>
        </w:rPr>
        <w:t>Окружающий мир:</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формирует представление о планете Земля как общем доме людей, о многообразии стран и народов мира на ней.</w:t>
      </w:r>
    </w:p>
    <w:p w:rsidR="00ED1AB6" w:rsidRDefault="0037293E" w:rsidP="008A5242">
      <w:pPr>
        <w:numPr>
          <w:ilvl w:val="0"/>
          <w:numId w:val="121"/>
        </w:numPr>
        <w:pBdr>
          <w:top w:val="nil"/>
          <w:left w:val="nil"/>
          <w:bottom w:val="nil"/>
          <w:right w:val="nil"/>
          <w:between w:val="nil"/>
        </w:pBdr>
        <w:tabs>
          <w:tab w:val="left" w:pos="1022"/>
        </w:tabs>
        <w:spacing w:line="276" w:lineRule="auto"/>
        <w:ind w:left="20" w:firstLine="700"/>
        <w:jc w:val="both"/>
      </w:pPr>
      <w:r>
        <w:rPr>
          <w:b/>
          <w:i/>
          <w:color w:val="000000"/>
          <w:sz w:val="24"/>
          <w:szCs w:val="24"/>
        </w:rPr>
        <w:t>Природа: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закрепляет правила поведения в природе, воспитывает осознанное, бережное и заботливое отношение к природе и её ресурсам.</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Речевое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17"/>
        </w:numPr>
        <w:pBdr>
          <w:top w:val="nil"/>
          <w:left w:val="nil"/>
          <w:bottom w:val="nil"/>
          <w:right w:val="nil"/>
          <w:between w:val="nil"/>
        </w:pBdr>
        <w:tabs>
          <w:tab w:val="left" w:pos="998"/>
        </w:tabs>
        <w:spacing w:line="276" w:lineRule="auto"/>
        <w:ind w:left="20" w:firstLine="700"/>
        <w:jc w:val="both"/>
      </w:pPr>
      <w:r>
        <w:rPr>
          <w:b/>
          <w:i/>
          <w:color w:val="000000"/>
          <w:sz w:val="24"/>
          <w:szCs w:val="24"/>
        </w:rPr>
        <w:t>Формирование словаря: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w:t>
      </w:r>
      <w:r>
        <w:rPr>
          <w:color w:val="000000"/>
          <w:sz w:val="24"/>
          <w:szCs w:val="24"/>
        </w:rPr>
        <w:lastRenderedPageBreak/>
        <w:t>обобщающими значениями. Вводить в словарь детей антонимы, многозначные слова;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активизация словаря: совершенствовать умение использовать разные части речи точно по смыслу.</w:t>
      </w:r>
    </w:p>
    <w:p w:rsidR="00ED1AB6" w:rsidRDefault="0037293E" w:rsidP="008A5242">
      <w:pPr>
        <w:numPr>
          <w:ilvl w:val="0"/>
          <w:numId w:val="17"/>
        </w:numPr>
        <w:pBdr>
          <w:top w:val="nil"/>
          <w:left w:val="nil"/>
          <w:bottom w:val="nil"/>
          <w:right w:val="nil"/>
          <w:between w:val="nil"/>
        </w:pBdr>
        <w:tabs>
          <w:tab w:val="left" w:pos="1042"/>
        </w:tabs>
        <w:spacing w:line="276" w:lineRule="auto"/>
        <w:ind w:left="20" w:firstLine="720"/>
        <w:jc w:val="both"/>
      </w:pPr>
      <w:r>
        <w:rPr>
          <w:b/>
          <w:i/>
          <w:color w:val="000000"/>
          <w:sz w:val="24"/>
          <w:szCs w:val="24"/>
        </w:rPr>
        <w:t>Звуковая культура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ED1AB6" w:rsidRDefault="0037293E" w:rsidP="008A5242">
      <w:pPr>
        <w:numPr>
          <w:ilvl w:val="0"/>
          <w:numId w:val="17"/>
        </w:numPr>
        <w:pBdr>
          <w:top w:val="nil"/>
          <w:left w:val="nil"/>
          <w:bottom w:val="nil"/>
          <w:right w:val="nil"/>
          <w:between w:val="nil"/>
        </w:pBdr>
        <w:tabs>
          <w:tab w:val="left" w:pos="1033"/>
        </w:tabs>
        <w:spacing w:line="276" w:lineRule="auto"/>
        <w:ind w:left="20" w:firstLine="720"/>
        <w:jc w:val="both"/>
      </w:pPr>
      <w:r>
        <w:rPr>
          <w:b/>
          <w:i/>
          <w:color w:val="000000"/>
          <w:sz w:val="24"/>
          <w:szCs w:val="24"/>
        </w:rPr>
        <w:t>Грамматический строй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ED1AB6" w:rsidRDefault="0037293E" w:rsidP="008A5242">
      <w:pPr>
        <w:numPr>
          <w:ilvl w:val="0"/>
          <w:numId w:val="17"/>
        </w:numPr>
        <w:pBdr>
          <w:top w:val="nil"/>
          <w:left w:val="nil"/>
          <w:bottom w:val="nil"/>
          <w:right w:val="nil"/>
          <w:between w:val="nil"/>
        </w:pBdr>
        <w:tabs>
          <w:tab w:val="left" w:pos="1052"/>
        </w:tabs>
        <w:spacing w:line="276" w:lineRule="auto"/>
        <w:ind w:left="20" w:firstLine="720"/>
        <w:jc w:val="both"/>
      </w:pPr>
      <w:r>
        <w:rPr>
          <w:b/>
          <w:i/>
          <w:color w:val="000000"/>
          <w:sz w:val="24"/>
          <w:szCs w:val="24"/>
        </w:rPr>
        <w:t>Связная речь: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ED1AB6" w:rsidRDefault="0037293E" w:rsidP="008A5242">
      <w:pPr>
        <w:numPr>
          <w:ilvl w:val="0"/>
          <w:numId w:val="17"/>
        </w:numPr>
        <w:pBdr>
          <w:top w:val="nil"/>
          <w:left w:val="nil"/>
          <w:bottom w:val="nil"/>
          <w:right w:val="nil"/>
          <w:between w:val="nil"/>
        </w:pBdr>
        <w:tabs>
          <w:tab w:val="left" w:pos="1033"/>
        </w:tabs>
        <w:spacing w:line="276" w:lineRule="auto"/>
        <w:ind w:left="20" w:firstLine="720"/>
        <w:jc w:val="both"/>
      </w:pPr>
      <w:r>
        <w:rPr>
          <w:b/>
          <w:i/>
          <w:color w:val="000000"/>
          <w:sz w:val="24"/>
          <w:szCs w:val="24"/>
        </w:rPr>
        <w:t>Подготовка детей к обучению грамоте: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ED1AB6" w:rsidRDefault="0037293E" w:rsidP="008A5242">
      <w:pPr>
        <w:numPr>
          <w:ilvl w:val="0"/>
          <w:numId w:val="17"/>
        </w:numPr>
        <w:pBdr>
          <w:top w:val="nil"/>
          <w:left w:val="nil"/>
          <w:bottom w:val="nil"/>
          <w:right w:val="nil"/>
          <w:between w:val="nil"/>
        </w:pBdr>
        <w:tabs>
          <w:tab w:val="left" w:pos="1033"/>
        </w:tabs>
        <w:spacing w:line="276" w:lineRule="auto"/>
        <w:ind w:left="20" w:firstLine="720"/>
        <w:jc w:val="both"/>
      </w:pPr>
      <w:r>
        <w:rPr>
          <w:b/>
          <w:i/>
          <w:color w:val="000000"/>
          <w:sz w:val="24"/>
          <w:szCs w:val="24"/>
        </w:rPr>
        <w:t>Интерес к художественной литературе:</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lastRenderedPageBreak/>
        <w:t>поддерживать избирательные интересы детей к произведениям определенного жанра и тематики;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ED1AB6" w:rsidRDefault="0037293E">
      <w:pPr>
        <w:pBdr>
          <w:top w:val="nil"/>
          <w:left w:val="nil"/>
          <w:bottom w:val="nil"/>
          <w:right w:val="nil"/>
          <w:between w:val="nil"/>
        </w:pBdr>
        <w:tabs>
          <w:tab w:val="left" w:pos="1580"/>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rsidP="008A5242">
      <w:pPr>
        <w:numPr>
          <w:ilvl w:val="0"/>
          <w:numId w:val="13"/>
        </w:numPr>
        <w:pBdr>
          <w:top w:val="nil"/>
          <w:left w:val="nil"/>
          <w:bottom w:val="nil"/>
          <w:right w:val="nil"/>
          <w:between w:val="nil"/>
        </w:pBdr>
        <w:tabs>
          <w:tab w:val="left" w:pos="1018"/>
        </w:tabs>
        <w:spacing w:line="276" w:lineRule="auto"/>
        <w:ind w:left="20" w:firstLine="720"/>
        <w:jc w:val="both"/>
      </w:pPr>
      <w:r>
        <w:rPr>
          <w:b/>
          <w:i/>
          <w:color w:val="000000"/>
          <w:sz w:val="24"/>
          <w:szCs w:val="24"/>
        </w:rPr>
        <w:t>Формирование словаря: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ED1AB6" w:rsidRDefault="0037293E" w:rsidP="008A5242">
      <w:pPr>
        <w:numPr>
          <w:ilvl w:val="0"/>
          <w:numId w:val="13"/>
        </w:numPr>
        <w:pBdr>
          <w:top w:val="nil"/>
          <w:left w:val="nil"/>
          <w:bottom w:val="nil"/>
          <w:right w:val="nil"/>
          <w:between w:val="nil"/>
        </w:pBdr>
        <w:tabs>
          <w:tab w:val="left" w:pos="1042"/>
        </w:tabs>
        <w:spacing w:line="276" w:lineRule="auto"/>
        <w:ind w:left="20" w:firstLine="720"/>
        <w:jc w:val="both"/>
      </w:pPr>
      <w:r>
        <w:rPr>
          <w:b/>
          <w:i/>
          <w:color w:val="000000"/>
          <w:sz w:val="24"/>
          <w:szCs w:val="24"/>
        </w:rPr>
        <w:t>Звуковая культура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педагог способствует автоматизации и дифференциации сложных </w:t>
      </w:r>
      <w:r>
        <w:rPr>
          <w:b/>
          <w:i/>
          <w:color w:val="000000"/>
          <w:sz w:val="24"/>
          <w:szCs w:val="24"/>
          <w:highlight w:val="white"/>
        </w:rPr>
        <w:t xml:space="preserve">для </w:t>
      </w:r>
      <w:r>
        <w:rPr>
          <w:color w:val="000000"/>
          <w:sz w:val="24"/>
          <w:szCs w:val="24"/>
        </w:rPr>
        <w:t>произношения звуков в речи; проводит работу по исправлению имеющихся нарушений в звукопроизношении.</w:t>
      </w:r>
    </w:p>
    <w:p w:rsidR="00ED1AB6" w:rsidRDefault="0037293E" w:rsidP="008A5242">
      <w:pPr>
        <w:numPr>
          <w:ilvl w:val="0"/>
          <w:numId w:val="13"/>
        </w:numPr>
        <w:pBdr>
          <w:top w:val="nil"/>
          <w:left w:val="nil"/>
          <w:bottom w:val="nil"/>
          <w:right w:val="nil"/>
          <w:between w:val="nil"/>
        </w:pBdr>
        <w:tabs>
          <w:tab w:val="left" w:pos="1033"/>
        </w:tabs>
        <w:spacing w:line="276" w:lineRule="auto"/>
        <w:ind w:left="20" w:firstLine="720"/>
        <w:jc w:val="both"/>
      </w:pPr>
      <w:r>
        <w:rPr>
          <w:b/>
          <w:i/>
          <w:color w:val="000000"/>
          <w:sz w:val="24"/>
          <w:szCs w:val="24"/>
        </w:rPr>
        <w:t>Грамматический строй речи: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ED1AB6" w:rsidRDefault="0037293E" w:rsidP="008A5242">
      <w:pPr>
        <w:numPr>
          <w:ilvl w:val="0"/>
          <w:numId w:val="13"/>
        </w:numPr>
        <w:pBdr>
          <w:top w:val="nil"/>
          <w:left w:val="nil"/>
          <w:bottom w:val="nil"/>
          <w:right w:val="nil"/>
          <w:between w:val="nil"/>
        </w:pBdr>
        <w:tabs>
          <w:tab w:val="left" w:pos="1027"/>
        </w:tabs>
        <w:spacing w:line="276" w:lineRule="auto"/>
        <w:ind w:left="20" w:firstLine="700"/>
        <w:jc w:val="both"/>
      </w:pPr>
      <w:r>
        <w:rPr>
          <w:b/>
          <w:i/>
          <w:color w:val="000000"/>
          <w:sz w:val="24"/>
          <w:szCs w:val="24"/>
        </w:rPr>
        <w:t>Связная речь: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w:t>
      </w:r>
      <w:r>
        <w:rPr>
          <w:color w:val="000000"/>
          <w:sz w:val="24"/>
          <w:szCs w:val="24"/>
        </w:rPr>
        <w:lastRenderedPageBreak/>
        <w:t>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ED1AB6" w:rsidRDefault="0037293E" w:rsidP="008A5242">
      <w:pPr>
        <w:numPr>
          <w:ilvl w:val="0"/>
          <w:numId w:val="13"/>
        </w:numPr>
        <w:pBdr>
          <w:top w:val="nil"/>
          <w:left w:val="nil"/>
          <w:bottom w:val="nil"/>
          <w:right w:val="nil"/>
          <w:between w:val="nil"/>
        </w:pBdr>
        <w:tabs>
          <w:tab w:val="left" w:pos="1008"/>
        </w:tabs>
        <w:spacing w:line="276" w:lineRule="auto"/>
        <w:ind w:left="20" w:firstLine="700"/>
        <w:jc w:val="both"/>
      </w:pPr>
      <w:r>
        <w:rPr>
          <w:b/>
          <w:i/>
          <w:color w:val="000000"/>
          <w:sz w:val="24"/>
          <w:szCs w:val="24"/>
        </w:rPr>
        <w:t>Подготовка детей к обучению грамоте: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ED1AB6" w:rsidRDefault="00ED1AB6">
      <w:pPr>
        <w:pBdr>
          <w:top w:val="nil"/>
          <w:left w:val="nil"/>
          <w:bottom w:val="nil"/>
          <w:right w:val="nil"/>
          <w:between w:val="nil"/>
        </w:pBdr>
        <w:spacing w:line="276" w:lineRule="auto"/>
        <w:ind w:left="20" w:right="20" w:firstLine="7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Художественно-эстетическое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художественно-эстетического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0"/>
          <w:numId w:val="51"/>
        </w:numPr>
        <w:pBdr>
          <w:top w:val="nil"/>
          <w:left w:val="nil"/>
          <w:bottom w:val="nil"/>
          <w:right w:val="nil"/>
          <w:between w:val="nil"/>
        </w:pBdr>
        <w:tabs>
          <w:tab w:val="left" w:pos="994"/>
        </w:tabs>
        <w:spacing w:line="276" w:lineRule="auto"/>
        <w:ind w:left="20" w:firstLine="700"/>
        <w:jc w:val="both"/>
      </w:pPr>
      <w:r>
        <w:rPr>
          <w:b/>
          <w:i/>
          <w:color w:val="000000"/>
          <w:sz w:val="24"/>
          <w:szCs w:val="24"/>
        </w:rPr>
        <w:t>приобщение к искусству: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воспитывать уважительное отношение и чувство гордости за свою страну, в процессе ознакомления с разными видами искусства;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закреплять знания детей о видах искусства (изобразительное, декоративноприкладное искусство, музыка, архитектура, театр, танец, кино, цирк);</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ED1AB6" w:rsidRDefault="0037293E">
      <w:pPr>
        <w:pBdr>
          <w:top w:val="nil"/>
          <w:left w:val="nil"/>
          <w:bottom w:val="nil"/>
          <w:right w:val="nil"/>
          <w:between w:val="nil"/>
        </w:pBdr>
        <w:spacing w:line="276" w:lineRule="auto"/>
        <w:ind w:left="20" w:right="20" w:firstLine="700"/>
        <w:rPr>
          <w:color w:val="000000"/>
          <w:sz w:val="24"/>
          <w:szCs w:val="24"/>
        </w:rPr>
      </w:pPr>
      <w:r>
        <w:rPr>
          <w:color w:val="000000"/>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закреплять у детей знания об искусстве как виде творческой деятельности людей;</w:t>
      </w:r>
    </w:p>
    <w:p w:rsidR="00ED1AB6" w:rsidRDefault="0037293E">
      <w:pPr>
        <w:pBdr>
          <w:top w:val="nil"/>
          <w:left w:val="nil"/>
          <w:bottom w:val="nil"/>
          <w:right w:val="nil"/>
          <w:between w:val="nil"/>
        </w:pBdr>
        <w:spacing w:line="276" w:lineRule="auto"/>
        <w:ind w:left="740" w:right="20"/>
        <w:rPr>
          <w:color w:val="000000"/>
          <w:sz w:val="24"/>
          <w:szCs w:val="24"/>
        </w:rPr>
      </w:pPr>
      <w:r>
        <w:rPr>
          <w:color w:val="000000"/>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организовать посещение выставки, театра, музея, цирка (совместно с родителями (законными представителями));</w:t>
      </w:r>
    </w:p>
    <w:p w:rsidR="00ED1AB6" w:rsidRDefault="0037293E" w:rsidP="008A5242">
      <w:pPr>
        <w:numPr>
          <w:ilvl w:val="0"/>
          <w:numId w:val="51"/>
        </w:numPr>
        <w:pBdr>
          <w:top w:val="nil"/>
          <w:left w:val="nil"/>
          <w:bottom w:val="nil"/>
          <w:right w:val="nil"/>
          <w:between w:val="nil"/>
        </w:pBdr>
        <w:tabs>
          <w:tab w:val="left" w:pos="1042"/>
        </w:tabs>
        <w:spacing w:line="276" w:lineRule="auto"/>
        <w:ind w:left="20" w:firstLine="720"/>
        <w:jc w:val="both"/>
      </w:pPr>
      <w:r>
        <w:rPr>
          <w:b/>
          <w:i/>
          <w:color w:val="000000"/>
          <w:sz w:val="24"/>
          <w:szCs w:val="24"/>
        </w:rPr>
        <w:t>изобразительная деятельность:</w:t>
      </w:r>
    </w:p>
    <w:p w:rsidR="00ED1AB6" w:rsidRDefault="0037293E">
      <w:pPr>
        <w:pBdr>
          <w:top w:val="nil"/>
          <w:left w:val="nil"/>
          <w:bottom w:val="nil"/>
          <w:right w:val="nil"/>
          <w:between w:val="nil"/>
        </w:pBdr>
        <w:spacing w:line="276" w:lineRule="auto"/>
        <w:ind w:left="20" w:right="20" w:firstLine="720"/>
        <w:rPr>
          <w:color w:val="000000"/>
          <w:sz w:val="24"/>
          <w:szCs w:val="24"/>
        </w:rPr>
      </w:pPr>
      <w:r>
        <w:rPr>
          <w:color w:val="000000"/>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обогащать у детей сенсорный опыт, включать в процесс ознакомления с предметами движения рук по предмету;</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w:t>
      </w:r>
      <w:r>
        <w:rPr>
          <w:color w:val="000000"/>
          <w:sz w:val="24"/>
          <w:szCs w:val="24"/>
        </w:rPr>
        <w:lastRenderedPageBreak/>
        <w:t>доброжелательного и уважительного отношения к работам товарищей;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создавать условия для свободного, самостоятельного, разнопланового экспериментирования с художественными материалами;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поощрять стремление детей сделать свое произведение красивым, содержательным, выразительным;</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художественно-творческие способности детей в изобразительной деятельности;</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продолжать развивать у детей коллективное творчество;</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ED1AB6" w:rsidRDefault="0037293E" w:rsidP="008A5242">
      <w:pPr>
        <w:numPr>
          <w:ilvl w:val="0"/>
          <w:numId w:val="51"/>
        </w:numPr>
        <w:pBdr>
          <w:top w:val="nil"/>
          <w:left w:val="nil"/>
          <w:bottom w:val="nil"/>
          <w:right w:val="nil"/>
          <w:between w:val="nil"/>
        </w:pBdr>
        <w:tabs>
          <w:tab w:val="left" w:pos="1022"/>
        </w:tabs>
        <w:spacing w:line="276" w:lineRule="auto"/>
        <w:ind w:left="20" w:firstLine="700"/>
        <w:jc w:val="both"/>
      </w:pPr>
      <w:r>
        <w:rPr>
          <w:b/>
          <w:i/>
          <w:color w:val="000000"/>
          <w:sz w:val="24"/>
          <w:szCs w:val="24"/>
        </w:rPr>
        <w:t>конструктивная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умение у детей видеть конструкцию объекта и анализировать её основные части, их функциональное назначение;</w:t>
      </w:r>
    </w:p>
    <w:p w:rsidR="00ED1AB6" w:rsidRDefault="0037293E">
      <w:pPr>
        <w:pBdr>
          <w:top w:val="nil"/>
          <w:left w:val="nil"/>
          <w:bottom w:val="nil"/>
          <w:right w:val="nil"/>
          <w:between w:val="nil"/>
        </w:pBdr>
        <w:spacing w:line="276" w:lineRule="auto"/>
        <w:ind w:left="20" w:right="20" w:firstLine="700"/>
        <w:rPr>
          <w:color w:val="000000"/>
          <w:sz w:val="24"/>
          <w:szCs w:val="24"/>
        </w:rPr>
      </w:pPr>
      <w:r>
        <w:rPr>
          <w:color w:val="000000"/>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знакомить детей с профессиями дизайнера, конструктора, архитектора, строителя и прочее;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у детей художественно-творческие способности и самостоятельную творческую конструктивную деятельность детей;</w:t>
      </w:r>
    </w:p>
    <w:p w:rsidR="00ED1AB6" w:rsidRDefault="0037293E" w:rsidP="008A5242">
      <w:pPr>
        <w:numPr>
          <w:ilvl w:val="0"/>
          <w:numId w:val="51"/>
        </w:numPr>
        <w:pBdr>
          <w:top w:val="nil"/>
          <w:left w:val="nil"/>
          <w:bottom w:val="nil"/>
          <w:right w:val="nil"/>
          <w:between w:val="nil"/>
        </w:pBdr>
        <w:tabs>
          <w:tab w:val="left" w:pos="1027"/>
        </w:tabs>
        <w:spacing w:line="276" w:lineRule="auto"/>
        <w:ind w:left="20" w:firstLine="700"/>
        <w:jc w:val="both"/>
      </w:pPr>
      <w:r>
        <w:rPr>
          <w:b/>
          <w:i/>
          <w:color w:val="000000"/>
          <w:sz w:val="24"/>
          <w:szCs w:val="24"/>
        </w:rPr>
        <w:t>музыкальная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воспитывать гражданско-патриотические чувства через изучение Государственного гимна Российской Федерации;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приобщать детей к музыкальной культуре, воспитывать музыкально-эстетический вкус;</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у детей музыкальные способности: поэтический и музыкальный слух, чувство ритма, музыкальную память;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продолжать обогащать музыкальные впечатления детей, вызывать яркий эмоциональный </w:t>
      </w:r>
      <w:r>
        <w:rPr>
          <w:color w:val="000000"/>
          <w:sz w:val="24"/>
          <w:szCs w:val="24"/>
        </w:rPr>
        <w:lastRenderedPageBreak/>
        <w:t>отклик при восприятии музыки разного характера;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ED1AB6" w:rsidRDefault="0037293E">
      <w:pPr>
        <w:pBdr>
          <w:top w:val="nil"/>
          <w:left w:val="nil"/>
          <w:bottom w:val="nil"/>
          <w:right w:val="nil"/>
          <w:between w:val="nil"/>
        </w:pBdr>
        <w:spacing w:line="276" w:lineRule="auto"/>
        <w:ind w:left="20" w:right="20" w:firstLine="700"/>
        <w:rPr>
          <w:color w:val="000000"/>
          <w:sz w:val="24"/>
          <w:szCs w:val="24"/>
        </w:rPr>
      </w:pPr>
      <w:r>
        <w:rPr>
          <w:color w:val="000000"/>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ED1AB6" w:rsidRDefault="0037293E" w:rsidP="008A5242">
      <w:pPr>
        <w:numPr>
          <w:ilvl w:val="0"/>
          <w:numId w:val="51"/>
        </w:numPr>
        <w:pBdr>
          <w:top w:val="nil"/>
          <w:left w:val="nil"/>
          <w:bottom w:val="nil"/>
          <w:right w:val="nil"/>
          <w:between w:val="nil"/>
        </w:pBdr>
        <w:tabs>
          <w:tab w:val="left" w:pos="1008"/>
        </w:tabs>
        <w:spacing w:line="276" w:lineRule="auto"/>
        <w:ind w:left="20" w:firstLine="700"/>
        <w:jc w:val="both"/>
      </w:pPr>
      <w:r>
        <w:rPr>
          <w:b/>
          <w:i/>
          <w:color w:val="000000"/>
          <w:sz w:val="24"/>
          <w:szCs w:val="24"/>
        </w:rPr>
        <w:t>театрализованная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знакомить детей с разными видами театрализованной деятельности;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умение согласовывать свои действия с партнерами, приучать правильно оценивать действия персонажей в спектакле;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поощрять способность творчески передавать образ в играх драматизациях, спектаклях;</w:t>
      </w:r>
    </w:p>
    <w:p w:rsidR="00ED1AB6" w:rsidRDefault="0037293E" w:rsidP="008A5242">
      <w:pPr>
        <w:numPr>
          <w:ilvl w:val="0"/>
          <w:numId w:val="51"/>
        </w:numPr>
        <w:pBdr>
          <w:top w:val="nil"/>
          <w:left w:val="nil"/>
          <w:bottom w:val="nil"/>
          <w:right w:val="nil"/>
          <w:between w:val="nil"/>
        </w:pBdr>
        <w:tabs>
          <w:tab w:val="left" w:pos="1022"/>
        </w:tabs>
        <w:spacing w:line="276" w:lineRule="auto"/>
        <w:ind w:left="20" w:firstLine="700"/>
        <w:jc w:val="both"/>
      </w:pPr>
      <w:r>
        <w:rPr>
          <w:b/>
          <w:i/>
          <w:color w:val="000000"/>
          <w:sz w:val="24"/>
          <w:szCs w:val="24"/>
        </w:rPr>
        <w:t>культурно-досуговая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продолжать формировать интерес к полезной деятельности в свободное время (отдых, творчество, самообразование);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воспитывать уважительное отношение к своей стране в ходе предпраздничной подготовки;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чувство удовлетворения от участия в коллективной досуговой деятельности;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ED1AB6" w:rsidRDefault="0037293E">
      <w:pPr>
        <w:pBdr>
          <w:top w:val="nil"/>
          <w:left w:val="nil"/>
          <w:bottom w:val="nil"/>
          <w:right w:val="nil"/>
          <w:between w:val="nil"/>
        </w:pBdr>
        <w:tabs>
          <w:tab w:val="left" w:pos="1585"/>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pPr>
        <w:pBdr>
          <w:top w:val="nil"/>
          <w:left w:val="nil"/>
          <w:bottom w:val="nil"/>
          <w:right w:val="nil"/>
          <w:between w:val="nil"/>
        </w:pBdr>
        <w:tabs>
          <w:tab w:val="left" w:pos="1782"/>
        </w:tabs>
        <w:spacing w:line="276" w:lineRule="auto"/>
        <w:ind w:left="740"/>
        <w:jc w:val="both"/>
        <w:rPr>
          <w:b/>
          <w:i/>
          <w:color w:val="000000"/>
          <w:sz w:val="24"/>
          <w:szCs w:val="24"/>
        </w:rPr>
      </w:pPr>
      <w:r>
        <w:rPr>
          <w:b/>
          <w:i/>
          <w:color w:val="000000"/>
          <w:sz w:val="24"/>
          <w:szCs w:val="24"/>
        </w:rPr>
        <w:t>Приобщение к искусству.</w:t>
      </w:r>
    </w:p>
    <w:p w:rsidR="00ED1AB6" w:rsidRDefault="0037293E" w:rsidP="008A5242">
      <w:pPr>
        <w:numPr>
          <w:ilvl w:val="0"/>
          <w:numId w:val="50"/>
        </w:numPr>
        <w:pBdr>
          <w:top w:val="nil"/>
          <w:left w:val="nil"/>
          <w:bottom w:val="nil"/>
          <w:right w:val="nil"/>
          <w:between w:val="nil"/>
        </w:pBdr>
        <w:tabs>
          <w:tab w:val="left" w:pos="1033"/>
        </w:tabs>
        <w:spacing w:line="276" w:lineRule="auto"/>
        <w:ind w:left="20" w:right="20" w:firstLine="720"/>
        <w:jc w:val="both"/>
      </w:pPr>
      <w:r>
        <w:rPr>
          <w:color w:val="000000"/>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ED1AB6" w:rsidRDefault="0037293E" w:rsidP="008A5242">
      <w:pPr>
        <w:numPr>
          <w:ilvl w:val="0"/>
          <w:numId w:val="50"/>
        </w:numPr>
        <w:pBdr>
          <w:top w:val="nil"/>
          <w:left w:val="nil"/>
          <w:bottom w:val="nil"/>
          <w:right w:val="nil"/>
          <w:between w:val="nil"/>
        </w:pBdr>
        <w:tabs>
          <w:tab w:val="left" w:pos="1033"/>
        </w:tabs>
        <w:spacing w:line="276" w:lineRule="auto"/>
        <w:ind w:left="20" w:right="20" w:firstLine="720"/>
        <w:jc w:val="both"/>
      </w:pPr>
      <w:r>
        <w:rPr>
          <w:color w:val="000000"/>
          <w:sz w:val="24"/>
          <w:szCs w:val="24"/>
        </w:rPr>
        <w:t>Педагог воспитывает гражданско-патриотические чувства средствами различных видов и жанров искусства.</w:t>
      </w:r>
    </w:p>
    <w:p w:rsidR="00ED1AB6" w:rsidRDefault="0037293E" w:rsidP="008A5242">
      <w:pPr>
        <w:numPr>
          <w:ilvl w:val="0"/>
          <w:numId w:val="50"/>
        </w:numPr>
        <w:pBdr>
          <w:top w:val="nil"/>
          <w:left w:val="nil"/>
          <w:bottom w:val="nil"/>
          <w:right w:val="nil"/>
          <w:between w:val="nil"/>
        </w:pBdr>
        <w:tabs>
          <w:tab w:val="left" w:pos="1028"/>
        </w:tabs>
        <w:spacing w:line="276" w:lineRule="auto"/>
        <w:ind w:left="20" w:right="20" w:firstLine="720"/>
        <w:jc w:val="both"/>
      </w:pPr>
      <w:r>
        <w:rPr>
          <w:color w:val="000000"/>
          <w:sz w:val="24"/>
          <w:szCs w:val="24"/>
        </w:rPr>
        <w:lastRenderedPageBreak/>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ED1AB6" w:rsidRDefault="0037293E" w:rsidP="008A5242">
      <w:pPr>
        <w:numPr>
          <w:ilvl w:val="0"/>
          <w:numId w:val="50"/>
        </w:numPr>
        <w:pBdr>
          <w:top w:val="nil"/>
          <w:left w:val="nil"/>
          <w:bottom w:val="nil"/>
          <w:right w:val="nil"/>
          <w:between w:val="nil"/>
        </w:pBdr>
        <w:tabs>
          <w:tab w:val="left" w:pos="1028"/>
        </w:tabs>
        <w:spacing w:line="276" w:lineRule="auto"/>
        <w:ind w:left="20" w:right="20" w:firstLine="720"/>
        <w:jc w:val="both"/>
      </w:pPr>
      <w:r>
        <w:rPr>
          <w:color w:val="000000"/>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ED1AB6" w:rsidRDefault="0037293E" w:rsidP="008A5242">
      <w:pPr>
        <w:numPr>
          <w:ilvl w:val="0"/>
          <w:numId w:val="50"/>
        </w:numPr>
        <w:pBdr>
          <w:top w:val="nil"/>
          <w:left w:val="nil"/>
          <w:bottom w:val="nil"/>
          <w:right w:val="nil"/>
          <w:between w:val="nil"/>
        </w:pBdr>
        <w:tabs>
          <w:tab w:val="left" w:pos="1028"/>
        </w:tabs>
        <w:spacing w:line="276" w:lineRule="auto"/>
        <w:ind w:left="20" w:right="20" w:firstLine="720"/>
        <w:jc w:val="both"/>
      </w:pPr>
      <w:r>
        <w:rPr>
          <w:color w:val="000000"/>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ED1AB6" w:rsidRDefault="0037293E" w:rsidP="008A5242">
      <w:pPr>
        <w:numPr>
          <w:ilvl w:val="0"/>
          <w:numId w:val="50"/>
        </w:numPr>
        <w:pBdr>
          <w:top w:val="nil"/>
          <w:left w:val="nil"/>
          <w:bottom w:val="nil"/>
          <w:right w:val="nil"/>
          <w:between w:val="nil"/>
        </w:pBdr>
        <w:tabs>
          <w:tab w:val="left" w:pos="1033"/>
        </w:tabs>
        <w:spacing w:line="276" w:lineRule="auto"/>
        <w:ind w:left="20" w:right="20" w:firstLine="720"/>
        <w:jc w:val="both"/>
      </w:pPr>
      <w:r>
        <w:rPr>
          <w:color w:val="000000"/>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ED1AB6" w:rsidRDefault="0037293E" w:rsidP="008A5242">
      <w:pPr>
        <w:numPr>
          <w:ilvl w:val="0"/>
          <w:numId w:val="50"/>
        </w:numPr>
        <w:pBdr>
          <w:top w:val="nil"/>
          <w:left w:val="nil"/>
          <w:bottom w:val="nil"/>
          <w:right w:val="nil"/>
          <w:between w:val="nil"/>
        </w:pBdr>
        <w:tabs>
          <w:tab w:val="left" w:pos="1033"/>
        </w:tabs>
        <w:spacing w:line="276" w:lineRule="auto"/>
        <w:ind w:left="20" w:right="20" w:firstLine="720"/>
        <w:jc w:val="both"/>
      </w:pPr>
      <w:r>
        <w:rPr>
          <w:color w:val="000000"/>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ED1AB6" w:rsidRDefault="0037293E" w:rsidP="008A5242">
      <w:pPr>
        <w:numPr>
          <w:ilvl w:val="0"/>
          <w:numId w:val="50"/>
        </w:numPr>
        <w:pBdr>
          <w:top w:val="nil"/>
          <w:left w:val="nil"/>
          <w:bottom w:val="nil"/>
          <w:right w:val="nil"/>
          <w:between w:val="nil"/>
        </w:pBdr>
        <w:tabs>
          <w:tab w:val="left" w:pos="1028"/>
        </w:tabs>
        <w:spacing w:line="276" w:lineRule="auto"/>
        <w:ind w:left="20" w:right="20" w:firstLine="720"/>
        <w:jc w:val="both"/>
      </w:pPr>
      <w:r>
        <w:rPr>
          <w:color w:val="000000"/>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ED1AB6" w:rsidRDefault="0037293E" w:rsidP="008A5242">
      <w:pPr>
        <w:numPr>
          <w:ilvl w:val="0"/>
          <w:numId w:val="50"/>
        </w:numPr>
        <w:pBdr>
          <w:top w:val="nil"/>
          <w:left w:val="nil"/>
          <w:bottom w:val="nil"/>
          <w:right w:val="nil"/>
          <w:between w:val="nil"/>
        </w:pBdr>
        <w:tabs>
          <w:tab w:val="left" w:pos="1033"/>
        </w:tabs>
        <w:spacing w:line="276" w:lineRule="auto"/>
        <w:ind w:left="20" w:right="20" w:firstLine="720"/>
        <w:jc w:val="both"/>
      </w:pPr>
      <w:r>
        <w:rPr>
          <w:color w:val="000000"/>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ED1AB6" w:rsidRDefault="0037293E" w:rsidP="008A5242">
      <w:pPr>
        <w:numPr>
          <w:ilvl w:val="0"/>
          <w:numId w:val="50"/>
        </w:numPr>
        <w:pBdr>
          <w:top w:val="nil"/>
          <w:left w:val="nil"/>
          <w:bottom w:val="nil"/>
          <w:right w:val="nil"/>
          <w:between w:val="nil"/>
        </w:pBdr>
        <w:tabs>
          <w:tab w:val="left" w:pos="1172"/>
        </w:tabs>
        <w:spacing w:line="276" w:lineRule="auto"/>
        <w:ind w:left="20" w:right="20" w:firstLine="720"/>
        <w:jc w:val="both"/>
      </w:pPr>
      <w:r>
        <w:rPr>
          <w:color w:val="000000"/>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ED1AB6" w:rsidRDefault="0037293E" w:rsidP="008A5242">
      <w:pPr>
        <w:numPr>
          <w:ilvl w:val="0"/>
          <w:numId w:val="50"/>
        </w:numPr>
        <w:pBdr>
          <w:top w:val="nil"/>
          <w:left w:val="nil"/>
          <w:bottom w:val="nil"/>
          <w:right w:val="nil"/>
          <w:between w:val="nil"/>
        </w:pBdr>
        <w:tabs>
          <w:tab w:val="left" w:pos="1182"/>
        </w:tabs>
        <w:spacing w:line="276" w:lineRule="auto"/>
        <w:ind w:left="20" w:right="20" w:firstLine="720"/>
        <w:jc w:val="both"/>
      </w:pPr>
      <w:r>
        <w:rPr>
          <w:color w:val="000000"/>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w:t>
      </w:r>
      <w:r>
        <w:rPr>
          <w:color w:val="000000"/>
          <w:sz w:val="24"/>
          <w:szCs w:val="24"/>
        </w:rPr>
        <w:lastRenderedPageBreak/>
        <w:t>сооружений, сказочных построек. Поощряет стремление изображать детали построек (наличники, резной подзор по контуру крыши).</w:t>
      </w:r>
    </w:p>
    <w:p w:rsidR="00ED1AB6" w:rsidRDefault="0037293E" w:rsidP="008A5242">
      <w:pPr>
        <w:numPr>
          <w:ilvl w:val="0"/>
          <w:numId w:val="50"/>
        </w:numPr>
        <w:pBdr>
          <w:top w:val="nil"/>
          <w:left w:val="nil"/>
          <w:bottom w:val="nil"/>
          <w:right w:val="nil"/>
          <w:between w:val="nil"/>
        </w:pBdr>
        <w:tabs>
          <w:tab w:val="left" w:pos="1172"/>
        </w:tabs>
        <w:spacing w:line="276" w:lineRule="auto"/>
        <w:ind w:left="20" w:right="20" w:firstLine="720"/>
        <w:jc w:val="both"/>
      </w:pPr>
      <w:r>
        <w:rPr>
          <w:color w:val="000000"/>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ED1AB6" w:rsidRDefault="0037293E">
      <w:pPr>
        <w:pBdr>
          <w:top w:val="nil"/>
          <w:left w:val="nil"/>
          <w:bottom w:val="nil"/>
          <w:right w:val="nil"/>
          <w:between w:val="nil"/>
        </w:pBdr>
        <w:tabs>
          <w:tab w:val="left" w:pos="1786"/>
        </w:tabs>
        <w:spacing w:line="276" w:lineRule="auto"/>
        <w:ind w:left="740"/>
        <w:jc w:val="both"/>
        <w:rPr>
          <w:b/>
          <w:i/>
          <w:color w:val="000000"/>
          <w:sz w:val="24"/>
          <w:szCs w:val="24"/>
        </w:rPr>
      </w:pPr>
      <w:r>
        <w:rPr>
          <w:b/>
          <w:i/>
          <w:color w:val="000000"/>
          <w:sz w:val="24"/>
          <w:szCs w:val="24"/>
        </w:rPr>
        <w:t>Изобразительная деятельность.</w:t>
      </w:r>
    </w:p>
    <w:p w:rsidR="00ED1AB6" w:rsidRDefault="0037293E" w:rsidP="008A5242">
      <w:pPr>
        <w:numPr>
          <w:ilvl w:val="0"/>
          <w:numId w:val="40"/>
        </w:numPr>
        <w:pBdr>
          <w:top w:val="nil"/>
          <w:left w:val="nil"/>
          <w:bottom w:val="nil"/>
          <w:right w:val="nil"/>
          <w:between w:val="nil"/>
        </w:pBdr>
        <w:tabs>
          <w:tab w:val="left" w:pos="1023"/>
        </w:tabs>
        <w:spacing w:line="276" w:lineRule="auto"/>
        <w:ind w:left="20" w:right="20" w:firstLine="720"/>
        <w:jc w:val="both"/>
      </w:pPr>
      <w:r>
        <w:rPr>
          <w:color w:val="000000"/>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w:t>
      </w:r>
      <w:r>
        <w:rPr>
          <w:color w:val="000000"/>
          <w:sz w:val="24"/>
          <w:szCs w:val="24"/>
        </w:rPr>
        <w:lastRenderedPageBreak/>
        <w:t>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ED1AB6" w:rsidRDefault="0037293E" w:rsidP="008A5242">
      <w:pPr>
        <w:numPr>
          <w:ilvl w:val="0"/>
          <w:numId w:val="40"/>
        </w:numPr>
        <w:pBdr>
          <w:top w:val="nil"/>
          <w:left w:val="nil"/>
          <w:bottom w:val="nil"/>
          <w:right w:val="nil"/>
          <w:between w:val="nil"/>
        </w:pBdr>
        <w:tabs>
          <w:tab w:val="left" w:pos="1042"/>
        </w:tabs>
        <w:spacing w:line="276" w:lineRule="auto"/>
        <w:ind w:left="20" w:firstLine="720"/>
        <w:jc w:val="both"/>
      </w:pPr>
      <w:r>
        <w:rPr>
          <w:color w:val="000000"/>
          <w:sz w:val="24"/>
          <w:szCs w:val="24"/>
        </w:rPr>
        <w:t>Лепка:</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ED1AB6" w:rsidRDefault="0037293E" w:rsidP="008A5242">
      <w:pPr>
        <w:numPr>
          <w:ilvl w:val="0"/>
          <w:numId w:val="40"/>
        </w:numPr>
        <w:pBdr>
          <w:top w:val="nil"/>
          <w:left w:val="nil"/>
          <w:bottom w:val="nil"/>
          <w:right w:val="nil"/>
          <w:between w:val="nil"/>
        </w:pBdr>
        <w:tabs>
          <w:tab w:val="left" w:pos="1013"/>
        </w:tabs>
        <w:spacing w:line="276" w:lineRule="auto"/>
        <w:ind w:left="20" w:firstLine="700"/>
        <w:jc w:val="both"/>
      </w:pPr>
      <w:r>
        <w:rPr>
          <w:color w:val="000000"/>
          <w:sz w:val="24"/>
          <w:szCs w:val="24"/>
        </w:rPr>
        <w:t>Аппликация: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ED1AB6" w:rsidRDefault="0037293E" w:rsidP="008A5242">
      <w:pPr>
        <w:numPr>
          <w:ilvl w:val="0"/>
          <w:numId w:val="40"/>
        </w:numPr>
        <w:pBdr>
          <w:top w:val="nil"/>
          <w:left w:val="nil"/>
          <w:bottom w:val="nil"/>
          <w:right w:val="nil"/>
          <w:between w:val="nil"/>
        </w:pBdr>
        <w:tabs>
          <w:tab w:val="left" w:pos="1022"/>
        </w:tabs>
        <w:spacing w:line="276" w:lineRule="auto"/>
        <w:ind w:left="20" w:firstLine="700"/>
        <w:jc w:val="both"/>
      </w:pPr>
      <w:r>
        <w:rPr>
          <w:color w:val="000000"/>
          <w:sz w:val="24"/>
          <w:szCs w:val="24"/>
        </w:rPr>
        <w:t>Прикладное творчество:</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w:t>
      </w:r>
      <w:r>
        <w:rPr>
          <w:color w:val="000000"/>
          <w:sz w:val="24"/>
          <w:szCs w:val="24"/>
        </w:rPr>
        <w:lastRenderedPageBreak/>
        <w:t>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ED1AB6" w:rsidRDefault="0037293E" w:rsidP="008A5242">
      <w:pPr>
        <w:numPr>
          <w:ilvl w:val="0"/>
          <w:numId w:val="40"/>
        </w:numPr>
        <w:pBdr>
          <w:top w:val="nil"/>
          <w:left w:val="nil"/>
          <w:bottom w:val="nil"/>
          <w:right w:val="nil"/>
          <w:between w:val="nil"/>
        </w:pBdr>
        <w:spacing w:line="276" w:lineRule="auto"/>
        <w:ind w:left="20" w:right="20" w:firstLine="720"/>
        <w:jc w:val="both"/>
      </w:pPr>
      <w:r>
        <w:rPr>
          <w:color w:val="000000"/>
          <w:sz w:val="24"/>
          <w:szCs w:val="24"/>
        </w:rPr>
        <w:t>Народное декоративно-прикладное искусство:</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продолжает развивать удекоративное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ED1AB6" w:rsidRDefault="0037293E">
      <w:pPr>
        <w:pBdr>
          <w:top w:val="nil"/>
          <w:left w:val="nil"/>
          <w:bottom w:val="nil"/>
          <w:right w:val="nil"/>
          <w:between w:val="nil"/>
        </w:pBdr>
        <w:tabs>
          <w:tab w:val="left" w:pos="1777"/>
        </w:tabs>
        <w:spacing w:line="276" w:lineRule="auto"/>
        <w:ind w:left="740"/>
        <w:jc w:val="both"/>
        <w:rPr>
          <w:b/>
          <w:i/>
          <w:color w:val="000000"/>
          <w:sz w:val="24"/>
          <w:szCs w:val="24"/>
        </w:rPr>
      </w:pPr>
      <w:r>
        <w:rPr>
          <w:b/>
          <w:i/>
          <w:color w:val="000000"/>
          <w:sz w:val="24"/>
          <w:szCs w:val="24"/>
        </w:rPr>
        <w:t>Конструктивная деятельность.</w:t>
      </w:r>
    </w:p>
    <w:p w:rsidR="00ED1AB6" w:rsidRDefault="0037293E" w:rsidP="008A5242">
      <w:pPr>
        <w:numPr>
          <w:ilvl w:val="0"/>
          <w:numId w:val="44"/>
        </w:numPr>
        <w:pBdr>
          <w:top w:val="nil"/>
          <w:left w:val="nil"/>
          <w:bottom w:val="nil"/>
          <w:right w:val="nil"/>
          <w:between w:val="nil"/>
        </w:pBdr>
        <w:tabs>
          <w:tab w:val="left" w:pos="1028"/>
        </w:tabs>
        <w:spacing w:line="276" w:lineRule="auto"/>
        <w:ind w:left="20" w:right="20" w:firstLine="720"/>
        <w:jc w:val="both"/>
      </w:pPr>
      <w:r>
        <w:rPr>
          <w:color w:val="000000"/>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ED1AB6" w:rsidRDefault="0037293E" w:rsidP="008A5242">
      <w:pPr>
        <w:numPr>
          <w:ilvl w:val="0"/>
          <w:numId w:val="44"/>
        </w:numPr>
        <w:pBdr>
          <w:top w:val="nil"/>
          <w:left w:val="nil"/>
          <w:bottom w:val="nil"/>
          <w:right w:val="nil"/>
          <w:between w:val="nil"/>
        </w:pBdr>
        <w:tabs>
          <w:tab w:val="left" w:pos="1028"/>
        </w:tabs>
        <w:spacing w:line="276" w:lineRule="auto"/>
        <w:ind w:left="20" w:right="20" w:firstLine="720"/>
        <w:jc w:val="both"/>
      </w:pPr>
      <w:r>
        <w:rPr>
          <w:color w:val="000000"/>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ED1AB6" w:rsidRDefault="0037293E" w:rsidP="008A5242">
      <w:pPr>
        <w:numPr>
          <w:ilvl w:val="0"/>
          <w:numId w:val="44"/>
        </w:numPr>
        <w:pBdr>
          <w:top w:val="nil"/>
          <w:left w:val="nil"/>
          <w:bottom w:val="nil"/>
          <w:right w:val="nil"/>
          <w:between w:val="nil"/>
        </w:pBdr>
        <w:tabs>
          <w:tab w:val="left" w:pos="1028"/>
        </w:tabs>
        <w:spacing w:line="276" w:lineRule="auto"/>
        <w:ind w:left="20" w:right="20" w:firstLine="720"/>
        <w:jc w:val="both"/>
      </w:pPr>
      <w:r>
        <w:rPr>
          <w:color w:val="000000"/>
          <w:sz w:val="24"/>
          <w:szCs w:val="24"/>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r>
        <w:rPr>
          <w:color w:val="000000"/>
          <w:sz w:val="24"/>
          <w:szCs w:val="24"/>
        </w:rPr>
        <w:lastRenderedPageBreak/>
        <w:t>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ED1AB6" w:rsidRDefault="0037293E">
      <w:pPr>
        <w:pBdr>
          <w:top w:val="nil"/>
          <w:left w:val="nil"/>
          <w:bottom w:val="nil"/>
          <w:right w:val="nil"/>
          <w:between w:val="nil"/>
        </w:pBdr>
        <w:tabs>
          <w:tab w:val="left" w:pos="1782"/>
        </w:tabs>
        <w:spacing w:line="276" w:lineRule="auto"/>
        <w:ind w:left="740"/>
        <w:jc w:val="both"/>
        <w:rPr>
          <w:b/>
          <w:i/>
          <w:color w:val="000000"/>
          <w:sz w:val="24"/>
          <w:szCs w:val="24"/>
        </w:rPr>
      </w:pPr>
      <w:r>
        <w:rPr>
          <w:b/>
          <w:i/>
          <w:color w:val="000000"/>
          <w:sz w:val="24"/>
          <w:szCs w:val="24"/>
        </w:rPr>
        <w:t>Музыкальная деятельность.</w:t>
      </w:r>
    </w:p>
    <w:p w:rsidR="00ED1AB6" w:rsidRDefault="0037293E" w:rsidP="008A5242">
      <w:pPr>
        <w:numPr>
          <w:ilvl w:val="0"/>
          <w:numId w:val="42"/>
        </w:numPr>
        <w:pBdr>
          <w:top w:val="nil"/>
          <w:left w:val="nil"/>
          <w:bottom w:val="nil"/>
          <w:right w:val="nil"/>
          <w:between w:val="nil"/>
        </w:pBdr>
        <w:tabs>
          <w:tab w:val="left" w:pos="1042"/>
        </w:tabs>
        <w:spacing w:line="276" w:lineRule="auto"/>
        <w:ind w:left="20" w:right="20" w:firstLine="720"/>
        <w:jc w:val="both"/>
      </w:pPr>
      <w:r>
        <w:rPr>
          <w:color w:val="000000"/>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ED1AB6" w:rsidRDefault="0037293E" w:rsidP="008A5242">
      <w:pPr>
        <w:numPr>
          <w:ilvl w:val="0"/>
          <w:numId w:val="42"/>
        </w:numPr>
        <w:pBdr>
          <w:top w:val="nil"/>
          <w:left w:val="nil"/>
          <w:bottom w:val="nil"/>
          <w:right w:val="nil"/>
          <w:between w:val="nil"/>
        </w:pBdr>
        <w:tabs>
          <w:tab w:val="left" w:pos="1033"/>
        </w:tabs>
        <w:spacing w:line="276" w:lineRule="auto"/>
        <w:ind w:left="20" w:right="20" w:firstLine="720"/>
        <w:jc w:val="both"/>
      </w:pPr>
      <w:r>
        <w:rPr>
          <w:color w:val="000000"/>
          <w:sz w:val="24"/>
          <w:szCs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ED1AB6" w:rsidRDefault="0037293E" w:rsidP="008A5242">
      <w:pPr>
        <w:numPr>
          <w:ilvl w:val="0"/>
          <w:numId w:val="42"/>
        </w:numPr>
        <w:pBdr>
          <w:top w:val="nil"/>
          <w:left w:val="nil"/>
          <w:bottom w:val="nil"/>
          <w:right w:val="nil"/>
          <w:between w:val="nil"/>
        </w:pBdr>
        <w:tabs>
          <w:tab w:val="left" w:pos="1038"/>
        </w:tabs>
        <w:spacing w:line="276" w:lineRule="auto"/>
        <w:ind w:left="20" w:right="20" w:firstLine="720"/>
        <w:jc w:val="both"/>
      </w:pPr>
      <w:r>
        <w:rPr>
          <w:color w:val="000000"/>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ED1AB6" w:rsidRDefault="0037293E" w:rsidP="008A5242">
      <w:pPr>
        <w:numPr>
          <w:ilvl w:val="0"/>
          <w:numId w:val="42"/>
        </w:numPr>
        <w:pBdr>
          <w:top w:val="nil"/>
          <w:left w:val="nil"/>
          <w:bottom w:val="nil"/>
          <w:right w:val="nil"/>
          <w:between w:val="nil"/>
        </w:pBdr>
        <w:tabs>
          <w:tab w:val="left" w:pos="1038"/>
        </w:tabs>
        <w:spacing w:line="276" w:lineRule="auto"/>
        <w:ind w:left="20" w:right="20" w:firstLine="720"/>
        <w:jc w:val="both"/>
      </w:pPr>
      <w:r>
        <w:rPr>
          <w:color w:val="000000"/>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ED1AB6" w:rsidRDefault="0037293E" w:rsidP="008A5242">
      <w:pPr>
        <w:numPr>
          <w:ilvl w:val="0"/>
          <w:numId w:val="42"/>
        </w:numPr>
        <w:pBdr>
          <w:top w:val="nil"/>
          <w:left w:val="nil"/>
          <w:bottom w:val="nil"/>
          <w:right w:val="nil"/>
          <w:between w:val="nil"/>
        </w:pBdr>
        <w:tabs>
          <w:tab w:val="left" w:pos="1033"/>
        </w:tabs>
        <w:spacing w:line="276" w:lineRule="auto"/>
        <w:ind w:left="20" w:right="20" w:firstLine="720"/>
        <w:jc w:val="both"/>
      </w:pPr>
      <w:r>
        <w:rPr>
          <w:color w:val="000000"/>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ED1AB6" w:rsidRDefault="0037293E" w:rsidP="008A5242">
      <w:pPr>
        <w:numPr>
          <w:ilvl w:val="0"/>
          <w:numId w:val="42"/>
        </w:numPr>
        <w:pBdr>
          <w:top w:val="nil"/>
          <w:left w:val="nil"/>
          <w:bottom w:val="nil"/>
          <w:right w:val="nil"/>
          <w:between w:val="nil"/>
        </w:pBdr>
        <w:tabs>
          <w:tab w:val="left" w:pos="1033"/>
        </w:tabs>
        <w:spacing w:line="276" w:lineRule="auto"/>
        <w:ind w:left="20" w:right="20" w:firstLine="720"/>
        <w:jc w:val="both"/>
      </w:pPr>
      <w:r>
        <w:rPr>
          <w:color w:val="000000"/>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D1AB6" w:rsidRDefault="0037293E" w:rsidP="008A5242">
      <w:pPr>
        <w:numPr>
          <w:ilvl w:val="0"/>
          <w:numId w:val="42"/>
        </w:numPr>
        <w:pBdr>
          <w:top w:val="nil"/>
          <w:left w:val="nil"/>
          <w:bottom w:val="nil"/>
          <w:right w:val="nil"/>
          <w:between w:val="nil"/>
        </w:pBdr>
        <w:tabs>
          <w:tab w:val="left" w:pos="1033"/>
        </w:tabs>
        <w:spacing w:line="276" w:lineRule="auto"/>
        <w:ind w:left="20" w:right="20" w:firstLine="720"/>
        <w:jc w:val="both"/>
      </w:pPr>
      <w:r>
        <w:rPr>
          <w:color w:val="000000"/>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ED1AB6" w:rsidRDefault="0037293E">
      <w:pPr>
        <w:pBdr>
          <w:top w:val="nil"/>
          <w:left w:val="nil"/>
          <w:bottom w:val="nil"/>
          <w:right w:val="nil"/>
          <w:between w:val="nil"/>
        </w:pBdr>
        <w:tabs>
          <w:tab w:val="left" w:pos="1786"/>
        </w:tabs>
        <w:spacing w:line="276" w:lineRule="auto"/>
        <w:ind w:left="740"/>
        <w:jc w:val="both"/>
        <w:rPr>
          <w:b/>
          <w:i/>
          <w:color w:val="000000"/>
          <w:sz w:val="24"/>
          <w:szCs w:val="24"/>
        </w:rPr>
      </w:pPr>
      <w:r>
        <w:rPr>
          <w:b/>
          <w:i/>
          <w:color w:val="000000"/>
          <w:sz w:val="24"/>
          <w:szCs w:val="24"/>
        </w:rPr>
        <w:t>Театрализованная деятельность.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w:t>
      </w:r>
      <w:r>
        <w:rPr>
          <w:color w:val="000000"/>
          <w:sz w:val="24"/>
          <w:szCs w:val="24"/>
        </w:rPr>
        <w:lastRenderedPageBreak/>
        <w:t>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ED1AB6" w:rsidRDefault="0037293E">
      <w:pPr>
        <w:pBdr>
          <w:top w:val="nil"/>
          <w:left w:val="nil"/>
          <w:bottom w:val="nil"/>
          <w:right w:val="nil"/>
          <w:between w:val="nil"/>
        </w:pBdr>
        <w:tabs>
          <w:tab w:val="left" w:pos="1762"/>
        </w:tabs>
        <w:spacing w:line="276" w:lineRule="auto"/>
        <w:ind w:left="720"/>
        <w:jc w:val="both"/>
        <w:rPr>
          <w:b/>
          <w:i/>
          <w:color w:val="000000"/>
          <w:sz w:val="24"/>
          <w:szCs w:val="24"/>
        </w:rPr>
      </w:pPr>
      <w:r>
        <w:rPr>
          <w:b/>
          <w:i/>
          <w:color w:val="000000"/>
          <w:sz w:val="24"/>
          <w:szCs w:val="24"/>
        </w:rPr>
        <w:t>Культурно-досуговая деятельность.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ED1AB6" w:rsidRDefault="00ED1AB6">
      <w:pPr>
        <w:pBdr>
          <w:top w:val="nil"/>
          <w:left w:val="nil"/>
          <w:bottom w:val="nil"/>
          <w:right w:val="nil"/>
          <w:between w:val="nil"/>
        </w:pBdr>
        <w:spacing w:line="276" w:lineRule="auto"/>
        <w:ind w:right="20"/>
        <w:jc w:val="both"/>
        <w:rPr>
          <w:color w:val="000000"/>
          <w:sz w:val="24"/>
          <w:szCs w:val="24"/>
        </w:rPr>
      </w:pPr>
    </w:p>
    <w:p w:rsidR="00ED1AB6" w:rsidRDefault="0037293E">
      <w:pPr>
        <w:pBdr>
          <w:top w:val="nil"/>
          <w:left w:val="nil"/>
          <w:bottom w:val="nil"/>
          <w:right w:val="nil"/>
          <w:between w:val="nil"/>
        </w:pBdr>
        <w:spacing w:line="276" w:lineRule="auto"/>
        <w:ind w:right="20"/>
        <w:jc w:val="both"/>
        <w:rPr>
          <w:b/>
          <w:color w:val="000000"/>
          <w:sz w:val="24"/>
          <w:szCs w:val="24"/>
        </w:rPr>
      </w:pPr>
      <w:r>
        <w:rPr>
          <w:b/>
          <w:color w:val="000000"/>
          <w:sz w:val="24"/>
          <w:szCs w:val="24"/>
        </w:rPr>
        <w:t>Физическое развитие.</w:t>
      </w:r>
    </w:p>
    <w:p w:rsidR="00ED1AB6" w:rsidRDefault="0037293E">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физического основными </w:t>
      </w:r>
      <w:r>
        <w:rPr>
          <w:b/>
          <w:color w:val="000000"/>
          <w:sz w:val="24"/>
          <w:szCs w:val="24"/>
        </w:rPr>
        <w:t>задачами</w:t>
      </w:r>
      <w:r>
        <w:rPr>
          <w:color w:val="000000"/>
          <w:sz w:val="24"/>
          <w:szCs w:val="24"/>
        </w:rPr>
        <w:t xml:space="preserve"> образовательной деятельности являются:</w:t>
      </w:r>
    </w:p>
    <w:p w:rsidR="00ED1AB6" w:rsidRDefault="0037293E" w:rsidP="008A5242">
      <w:pPr>
        <w:numPr>
          <w:ilvl w:val="1"/>
          <w:numId w:val="55"/>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ED1AB6" w:rsidRDefault="0037293E" w:rsidP="008A5242">
      <w:pPr>
        <w:numPr>
          <w:ilvl w:val="1"/>
          <w:numId w:val="55"/>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ED1AB6" w:rsidRDefault="0037293E" w:rsidP="008A5242">
      <w:pPr>
        <w:numPr>
          <w:ilvl w:val="1"/>
          <w:numId w:val="55"/>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ED1AB6" w:rsidRDefault="0037293E" w:rsidP="008A5242">
      <w:pPr>
        <w:numPr>
          <w:ilvl w:val="1"/>
          <w:numId w:val="55"/>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ED1AB6" w:rsidRDefault="0037293E" w:rsidP="008A5242">
      <w:pPr>
        <w:numPr>
          <w:ilvl w:val="1"/>
          <w:numId w:val="55"/>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ED1AB6" w:rsidRDefault="0037293E" w:rsidP="008A5242">
      <w:pPr>
        <w:numPr>
          <w:ilvl w:val="1"/>
          <w:numId w:val="55"/>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w:t>
      </w:r>
      <w:r>
        <w:rPr>
          <w:color w:val="000000"/>
          <w:sz w:val="24"/>
          <w:szCs w:val="24"/>
        </w:rPr>
        <w:lastRenderedPageBreak/>
        <w:t>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ED1AB6" w:rsidRDefault="0037293E" w:rsidP="008A5242">
      <w:pPr>
        <w:numPr>
          <w:ilvl w:val="1"/>
          <w:numId w:val="55"/>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ED1AB6" w:rsidRDefault="0037293E">
      <w:pPr>
        <w:pBdr>
          <w:top w:val="nil"/>
          <w:left w:val="nil"/>
          <w:bottom w:val="nil"/>
          <w:right w:val="nil"/>
          <w:between w:val="nil"/>
        </w:pBdr>
        <w:tabs>
          <w:tab w:val="left" w:pos="1580"/>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ED1AB6" w:rsidRDefault="0037293E" w:rsidP="008A5242">
      <w:pPr>
        <w:numPr>
          <w:ilvl w:val="0"/>
          <w:numId w:val="23"/>
        </w:numPr>
        <w:pBdr>
          <w:top w:val="nil"/>
          <w:left w:val="nil"/>
          <w:bottom w:val="nil"/>
          <w:right w:val="nil"/>
          <w:between w:val="nil"/>
        </w:pBdr>
        <w:tabs>
          <w:tab w:val="left" w:pos="1038"/>
        </w:tabs>
        <w:spacing w:line="276" w:lineRule="auto"/>
        <w:ind w:left="20" w:right="20" w:firstLine="720"/>
        <w:jc w:val="both"/>
      </w:pPr>
      <w:r>
        <w:rPr>
          <w:color w:val="000000"/>
          <w:sz w:val="24"/>
          <w:szCs w:val="24"/>
        </w:rPr>
        <w:t>Основная гимнастика (основные движения, общеразвивающие упражнения, ритмическая гимнастика и строевые упражнения).</w:t>
      </w:r>
    </w:p>
    <w:p w:rsidR="00ED1AB6" w:rsidRDefault="0037293E">
      <w:pPr>
        <w:pBdr>
          <w:top w:val="nil"/>
          <w:left w:val="nil"/>
          <w:bottom w:val="nil"/>
          <w:right w:val="nil"/>
          <w:between w:val="nil"/>
        </w:pBdr>
        <w:spacing w:line="276" w:lineRule="auto"/>
        <w:ind w:left="20" w:firstLine="720"/>
        <w:jc w:val="both"/>
        <w:rPr>
          <w:color w:val="000000"/>
          <w:sz w:val="24"/>
          <w:szCs w:val="24"/>
        </w:rPr>
      </w:pPr>
      <w:r>
        <w:rPr>
          <w:color w:val="000000"/>
          <w:sz w:val="24"/>
          <w:szCs w:val="24"/>
        </w:rPr>
        <w:t>Основные движения:</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ED1AB6" w:rsidRDefault="0037293E">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Общеразвивающие упражнения: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w:t>
      </w:r>
      <w:r>
        <w:rPr>
          <w:color w:val="000000"/>
          <w:sz w:val="24"/>
          <w:szCs w:val="24"/>
        </w:rPr>
        <w:lastRenderedPageBreak/>
        <w:t>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Ритмическая гимнастика:</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ED1AB6" w:rsidRDefault="0037293E">
      <w:pPr>
        <w:pBdr>
          <w:top w:val="nil"/>
          <w:left w:val="nil"/>
          <w:bottom w:val="nil"/>
          <w:right w:val="nil"/>
          <w:between w:val="nil"/>
        </w:pBdr>
        <w:spacing w:line="276" w:lineRule="auto"/>
        <w:ind w:left="20" w:firstLine="700"/>
        <w:jc w:val="both"/>
        <w:rPr>
          <w:color w:val="000000"/>
          <w:sz w:val="24"/>
          <w:szCs w:val="24"/>
        </w:rPr>
      </w:pPr>
      <w:r>
        <w:rPr>
          <w:color w:val="000000"/>
          <w:sz w:val="24"/>
          <w:szCs w:val="24"/>
        </w:rPr>
        <w:t>Строевые упражнения: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ED1AB6" w:rsidRDefault="0037293E" w:rsidP="008A5242">
      <w:pPr>
        <w:numPr>
          <w:ilvl w:val="0"/>
          <w:numId w:val="23"/>
        </w:numPr>
        <w:pBdr>
          <w:top w:val="nil"/>
          <w:left w:val="nil"/>
          <w:bottom w:val="nil"/>
          <w:right w:val="nil"/>
          <w:between w:val="nil"/>
        </w:pBdr>
        <w:tabs>
          <w:tab w:val="left" w:pos="1028"/>
        </w:tabs>
        <w:spacing w:line="276" w:lineRule="auto"/>
        <w:ind w:left="20" w:right="20" w:firstLine="700"/>
        <w:jc w:val="both"/>
      </w:pPr>
      <w:r>
        <w:rPr>
          <w:color w:val="000000"/>
          <w:sz w:val="24"/>
          <w:szCs w:val="24"/>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ED1AB6" w:rsidRDefault="0037293E" w:rsidP="008A5242">
      <w:pPr>
        <w:numPr>
          <w:ilvl w:val="0"/>
          <w:numId w:val="23"/>
        </w:numPr>
        <w:pBdr>
          <w:top w:val="nil"/>
          <w:left w:val="nil"/>
          <w:bottom w:val="nil"/>
          <w:right w:val="nil"/>
          <w:between w:val="nil"/>
        </w:pBdr>
        <w:tabs>
          <w:tab w:val="left" w:pos="1028"/>
        </w:tabs>
        <w:spacing w:line="276" w:lineRule="auto"/>
        <w:ind w:left="20" w:right="20" w:firstLine="700"/>
        <w:jc w:val="both"/>
      </w:pPr>
      <w:r>
        <w:rPr>
          <w:color w:val="000000"/>
          <w:sz w:val="24"/>
          <w:szCs w:val="24"/>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w:t>
      </w:r>
      <w:r>
        <w:rPr>
          <w:color w:val="000000"/>
          <w:sz w:val="24"/>
          <w:szCs w:val="24"/>
        </w:rPr>
        <w:lastRenderedPageBreak/>
        <w:t>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Бадминтон: перебрасывание волана ракеткой на сторону партнера без сетки, через сетку, правильно удерживая ракетку.</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ED1AB6" w:rsidRDefault="0037293E" w:rsidP="008A5242">
      <w:pPr>
        <w:numPr>
          <w:ilvl w:val="0"/>
          <w:numId w:val="23"/>
        </w:numPr>
        <w:pBdr>
          <w:top w:val="nil"/>
          <w:left w:val="nil"/>
          <w:bottom w:val="nil"/>
          <w:right w:val="nil"/>
          <w:between w:val="nil"/>
        </w:pBdr>
        <w:tabs>
          <w:tab w:val="left" w:pos="1033"/>
        </w:tabs>
        <w:spacing w:line="276" w:lineRule="auto"/>
        <w:ind w:left="20" w:right="20" w:firstLine="700"/>
        <w:jc w:val="both"/>
      </w:pPr>
      <w:r>
        <w:rPr>
          <w:color w:val="000000"/>
          <w:sz w:val="24"/>
          <w:szCs w:val="24"/>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Катание на санках: игровые задания и соревнования в катании на санях на скорость.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Катание на двухколесном велосипеде, самокате: по прямой, по кругу, змейкой, объезжая препятствие, на скорость.</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ED1AB6" w:rsidRDefault="0037293E" w:rsidP="008A5242">
      <w:pPr>
        <w:numPr>
          <w:ilvl w:val="0"/>
          <w:numId w:val="23"/>
        </w:numPr>
        <w:pBdr>
          <w:top w:val="nil"/>
          <w:left w:val="nil"/>
          <w:bottom w:val="nil"/>
          <w:right w:val="nil"/>
          <w:between w:val="nil"/>
        </w:pBdr>
        <w:tabs>
          <w:tab w:val="left" w:pos="1047"/>
        </w:tabs>
        <w:spacing w:line="276" w:lineRule="auto"/>
        <w:ind w:left="20" w:right="20" w:firstLine="700"/>
        <w:jc w:val="both"/>
      </w:pPr>
      <w:r>
        <w:rPr>
          <w:color w:val="000000"/>
          <w:sz w:val="24"/>
          <w:szCs w:val="24"/>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ED1AB6" w:rsidRDefault="0037293E" w:rsidP="008A5242">
      <w:pPr>
        <w:numPr>
          <w:ilvl w:val="0"/>
          <w:numId w:val="23"/>
        </w:numPr>
        <w:pBdr>
          <w:top w:val="nil"/>
          <w:left w:val="nil"/>
          <w:bottom w:val="nil"/>
          <w:right w:val="nil"/>
          <w:between w:val="nil"/>
        </w:pBdr>
        <w:tabs>
          <w:tab w:val="left" w:pos="1013"/>
        </w:tabs>
        <w:spacing w:line="276" w:lineRule="auto"/>
        <w:ind w:left="20" w:firstLine="700"/>
        <w:jc w:val="both"/>
      </w:pPr>
      <w:r>
        <w:rPr>
          <w:color w:val="000000"/>
          <w:sz w:val="24"/>
          <w:szCs w:val="24"/>
        </w:rPr>
        <w:t>Активный отдых.</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Физкультурные праздники и досуги: педагоги организуют праздники (2 раза в год, </w:t>
      </w:r>
      <w:r>
        <w:rPr>
          <w:color w:val="000000"/>
          <w:sz w:val="24"/>
          <w:szCs w:val="24"/>
        </w:rPr>
        <w:lastRenderedPageBreak/>
        <w:t>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ED1AB6" w:rsidRDefault="00ED1AB6">
      <w:pPr>
        <w:spacing w:line="276" w:lineRule="auto"/>
        <w:rPr>
          <w:sz w:val="24"/>
          <w:szCs w:val="24"/>
        </w:rPr>
      </w:pPr>
    </w:p>
    <w:p w:rsidR="007C661C" w:rsidRDefault="0037293E" w:rsidP="007C661C">
      <w:pPr>
        <w:pBdr>
          <w:top w:val="nil"/>
          <w:left w:val="nil"/>
          <w:bottom w:val="nil"/>
          <w:right w:val="nil"/>
          <w:between w:val="nil"/>
        </w:pBdr>
        <w:spacing w:before="10" w:line="276" w:lineRule="auto"/>
        <w:jc w:val="both"/>
        <w:rPr>
          <w:b/>
          <w:color w:val="000000"/>
          <w:sz w:val="24"/>
          <w:szCs w:val="24"/>
        </w:rPr>
      </w:pPr>
      <w:r>
        <w:rPr>
          <w:b/>
          <w:color w:val="000000"/>
          <w:sz w:val="24"/>
          <w:szCs w:val="24"/>
        </w:rPr>
        <w:t>2.1.8.</w:t>
      </w:r>
      <w:r w:rsidR="007C661C" w:rsidRPr="007C661C">
        <w:rPr>
          <w:b/>
          <w:color w:val="000000"/>
          <w:sz w:val="24"/>
          <w:szCs w:val="24"/>
        </w:rPr>
        <w:t>Решение совок</w:t>
      </w:r>
      <w:r w:rsidR="007C661C">
        <w:rPr>
          <w:b/>
          <w:color w:val="000000"/>
          <w:sz w:val="24"/>
          <w:szCs w:val="24"/>
        </w:rPr>
        <w:t xml:space="preserve">упных задач воспитания в рамках вариативной части по образовательным областям. </w:t>
      </w:r>
      <w:r w:rsidR="007C661C" w:rsidRPr="007C661C">
        <w:rPr>
          <w:b/>
          <w:color w:val="000000"/>
          <w:sz w:val="24"/>
          <w:szCs w:val="24"/>
        </w:rPr>
        <w:t>Методики и технологии</w:t>
      </w:r>
      <w:r w:rsidR="007C661C">
        <w:rPr>
          <w:b/>
          <w:color w:val="000000"/>
          <w:sz w:val="24"/>
          <w:szCs w:val="24"/>
        </w:rPr>
        <w:t>.</w:t>
      </w:r>
    </w:p>
    <w:p w:rsidR="009B2C92" w:rsidRPr="009B2C92" w:rsidRDefault="009B2C92" w:rsidP="009B2C92">
      <w:pPr>
        <w:widowControl/>
        <w:rPr>
          <w:rFonts w:eastAsia="Calibri"/>
          <w:b/>
          <w:i/>
          <w:sz w:val="24"/>
          <w:szCs w:val="24"/>
          <w:lang w:eastAsia="en-US"/>
        </w:rPr>
      </w:pPr>
      <w:r w:rsidRPr="009B2C92">
        <w:rPr>
          <w:rFonts w:eastAsia="Calibri"/>
          <w:b/>
          <w:i/>
          <w:sz w:val="24"/>
          <w:szCs w:val="24"/>
          <w:lang w:eastAsia="en-US"/>
        </w:rPr>
        <w:t>Этно-культурная составляющая программы</w:t>
      </w:r>
    </w:p>
    <w:p w:rsidR="009B2C92" w:rsidRPr="009B2C92" w:rsidRDefault="009B2C92" w:rsidP="009B2C92">
      <w:pPr>
        <w:widowControl/>
        <w:jc w:val="center"/>
        <w:rPr>
          <w:rFonts w:eastAsia="Calibri"/>
          <w:b/>
          <w:sz w:val="24"/>
          <w:szCs w:val="24"/>
          <w:lang w:eastAsia="en-US"/>
        </w:rPr>
      </w:pPr>
    </w:p>
    <w:p w:rsidR="009B2C92" w:rsidRPr="009B2C92" w:rsidRDefault="009B2C92" w:rsidP="009B2C92">
      <w:pPr>
        <w:widowControl/>
        <w:autoSpaceDE w:val="0"/>
        <w:autoSpaceDN w:val="0"/>
        <w:adjustRightInd w:val="0"/>
        <w:ind w:firstLine="708"/>
        <w:contextualSpacing/>
        <w:jc w:val="both"/>
        <w:rPr>
          <w:rFonts w:eastAsia="Calibri"/>
          <w:sz w:val="24"/>
          <w:szCs w:val="24"/>
          <w:lang w:eastAsia="en-US"/>
        </w:rPr>
      </w:pPr>
      <w:r w:rsidRPr="009B2C92">
        <w:rPr>
          <w:rFonts w:eastAsia="Calibri"/>
          <w:sz w:val="24"/>
          <w:szCs w:val="24"/>
          <w:lang w:eastAsia="en-US"/>
        </w:rPr>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9B2C92" w:rsidRPr="009B2C92" w:rsidRDefault="009B2C92" w:rsidP="009B2C92">
      <w:pPr>
        <w:widowControl/>
        <w:autoSpaceDE w:val="0"/>
        <w:autoSpaceDN w:val="0"/>
        <w:adjustRightInd w:val="0"/>
        <w:ind w:firstLine="708"/>
        <w:contextualSpacing/>
        <w:jc w:val="both"/>
        <w:rPr>
          <w:rFonts w:eastAsia="Calibri"/>
          <w:sz w:val="24"/>
          <w:szCs w:val="24"/>
          <w:lang w:eastAsia="en-US"/>
        </w:rPr>
      </w:pPr>
      <w:r w:rsidRPr="009B2C92">
        <w:rPr>
          <w:rFonts w:eastAsia="Calibri"/>
          <w:sz w:val="24"/>
          <w:szCs w:val="24"/>
          <w:lang w:eastAsia="en-US"/>
        </w:rPr>
        <w:t>Данное приложение составлено с учетом национальных  и региональных особенностей Республики Татарстан, который предусматривает следующие направления деятельности:</w:t>
      </w:r>
    </w:p>
    <w:p w:rsidR="009B2C92" w:rsidRPr="009B2C92" w:rsidRDefault="009B2C92" w:rsidP="009B2C92">
      <w:pPr>
        <w:widowControl/>
        <w:numPr>
          <w:ilvl w:val="0"/>
          <w:numId w:val="143"/>
        </w:numPr>
        <w:autoSpaceDE w:val="0"/>
        <w:autoSpaceDN w:val="0"/>
        <w:adjustRightInd w:val="0"/>
        <w:spacing w:after="200" w:line="276" w:lineRule="auto"/>
        <w:ind w:left="0" w:firstLine="0"/>
        <w:contextualSpacing/>
        <w:jc w:val="both"/>
        <w:rPr>
          <w:rFonts w:eastAsia="Calibri"/>
          <w:sz w:val="24"/>
          <w:szCs w:val="24"/>
          <w:lang w:eastAsia="en-US"/>
        </w:rPr>
      </w:pPr>
      <w:r w:rsidRPr="009B2C92">
        <w:rPr>
          <w:rFonts w:eastAsia="Calibri"/>
          <w:sz w:val="24"/>
          <w:szCs w:val="24"/>
          <w:lang w:eastAsia="en-US"/>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9B2C92" w:rsidRPr="009B2C92" w:rsidRDefault="009B2C92" w:rsidP="009B2C92">
      <w:pPr>
        <w:widowControl/>
        <w:numPr>
          <w:ilvl w:val="0"/>
          <w:numId w:val="143"/>
        </w:numPr>
        <w:autoSpaceDE w:val="0"/>
        <w:autoSpaceDN w:val="0"/>
        <w:adjustRightInd w:val="0"/>
        <w:spacing w:after="200" w:line="276" w:lineRule="auto"/>
        <w:ind w:left="0" w:firstLine="0"/>
        <w:contextualSpacing/>
        <w:jc w:val="both"/>
        <w:rPr>
          <w:rFonts w:eastAsia="Calibri"/>
          <w:sz w:val="24"/>
          <w:szCs w:val="24"/>
          <w:lang w:eastAsia="en-US"/>
        </w:rPr>
      </w:pPr>
      <w:r w:rsidRPr="009B2C92">
        <w:rPr>
          <w:rFonts w:eastAsia="Calibri"/>
          <w:sz w:val="24"/>
          <w:szCs w:val="24"/>
          <w:lang w:eastAsia="en-US"/>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9B2C92" w:rsidRPr="009B2C92" w:rsidRDefault="009B2C92" w:rsidP="009B2C92">
      <w:pPr>
        <w:widowControl/>
        <w:numPr>
          <w:ilvl w:val="0"/>
          <w:numId w:val="143"/>
        </w:numPr>
        <w:autoSpaceDE w:val="0"/>
        <w:autoSpaceDN w:val="0"/>
        <w:adjustRightInd w:val="0"/>
        <w:spacing w:after="200" w:line="276" w:lineRule="auto"/>
        <w:ind w:left="0" w:firstLine="0"/>
        <w:contextualSpacing/>
        <w:jc w:val="both"/>
        <w:rPr>
          <w:rFonts w:eastAsia="Calibri"/>
          <w:sz w:val="24"/>
          <w:szCs w:val="24"/>
          <w:lang w:eastAsia="en-US"/>
        </w:rPr>
      </w:pPr>
      <w:r w:rsidRPr="009B2C92">
        <w:rPr>
          <w:rFonts w:eastAsia="Calibri"/>
          <w:sz w:val="24"/>
          <w:szCs w:val="24"/>
          <w:lang w:eastAsia="en-US"/>
        </w:rPr>
        <w:t>Ознакомление с природой родного края, формирование экологической культуры.</w:t>
      </w:r>
    </w:p>
    <w:p w:rsidR="009B2C92" w:rsidRPr="009B2C92" w:rsidRDefault="009B2C92" w:rsidP="009B2C92">
      <w:pPr>
        <w:widowControl/>
        <w:numPr>
          <w:ilvl w:val="0"/>
          <w:numId w:val="143"/>
        </w:numPr>
        <w:autoSpaceDE w:val="0"/>
        <w:autoSpaceDN w:val="0"/>
        <w:adjustRightInd w:val="0"/>
        <w:spacing w:after="200" w:line="276" w:lineRule="auto"/>
        <w:ind w:left="0" w:firstLine="0"/>
        <w:contextualSpacing/>
        <w:jc w:val="both"/>
        <w:rPr>
          <w:rFonts w:eastAsia="Calibri"/>
          <w:sz w:val="24"/>
          <w:szCs w:val="24"/>
          <w:lang w:eastAsia="en-US"/>
        </w:rPr>
      </w:pPr>
      <w:r w:rsidRPr="009B2C92">
        <w:rPr>
          <w:rFonts w:eastAsia="Calibri"/>
          <w:sz w:val="24"/>
          <w:szCs w:val="24"/>
          <w:lang w:eastAsia="en-US"/>
        </w:rPr>
        <w:lastRenderedPageBreak/>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9B2C92" w:rsidRPr="009B2C92" w:rsidRDefault="009B2C92" w:rsidP="009B2C92">
      <w:pPr>
        <w:widowControl/>
        <w:autoSpaceDE w:val="0"/>
        <w:autoSpaceDN w:val="0"/>
        <w:adjustRightInd w:val="0"/>
        <w:ind w:left="708"/>
        <w:contextualSpacing/>
        <w:jc w:val="center"/>
        <w:rPr>
          <w:rFonts w:eastAsia="Calibri"/>
          <w:b/>
          <w:sz w:val="24"/>
          <w:szCs w:val="24"/>
          <w:lang w:eastAsia="en-US"/>
        </w:rPr>
      </w:pPr>
      <w:r w:rsidRPr="009B2C92">
        <w:rPr>
          <w:rFonts w:eastAsia="Calibri"/>
          <w:b/>
          <w:sz w:val="24"/>
          <w:szCs w:val="24"/>
          <w:lang w:eastAsia="en-US"/>
        </w:rPr>
        <w:t>Социально- коммуникативное  развитие.</w:t>
      </w:r>
    </w:p>
    <w:p w:rsidR="009B2C92" w:rsidRPr="009B2C92" w:rsidRDefault="009B2C92" w:rsidP="009B2C92">
      <w:pPr>
        <w:widowControl/>
        <w:autoSpaceDE w:val="0"/>
        <w:autoSpaceDN w:val="0"/>
        <w:adjustRightInd w:val="0"/>
        <w:ind w:firstLine="708"/>
        <w:contextualSpacing/>
        <w:jc w:val="both"/>
        <w:rPr>
          <w:rFonts w:eastAsia="Calibri"/>
          <w:sz w:val="24"/>
          <w:szCs w:val="24"/>
          <w:lang w:eastAsia="en-US"/>
        </w:rPr>
      </w:pPr>
      <w:r w:rsidRPr="009B2C92">
        <w:rPr>
          <w:rFonts w:eastAsia="Calibri"/>
          <w:sz w:val="24"/>
          <w:szCs w:val="24"/>
          <w:lang w:eastAsia="en-US"/>
        </w:rPr>
        <w:t>Использование национального регионального компонента в направлении, социально-личностного развития ребенка включает:</w:t>
      </w:r>
    </w:p>
    <w:p w:rsidR="009B2C92" w:rsidRPr="009B2C92" w:rsidRDefault="009B2C92" w:rsidP="009B2C92">
      <w:pPr>
        <w:widowControl/>
        <w:autoSpaceDE w:val="0"/>
        <w:autoSpaceDN w:val="0"/>
        <w:adjustRightInd w:val="0"/>
        <w:contextualSpacing/>
        <w:jc w:val="both"/>
        <w:rPr>
          <w:rFonts w:eastAsia="Calibri"/>
          <w:sz w:val="24"/>
          <w:szCs w:val="24"/>
          <w:lang w:eastAsia="en-US"/>
        </w:rPr>
      </w:pPr>
      <w:r w:rsidRPr="009B2C92">
        <w:rPr>
          <w:rFonts w:eastAsia="Calibri"/>
          <w:sz w:val="24"/>
          <w:szCs w:val="24"/>
          <w:lang w:eastAsia="en-US"/>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работающих на КамАЗе; детей другой национальностей народов Поволжья, родной природы, общественной жизни. </w:t>
      </w:r>
    </w:p>
    <w:p w:rsidR="009B2C92" w:rsidRPr="009B2C92" w:rsidRDefault="009B2C92" w:rsidP="009B2C92">
      <w:pPr>
        <w:widowControl/>
        <w:autoSpaceDE w:val="0"/>
        <w:autoSpaceDN w:val="0"/>
        <w:adjustRightInd w:val="0"/>
        <w:contextualSpacing/>
        <w:jc w:val="both"/>
        <w:rPr>
          <w:rFonts w:eastAsia="Calibri"/>
          <w:sz w:val="24"/>
          <w:szCs w:val="24"/>
          <w:lang w:eastAsia="en-US"/>
        </w:rPr>
      </w:pPr>
      <w:r w:rsidRPr="009B2C92">
        <w:rPr>
          <w:rFonts w:eastAsia="Calibri"/>
          <w:sz w:val="24"/>
          <w:szCs w:val="24"/>
          <w:lang w:eastAsia="en-US"/>
        </w:rPr>
        <w:t>- обеспечение безопасности детей дошкольного возраста на улицах и дорогах родного города.</w:t>
      </w:r>
    </w:p>
    <w:p w:rsidR="009B2C92" w:rsidRPr="009B2C92" w:rsidRDefault="009B2C92" w:rsidP="009B2C92">
      <w:pPr>
        <w:widowControl/>
        <w:autoSpaceDE w:val="0"/>
        <w:autoSpaceDN w:val="0"/>
        <w:adjustRightInd w:val="0"/>
        <w:contextualSpacing/>
        <w:jc w:val="both"/>
        <w:rPr>
          <w:rFonts w:eastAsia="Calibri"/>
          <w:sz w:val="24"/>
          <w:szCs w:val="24"/>
          <w:lang w:eastAsia="en-US"/>
        </w:rPr>
      </w:pPr>
      <w:r w:rsidRPr="009B2C92">
        <w:rPr>
          <w:rFonts w:eastAsia="Calibri"/>
          <w:sz w:val="24"/>
          <w:szCs w:val="24"/>
          <w:lang w:eastAsia="en-US"/>
        </w:rPr>
        <w:t>- расширение знания детей о работе пожарной службы, службы скорой медицинской помощи города Набережные Челны.</w:t>
      </w:r>
    </w:p>
    <w:p w:rsidR="009B2C92" w:rsidRPr="009B2C92" w:rsidRDefault="009B2C92" w:rsidP="009B2C92">
      <w:pPr>
        <w:widowControl/>
        <w:autoSpaceDE w:val="0"/>
        <w:autoSpaceDN w:val="0"/>
        <w:adjustRightInd w:val="0"/>
        <w:ind w:left="708"/>
        <w:contextualSpacing/>
        <w:jc w:val="center"/>
        <w:rPr>
          <w:rFonts w:eastAsia="Calibri"/>
          <w:b/>
          <w:sz w:val="24"/>
          <w:szCs w:val="24"/>
          <w:lang w:eastAsia="en-US"/>
        </w:rPr>
      </w:pPr>
      <w:r w:rsidRPr="009B2C92">
        <w:rPr>
          <w:rFonts w:eastAsia="Calibri"/>
          <w:b/>
          <w:sz w:val="24"/>
          <w:szCs w:val="24"/>
          <w:lang w:eastAsia="en-US"/>
        </w:rPr>
        <w:t>Физическое развитие.</w:t>
      </w:r>
    </w:p>
    <w:p w:rsidR="009B2C92" w:rsidRPr="009B2C92" w:rsidRDefault="009B2C92" w:rsidP="009B2C92">
      <w:pPr>
        <w:widowControl/>
        <w:autoSpaceDE w:val="0"/>
        <w:autoSpaceDN w:val="0"/>
        <w:adjustRightInd w:val="0"/>
        <w:ind w:firstLine="708"/>
        <w:contextualSpacing/>
        <w:jc w:val="both"/>
        <w:rPr>
          <w:rFonts w:eastAsia="Calibri"/>
          <w:sz w:val="24"/>
          <w:szCs w:val="24"/>
          <w:lang w:eastAsia="en-US"/>
        </w:rPr>
      </w:pPr>
      <w:r w:rsidRPr="009B2C92">
        <w:rPr>
          <w:rFonts w:eastAsia="Calibri"/>
          <w:sz w:val="24"/>
          <w:szCs w:val="24"/>
          <w:lang w:eastAsia="en-US"/>
        </w:rPr>
        <w:t>Необходимыми условиями в физическом развитии детей с учетом региональных климатических и сезонных особенностей являются:</w:t>
      </w:r>
    </w:p>
    <w:p w:rsidR="009B2C92" w:rsidRPr="009B2C92" w:rsidRDefault="009B2C92" w:rsidP="009B2C92">
      <w:pPr>
        <w:widowControl/>
        <w:autoSpaceDE w:val="0"/>
        <w:autoSpaceDN w:val="0"/>
        <w:adjustRightInd w:val="0"/>
        <w:contextualSpacing/>
        <w:jc w:val="both"/>
        <w:rPr>
          <w:rFonts w:eastAsia="Calibri"/>
          <w:sz w:val="24"/>
          <w:szCs w:val="24"/>
          <w:lang w:eastAsia="en-US"/>
        </w:rPr>
      </w:pPr>
      <w:r w:rsidRPr="009B2C92">
        <w:rPr>
          <w:rFonts w:eastAsia="Calibri"/>
          <w:sz w:val="24"/>
          <w:szCs w:val="24"/>
          <w:lang w:eastAsia="en-US"/>
        </w:rPr>
        <w:t>- создание условий в дошкольном образовательном учреждении;</w:t>
      </w:r>
    </w:p>
    <w:p w:rsidR="009B2C92" w:rsidRPr="009B2C92" w:rsidRDefault="009B2C92" w:rsidP="009B2C92">
      <w:pPr>
        <w:widowControl/>
        <w:autoSpaceDE w:val="0"/>
        <w:autoSpaceDN w:val="0"/>
        <w:adjustRightInd w:val="0"/>
        <w:spacing w:after="200" w:line="276" w:lineRule="auto"/>
        <w:jc w:val="both"/>
        <w:rPr>
          <w:rFonts w:eastAsia="Calibri"/>
          <w:sz w:val="24"/>
          <w:szCs w:val="24"/>
          <w:lang w:eastAsia="en-US"/>
        </w:rPr>
      </w:pPr>
      <w:r w:rsidRPr="009B2C92">
        <w:rPr>
          <w:rFonts w:eastAsia="Calibri"/>
          <w:sz w:val="24"/>
          <w:szCs w:val="24"/>
          <w:lang w:eastAsia="en-US"/>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9B2C92" w:rsidRPr="009B2C92" w:rsidRDefault="009B2C92" w:rsidP="009B2C92">
      <w:pPr>
        <w:widowControl/>
        <w:autoSpaceDE w:val="0"/>
        <w:autoSpaceDN w:val="0"/>
        <w:adjustRightInd w:val="0"/>
        <w:spacing w:after="200" w:line="276" w:lineRule="auto"/>
        <w:jc w:val="both"/>
        <w:rPr>
          <w:rFonts w:eastAsia="Calibri"/>
          <w:sz w:val="24"/>
          <w:szCs w:val="24"/>
          <w:lang w:eastAsia="en-US"/>
        </w:rPr>
      </w:pPr>
      <w:r w:rsidRPr="009B2C92">
        <w:rPr>
          <w:rFonts w:eastAsia="Calibri"/>
          <w:sz w:val="24"/>
          <w:szCs w:val="24"/>
          <w:lang w:eastAsia="en-US"/>
        </w:rPr>
        <w:t>- осуществление комплекса профилактических и оздоровительных работ с учетом специфики ДОУ города Набережные Челны;</w:t>
      </w:r>
    </w:p>
    <w:p w:rsidR="009B2C92" w:rsidRPr="009B2C92" w:rsidRDefault="009B2C92" w:rsidP="009B2C92">
      <w:pPr>
        <w:widowControl/>
        <w:autoSpaceDE w:val="0"/>
        <w:autoSpaceDN w:val="0"/>
        <w:adjustRightInd w:val="0"/>
        <w:spacing w:after="200" w:line="276" w:lineRule="auto"/>
        <w:jc w:val="both"/>
        <w:rPr>
          <w:rFonts w:eastAsia="Calibri"/>
          <w:sz w:val="24"/>
          <w:szCs w:val="24"/>
          <w:lang w:eastAsia="en-US"/>
        </w:rPr>
      </w:pPr>
      <w:r w:rsidRPr="009B2C92">
        <w:rPr>
          <w:rFonts w:eastAsia="Calibri"/>
          <w:sz w:val="24"/>
          <w:szCs w:val="24"/>
          <w:lang w:eastAsia="en-US"/>
        </w:rPr>
        <w:t>- совершенствование физического развития детей через национальные праздники, народные игры.</w:t>
      </w:r>
    </w:p>
    <w:p w:rsidR="009B2C92" w:rsidRPr="009B2C92" w:rsidRDefault="009B2C92" w:rsidP="009B2C92">
      <w:pPr>
        <w:widowControl/>
        <w:autoSpaceDE w:val="0"/>
        <w:autoSpaceDN w:val="0"/>
        <w:adjustRightInd w:val="0"/>
        <w:ind w:left="708"/>
        <w:contextualSpacing/>
        <w:jc w:val="center"/>
        <w:rPr>
          <w:rFonts w:eastAsia="Calibri"/>
          <w:b/>
          <w:sz w:val="24"/>
          <w:szCs w:val="24"/>
          <w:lang w:eastAsia="en-US"/>
        </w:rPr>
      </w:pPr>
      <w:r w:rsidRPr="009B2C92">
        <w:rPr>
          <w:rFonts w:eastAsia="Calibri"/>
          <w:b/>
          <w:sz w:val="24"/>
          <w:szCs w:val="24"/>
          <w:lang w:eastAsia="en-US"/>
        </w:rPr>
        <w:t>Художественно-эстетическое развитие.</w:t>
      </w:r>
    </w:p>
    <w:p w:rsidR="009B2C92" w:rsidRPr="009B2C92" w:rsidRDefault="009B2C92" w:rsidP="009B2C92">
      <w:pPr>
        <w:widowControl/>
        <w:autoSpaceDE w:val="0"/>
        <w:autoSpaceDN w:val="0"/>
        <w:adjustRightInd w:val="0"/>
        <w:ind w:firstLine="708"/>
        <w:contextualSpacing/>
        <w:jc w:val="both"/>
        <w:rPr>
          <w:rFonts w:eastAsia="Calibri"/>
          <w:sz w:val="24"/>
          <w:szCs w:val="24"/>
          <w:lang w:eastAsia="en-US"/>
        </w:rPr>
      </w:pPr>
      <w:r w:rsidRPr="009B2C92">
        <w:rPr>
          <w:rFonts w:eastAsia="Calibri"/>
          <w:sz w:val="24"/>
          <w:szCs w:val="24"/>
          <w:lang w:eastAsia="en-US"/>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9B2C92" w:rsidRPr="009B2C92" w:rsidRDefault="009B2C92" w:rsidP="009B2C92">
      <w:pPr>
        <w:widowControl/>
        <w:autoSpaceDE w:val="0"/>
        <w:autoSpaceDN w:val="0"/>
        <w:adjustRightInd w:val="0"/>
        <w:contextualSpacing/>
        <w:jc w:val="both"/>
        <w:rPr>
          <w:rFonts w:eastAsia="Calibri"/>
          <w:sz w:val="24"/>
          <w:szCs w:val="24"/>
          <w:lang w:eastAsia="en-US"/>
        </w:rPr>
      </w:pPr>
      <w:r w:rsidRPr="009B2C92">
        <w:rPr>
          <w:rFonts w:eastAsia="Calibri"/>
          <w:sz w:val="24"/>
          <w:szCs w:val="24"/>
          <w:lang w:eastAsia="en-US"/>
        </w:rPr>
        <w:t>-создание условий для проявления детьми своих способностей в музыке, живописи, танцах, театре и литературе;</w:t>
      </w:r>
    </w:p>
    <w:p w:rsidR="009B2C92" w:rsidRPr="009B2C92" w:rsidRDefault="009B2C92" w:rsidP="009B2C92">
      <w:pPr>
        <w:widowControl/>
        <w:autoSpaceDE w:val="0"/>
        <w:autoSpaceDN w:val="0"/>
        <w:adjustRightInd w:val="0"/>
        <w:contextualSpacing/>
        <w:jc w:val="both"/>
        <w:rPr>
          <w:rFonts w:eastAsia="Calibri"/>
          <w:sz w:val="24"/>
          <w:szCs w:val="24"/>
          <w:lang w:eastAsia="en-US"/>
        </w:rPr>
      </w:pPr>
      <w:r w:rsidRPr="009B2C92">
        <w:rPr>
          <w:rFonts w:eastAsia="Calibri"/>
          <w:sz w:val="24"/>
          <w:szCs w:val="24"/>
          <w:lang w:eastAsia="en-US"/>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9B2C92" w:rsidRPr="009B2C92" w:rsidRDefault="009B2C92" w:rsidP="009B2C92">
      <w:pPr>
        <w:widowControl/>
        <w:autoSpaceDE w:val="0"/>
        <w:autoSpaceDN w:val="0"/>
        <w:adjustRightInd w:val="0"/>
        <w:contextualSpacing/>
        <w:jc w:val="both"/>
        <w:rPr>
          <w:rFonts w:eastAsia="Calibri"/>
          <w:sz w:val="24"/>
          <w:szCs w:val="24"/>
          <w:lang w:eastAsia="en-US"/>
        </w:rPr>
      </w:pPr>
      <w:r w:rsidRPr="009B2C92">
        <w:rPr>
          <w:rFonts w:eastAsia="Calibri"/>
          <w:sz w:val="24"/>
          <w:szCs w:val="24"/>
          <w:lang w:eastAsia="en-US"/>
        </w:rPr>
        <w:t>- воспитание нравственно-патриотических чувств посредством знакомства детей с произведениями татарских, русских и других народов.</w:t>
      </w:r>
    </w:p>
    <w:p w:rsidR="009B2C92" w:rsidRPr="009B2C92" w:rsidRDefault="009B2C92" w:rsidP="009B2C92">
      <w:pPr>
        <w:widowControl/>
        <w:autoSpaceDE w:val="0"/>
        <w:autoSpaceDN w:val="0"/>
        <w:adjustRightInd w:val="0"/>
        <w:ind w:left="708"/>
        <w:contextualSpacing/>
        <w:jc w:val="center"/>
        <w:rPr>
          <w:rFonts w:eastAsia="Calibri"/>
          <w:b/>
          <w:sz w:val="24"/>
          <w:szCs w:val="24"/>
          <w:lang w:eastAsia="en-US"/>
        </w:rPr>
      </w:pPr>
      <w:r w:rsidRPr="009B2C92">
        <w:rPr>
          <w:rFonts w:eastAsia="Calibri"/>
          <w:b/>
          <w:sz w:val="24"/>
          <w:szCs w:val="24"/>
          <w:lang w:eastAsia="en-US"/>
        </w:rPr>
        <w:t>Речевое развитие.</w:t>
      </w:r>
    </w:p>
    <w:p w:rsidR="009B2C92" w:rsidRPr="009B2C92" w:rsidRDefault="009B2C92" w:rsidP="009B2C92">
      <w:pPr>
        <w:widowControl/>
        <w:autoSpaceDE w:val="0"/>
        <w:autoSpaceDN w:val="0"/>
        <w:adjustRightInd w:val="0"/>
        <w:ind w:firstLine="708"/>
        <w:contextualSpacing/>
        <w:jc w:val="both"/>
        <w:rPr>
          <w:rFonts w:eastAsia="Calibri"/>
          <w:sz w:val="24"/>
          <w:szCs w:val="24"/>
          <w:lang w:eastAsia="en-US"/>
        </w:rPr>
      </w:pPr>
      <w:r w:rsidRPr="009B2C92">
        <w:rPr>
          <w:rFonts w:eastAsia="Calibri"/>
          <w:sz w:val="24"/>
          <w:szCs w:val="24"/>
          <w:lang w:eastAsia="en-US"/>
        </w:rPr>
        <w:t>Основными задачами в речевом  развитии детей с учетом национально – регионального компонента являются:</w:t>
      </w:r>
    </w:p>
    <w:p w:rsidR="009B2C92" w:rsidRPr="009B2C92" w:rsidRDefault="009B2C92" w:rsidP="009B2C92">
      <w:pPr>
        <w:widowControl/>
        <w:autoSpaceDE w:val="0"/>
        <w:autoSpaceDN w:val="0"/>
        <w:adjustRightInd w:val="0"/>
        <w:contextualSpacing/>
        <w:jc w:val="both"/>
        <w:rPr>
          <w:rFonts w:eastAsia="Calibri"/>
          <w:sz w:val="24"/>
          <w:szCs w:val="24"/>
          <w:lang w:eastAsia="en-US"/>
        </w:rPr>
      </w:pPr>
      <w:r w:rsidRPr="009B2C92">
        <w:rPr>
          <w:rFonts w:eastAsia="Calibri"/>
          <w:sz w:val="24"/>
          <w:szCs w:val="24"/>
          <w:lang w:eastAsia="en-US"/>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Набережные Челны.</w:t>
      </w:r>
    </w:p>
    <w:p w:rsidR="009B2C92" w:rsidRPr="009B2C92" w:rsidRDefault="009B2C92" w:rsidP="009B2C92">
      <w:pPr>
        <w:widowControl/>
        <w:autoSpaceDE w:val="0"/>
        <w:autoSpaceDN w:val="0"/>
        <w:adjustRightInd w:val="0"/>
        <w:contextualSpacing/>
        <w:jc w:val="both"/>
        <w:rPr>
          <w:rFonts w:eastAsia="Calibri"/>
          <w:sz w:val="24"/>
          <w:szCs w:val="24"/>
          <w:lang w:eastAsia="en-US"/>
        </w:rPr>
      </w:pPr>
      <w:r w:rsidRPr="009B2C92">
        <w:rPr>
          <w:rFonts w:eastAsia="Calibri"/>
          <w:sz w:val="24"/>
          <w:szCs w:val="24"/>
          <w:lang w:eastAsia="en-US"/>
        </w:rPr>
        <w:t>- обучение детей двум государственным языкам (русскому и татарскому) в равных объемах.</w:t>
      </w:r>
    </w:p>
    <w:p w:rsidR="009B2C92" w:rsidRPr="009B2C92" w:rsidRDefault="009B2C92" w:rsidP="009B2C92">
      <w:pPr>
        <w:widowControl/>
        <w:autoSpaceDE w:val="0"/>
        <w:autoSpaceDN w:val="0"/>
        <w:adjustRightInd w:val="0"/>
        <w:contextualSpacing/>
        <w:jc w:val="both"/>
        <w:rPr>
          <w:rFonts w:eastAsia="Calibri"/>
          <w:sz w:val="24"/>
          <w:szCs w:val="24"/>
          <w:lang w:eastAsia="en-US"/>
        </w:rPr>
      </w:pPr>
      <w:r w:rsidRPr="009B2C92">
        <w:rPr>
          <w:rFonts w:eastAsia="Calibri"/>
          <w:sz w:val="24"/>
          <w:szCs w:val="24"/>
          <w:lang w:eastAsia="en-US"/>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9B2C92" w:rsidRPr="009B2C92" w:rsidRDefault="009B2C92" w:rsidP="009B2C92">
      <w:pPr>
        <w:widowControl/>
        <w:autoSpaceDE w:val="0"/>
        <w:autoSpaceDN w:val="0"/>
        <w:adjustRightInd w:val="0"/>
        <w:contextualSpacing/>
        <w:jc w:val="both"/>
        <w:rPr>
          <w:rFonts w:eastAsia="Calibri"/>
          <w:sz w:val="24"/>
          <w:szCs w:val="24"/>
          <w:lang w:eastAsia="en-US"/>
        </w:rPr>
      </w:pPr>
      <w:r w:rsidRPr="009B2C92">
        <w:rPr>
          <w:rFonts w:eastAsia="Calibri"/>
          <w:sz w:val="24"/>
          <w:szCs w:val="24"/>
          <w:lang w:eastAsia="en-US"/>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7C661C" w:rsidRPr="002224B5" w:rsidRDefault="002224B5" w:rsidP="002224B5">
      <w:pPr>
        <w:pBdr>
          <w:top w:val="nil"/>
          <w:left w:val="nil"/>
          <w:bottom w:val="nil"/>
          <w:right w:val="nil"/>
          <w:between w:val="nil"/>
        </w:pBdr>
        <w:spacing w:before="10" w:line="276" w:lineRule="auto"/>
        <w:ind w:firstLine="567"/>
        <w:jc w:val="both"/>
        <w:rPr>
          <w:b/>
          <w:color w:val="000000"/>
          <w:sz w:val="24"/>
          <w:szCs w:val="24"/>
        </w:rPr>
      </w:pPr>
      <w:r w:rsidRPr="002224B5">
        <w:rPr>
          <w:b/>
          <w:color w:val="000000"/>
          <w:sz w:val="24"/>
          <w:szCs w:val="24"/>
        </w:rPr>
        <w:t>Методики и технологии</w:t>
      </w:r>
      <w:r>
        <w:rPr>
          <w:b/>
          <w:color w:val="000000"/>
          <w:sz w:val="24"/>
          <w:szCs w:val="24"/>
        </w:rPr>
        <w:t>:</w:t>
      </w:r>
    </w:p>
    <w:p w:rsidR="002224B5" w:rsidRPr="002224B5" w:rsidRDefault="002224B5" w:rsidP="002224B5">
      <w:pPr>
        <w:spacing w:line="276" w:lineRule="auto"/>
        <w:ind w:firstLine="567"/>
        <w:jc w:val="both"/>
        <w:rPr>
          <w:color w:val="000000"/>
          <w:sz w:val="24"/>
          <w:szCs w:val="24"/>
          <w:lang w:eastAsia="en-US"/>
        </w:rPr>
      </w:pPr>
      <w:r w:rsidRPr="002224B5">
        <w:rPr>
          <w:color w:val="000000"/>
          <w:sz w:val="24"/>
          <w:szCs w:val="24"/>
          <w:lang w:eastAsia="en-US"/>
        </w:rPr>
        <w:t xml:space="preserve">-  Региональной образовательной программы дошкольного образования«Сөенеч - радость познания» Р.К. Шаехова. </w:t>
      </w:r>
    </w:p>
    <w:p w:rsidR="002224B5" w:rsidRPr="002224B5" w:rsidRDefault="002224B5" w:rsidP="002224B5">
      <w:pPr>
        <w:widowControl/>
        <w:spacing w:line="276" w:lineRule="auto"/>
        <w:ind w:firstLine="567"/>
        <w:jc w:val="both"/>
        <w:rPr>
          <w:color w:val="000000"/>
          <w:sz w:val="24"/>
          <w:szCs w:val="24"/>
          <w:lang w:eastAsia="en-US"/>
        </w:rPr>
      </w:pPr>
      <w:r w:rsidRPr="002224B5">
        <w:rPr>
          <w:color w:val="000000"/>
          <w:sz w:val="24"/>
          <w:szCs w:val="24"/>
          <w:lang w:eastAsia="en-US"/>
        </w:rPr>
        <w:lastRenderedPageBreak/>
        <w:t>- «Балалар бакчасын дарус балаларына татар теле ейрэту. Татарча сөйләшәбез»  Обучение русскоязычных детей татарскому языку в детском садуЗарипова З.М.;</w:t>
      </w:r>
    </w:p>
    <w:p w:rsidR="002224B5" w:rsidRPr="002224B5" w:rsidRDefault="002224B5" w:rsidP="002224B5">
      <w:pPr>
        <w:widowControl/>
        <w:spacing w:line="276" w:lineRule="auto"/>
        <w:ind w:firstLine="567"/>
        <w:jc w:val="both"/>
        <w:rPr>
          <w:color w:val="000000"/>
          <w:sz w:val="24"/>
          <w:szCs w:val="24"/>
          <w:lang w:eastAsia="en-US"/>
        </w:rPr>
      </w:pPr>
      <w:r w:rsidRPr="002224B5">
        <w:rPr>
          <w:color w:val="000000"/>
          <w:sz w:val="24"/>
          <w:szCs w:val="24"/>
          <w:lang w:eastAsia="en-US"/>
        </w:rPr>
        <w:t>- Обучение детей татарской национальности родному языку - УМК для детей 2-7 лет “Туган телдэ сейлэшэбез” (Говорим на родном языке), Хазратова Ф.В., Зарипова З.М..</w:t>
      </w:r>
    </w:p>
    <w:p w:rsidR="007C661C" w:rsidRPr="007C661C" w:rsidRDefault="007C661C" w:rsidP="007C661C">
      <w:pPr>
        <w:pBdr>
          <w:top w:val="nil"/>
          <w:left w:val="nil"/>
          <w:bottom w:val="nil"/>
          <w:right w:val="nil"/>
          <w:between w:val="nil"/>
        </w:pBdr>
        <w:spacing w:before="10" w:line="276" w:lineRule="auto"/>
        <w:jc w:val="both"/>
        <w:rPr>
          <w:b/>
          <w:color w:val="000000"/>
          <w:sz w:val="24"/>
          <w:szCs w:val="24"/>
        </w:rPr>
      </w:pPr>
      <w:r w:rsidRPr="007C661C">
        <w:rPr>
          <w:b/>
          <w:color w:val="000000"/>
          <w:sz w:val="24"/>
          <w:szCs w:val="24"/>
        </w:rPr>
        <w:t>Методики и технологии для решения задач образовательной области «Социально-коммуникативное развитие:</w:t>
      </w:r>
    </w:p>
    <w:tbl>
      <w:tblPr>
        <w:tblW w:w="10286" w:type="dxa"/>
        <w:tblBorders>
          <w:top w:val="nil"/>
          <w:left w:val="nil"/>
          <w:bottom w:val="nil"/>
          <w:right w:val="nil"/>
          <w:insideH w:val="nil"/>
          <w:insideV w:val="nil"/>
        </w:tblBorders>
        <w:tblLayout w:type="fixed"/>
        <w:tblLook w:val="0000"/>
      </w:tblPr>
      <w:tblGrid>
        <w:gridCol w:w="3291"/>
        <w:gridCol w:w="6995"/>
      </w:tblGrid>
      <w:tr w:rsidR="007C661C" w:rsidRPr="007C661C" w:rsidTr="00627281">
        <w:trPr>
          <w:trHeight w:val="384"/>
        </w:trPr>
        <w:tc>
          <w:tcPr>
            <w:tcW w:w="3291" w:type="dxa"/>
          </w:tcPr>
          <w:p w:rsidR="007C661C" w:rsidRPr="007C661C" w:rsidRDefault="007C661C" w:rsidP="007C661C">
            <w:pPr>
              <w:widowControl/>
              <w:spacing w:line="276" w:lineRule="auto"/>
              <w:jc w:val="both"/>
              <w:rPr>
                <w:color w:val="000000"/>
              </w:rPr>
            </w:pPr>
            <w:r w:rsidRPr="007C661C">
              <w:rPr>
                <w:color w:val="000000"/>
              </w:rPr>
              <w:t>Зартайская И.В.</w:t>
            </w:r>
          </w:p>
        </w:tc>
        <w:tc>
          <w:tcPr>
            <w:tcW w:w="6995" w:type="dxa"/>
          </w:tcPr>
          <w:p w:rsidR="007C661C" w:rsidRPr="007C661C" w:rsidRDefault="007C661C" w:rsidP="007C661C">
            <w:pPr>
              <w:widowControl/>
              <w:spacing w:line="276" w:lineRule="auto"/>
              <w:jc w:val="both"/>
              <w:rPr>
                <w:color w:val="000000"/>
              </w:rPr>
            </w:pPr>
            <w:r w:rsidRPr="007C661C">
              <w:rPr>
                <w:color w:val="000000"/>
              </w:rPr>
              <w:t>Когда мне грустно</w:t>
            </w:r>
          </w:p>
        </w:tc>
      </w:tr>
      <w:tr w:rsidR="007C661C" w:rsidRPr="007C661C" w:rsidTr="00627281">
        <w:trPr>
          <w:trHeight w:val="384"/>
        </w:trPr>
        <w:tc>
          <w:tcPr>
            <w:tcW w:w="3291" w:type="dxa"/>
          </w:tcPr>
          <w:p w:rsidR="007C661C" w:rsidRPr="007C661C" w:rsidRDefault="007C661C" w:rsidP="007C661C">
            <w:pPr>
              <w:widowControl/>
              <w:spacing w:line="276" w:lineRule="auto"/>
              <w:jc w:val="both"/>
              <w:rPr>
                <w:color w:val="000000"/>
              </w:rPr>
            </w:pPr>
            <w:r w:rsidRPr="007C661C">
              <w:rPr>
                <w:color w:val="000000"/>
              </w:rPr>
              <w:t>Зартайская И.В.</w:t>
            </w:r>
          </w:p>
        </w:tc>
        <w:tc>
          <w:tcPr>
            <w:tcW w:w="6995" w:type="dxa"/>
          </w:tcPr>
          <w:p w:rsidR="007C661C" w:rsidRPr="007C661C" w:rsidRDefault="007C661C" w:rsidP="007C661C">
            <w:pPr>
              <w:widowControl/>
              <w:spacing w:line="276" w:lineRule="auto"/>
              <w:jc w:val="both"/>
              <w:rPr>
                <w:color w:val="000000"/>
              </w:rPr>
            </w:pPr>
            <w:r w:rsidRPr="007C661C">
              <w:rPr>
                <w:color w:val="000000"/>
              </w:rPr>
              <w:t>Когда мне обидно.</w:t>
            </w:r>
          </w:p>
        </w:tc>
      </w:tr>
      <w:tr w:rsidR="007C661C" w:rsidRPr="007C661C" w:rsidTr="00627281">
        <w:trPr>
          <w:trHeight w:val="384"/>
        </w:trPr>
        <w:tc>
          <w:tcPr>
            <w:tcW w:w="3291" w:type="dxa"/>
          </w:tcPr>
          <w:p w:rsidR="007C661C" w:rsidRPr="007C661C" w:rsidRDefault="007C661C" w:rsidP="007C661C">
            <w:pPr>
              <w:widowControl/>
              <w:spacing w:line="276" w:lineRule="auto"/>
              <w:jc w:val="both"/>
              <w:rPr>
                <w:color w:val="000000"/>
              </w:rPr>
            </w:pPr>
            <w:r w:rsidRPr="007C661C">
              <w:rPr>
                <w:color w:val="000000"/>
              </w:rPr>
              <w:t>Зартайская И.В.</w:t>
            </w:r>
          </w:p>
        </w:tc>
        <w:tc>
          <w:tcPr>
            <w:tcW w:w="6995" w:type="dxa"/>
          </w:tcPr>
          <w:p w:rsidR="007C661C" w:rsidRPr="007C661C" w:rsidRDefault="007C661C" w:rsidP="007C661C">
            <w:pPr>
              <w:widowControl/>
              <w:spacing w:line="276" w:lineRule="auto"/>
              <w:jc w:val="both"/>
              <w:rPr>
                <w:color w:val="000000"/>
              </w:rPr>
            </w:pPr>
            <w:r w:rsidRPr="007C661C">
              <w:rPr>
                <w:color w:val="000000"/>
              </w:rPr>
              <w:t>Когда я счастлив</w:t>
            </w:r>
          </w:p>
        </w:tc>
      </w:tr>
      <w:tr w:rsidR="007C661C" w:rsidRPr="007C661C" w:rsidTr="00627281">
        <w:trPr>
          <w:trHeight w:val="384"/>
        </w:trPr>
        <w:tc>
          <w:tcPr>
            <w:tcW w:w="3291" w:type="dxa"/>
          </w:tcPr>
          <w:p w:rsidR="007C661C" w:rsidRPr="007C661C" w:rsidRDefault="007C661C" w:rsidP="007C661C">
            <w:pPr>
              <w:widowControl/>
              <w:spacing w:line="276" w:lineRule="auto"/>
              <w:jc w:val="both"/>
              <w:rPr>
                <w:color w:val="000000"/>
              </w:rPr>
            </w:pPr>
            <w:r w:rsidRPr="007C661C">
              <w:rPr>
                <w:color w:val="000000"/>
              </w:rPr>
              <w:t>Зартайская И.В.</w:t>
            </w:r>
          </w:p>
        </w:tc>
        <w:tc>
          <w:tcPr>
            <w:tcW w:w="6995" w:type="dxa"/>
          </w:tcPr>
          <w:p w:rsidR="007C661C" w:rsidRPr="007C661C" w:rsidRDefault="007C661C" w:rsidP="007C661C">
            <w:pPr>
              <w:widowControl/>
              <w:spacing w:line="276" w:lineRule="auto"/>
              <w:jc w:val="both"/>
              <w:rPr>
                <w:color w:val="000000"/>
              </w:rPr>
            </w:pPr>
            <w:r w:rsidRPr="007C661C">
              <w:rPr>
                <w:color w:val="000000"/>
              </w:rPr>
              <w:t>Когда мне обидно</w:t>
            </w:r>
          </w:p>
        </w:tc>
      </w:tr>
      <w:tr w:rsidR="007C661C" w:rsidRPr="007C661C" w:rsidTr="00627281">
        <w:trPr>
          <w:trHeight w:val="384"/>
        </w:trPr>
        <w:tc>
          <w:tcPr>
            <w:tcW w:w="3291" w:type="dxa"/>
          </w:tcPr>
          <w:p w:rsidR="007C661C" w:rsidRPr="007C661C" w:rsidRDefault="007C661C" w:rsidP="007C661C">
            <w:pPr>
              <w:widowControl/>
              <w:spacing w:line="276" w:lineRule="auto"/>
              <w:jc w:val="both"/>
              <w:rPr>
                <w:color w:val="000000"/>
              </w:rPr>
            </w:pPr>
            <w:r w:rsidRPr="007C661C">
              <w:rPr>
                <w:color w:val="000000"/>
              </w:rPr>
              <w:t>Зартайская И.В.</w:t>
            </w:r>
          </w:p>
        </w:tc>
        <w:tc>
          <w:tcPr>
            <w:tcW w:w="6995" w:type="dxa"/>
          </w:tcPr>
          <w:p w:rsidR="007C661C" w:rsidRPr="007C661C" w:rsidRDefault="007C661C" w:rsidP="007C661C">
            <w:pPr>
              <w:widowControl/>
              <w:spacing w:line="276" w:lineRule="auto"/>
              <w:jc w:val="both"/>
              <w:rPr>
                <w:color w:val="000000"/>
              </w:rPr>
            </w:pPr>
            <w:r w:rsidRPr="007C661C">
              <w:rPr>
                <w:color w:val="000000"/>
              </w:rPr>
              <w:t>Когда я сержусь</w:t>
            </w:r>
          </w:p>
        </w:tc>
      </w:tr>
      <w:tr w:rsidR="007C661C" w:rsidRPr="007C661C" w:rsidTr="00627281">
        <w:trPr>
          <w:trHeight w:val="384"/>
        </w:trPr>
        <w:tc>
          <w:tcPr>
            <w:tcW w:w="3291" w:type="dxa"/>
          </w:tcPr>
          <w:p w:rsidR="007C661C" w:rsidRPr="007C661C" w:rsidRDefault="007C661C" w:rsidP="007C661C">
            <w:pPr>
              <w:widowControl/>
              <w:spacing w:line="276" w:lineRule="auto"/>
              <w:jc w:val="both"/>
              <w:rPr>
                <w:color w:val="000000"/>
              </w:rPr>
            </w:pPr>
            <w:r w:rsidRPr="007C661C">
              <w:rPr>
                <w:color w:val="000000"/>
              </w:rPr>
              <w:t xml:space="preserve">Чал-Борю В.Ю., Пояркова Е.А. </w:t>
            </w:r>
          </w:p>
        </w:tc>
        <w:tc>
          <w:tcPr>
            <w:tcW w:w="6995" w:type="dxa"/>
          </w:tcPr>
          <w:p w:rsidR="007C661C" w:rsidRPr="007C661C" w:rsidRDefault="007C661C" w:rsidP="007C661C">
            <w:pPr>
              <w:widowControl/>
              <w:spacing w:line="276" w:lineRule="auto"/>
              <w:jc w:val="both"/>
              <w:rPr>
                <w:color w:val="000000"/>
              </w:rPr>
            </w:pPr>
            <w:r w:rsidRPr="007C661C">
              <w:rPr>
                <w:color w:val="000000"/>
              </w:rPr>
              <w:t>Ай, болит! История о закадычных друзьях.</w:t>
            </w:r>
          </w:p>
        </w:tc>
      </w:tr>
      <w:tr w:rsidR="007C661C" w:rsidRPr="007C661C" w:rsidTr="00627281">
        <w:trPr>
          <w:trHeight w:val="384"/>
        </w:trPr>
        <w:tc>
          <w:tcPr>
            <w:tcW w:w="3291" w:type="dxa"/>
          </w:tcPr>
          <w:p w:rsidR="007C661C" w:rsidRPr="007C661C" w:rsidRDefault="007C661C" w:rsidP="007C661C">
            <w:pPr>
              <w:widowControl/>
              <w:spacing w:line="276" w:lineRule="auto"/>
              <w:jc w:val="both"/>
              <w:rPr>
                <w:color w:val="000000"/>
              </w:rPr>
            </w:pPr>
            <w:r w:rsidRPr="007C661C">
              <w:rPr>
                <w:color w:val="000000"/>
              </w:rPr>
              <w:t>Чал-Борю В.В., Пояркова Е.А.</w:t>
            </w:r>
          </w:p>
        </w:tc>
        <w:tc>
          <w:tcPr>
            <w:tcW w:w="6995" w:type="dxa"/>
          </w:tcPr>
          <w:p w:rsidR="007C661C" w:rsidRPr="007C661C" w:rsidRDefault="007C661C" w:rsidP="007C661C">
            <w:pPr>
              <w:widowControl/>
              <w:spacing w:line="276" w:lineRule="auto"/>
              <w:jc w:val="both"/>
              <w:rPr>
                <w:color w:val="000000"/>
              </w:rPr>
            </w:pPr>
            <w:r w:rsidRPr="007C661C">
              <w:rPr>
                <w:color w:val="000000"/>
              </w:rPr>
              <w:t>ГДЕ ЖИВУТ СВЕТЛЯЧКИ? История про любопытного Зайчонка</w:t>
            </w:r>
          </w:p>
        </w:tc>
      </w:tr>
      <w:tr w:rsidR="007C661C" w:rsidRPr="007C661C" w:rsidTr="00627281">
        <w:trPr>
          <w:trHeight w:val="384"/>
        </w:trPr>
        <w:tc>
          <w:tcPr>
            <w:tcW w:w="3291" w:type="dxa"/>
          </w:tcPr>
          <w:p w:rsidR="007C661C" w:rsidRPr="007C661C" w:rsidRDefault="007C661C" w:rsidP="007C661C">
            <w:pPr>
              <w:widowControl/>
              <w:spacing w:line="276" w:lineRule="auto"/>
              <w:jc w:val="both"/>
              <w:rPr>
                <w:color w:val="000000"/>
              </w:rPr>
            </w:pPr>
            <w:r w:rsidRPr="007C661C">
              <w:rPr>
                <w:color w:val="000000"/>
              </w:rPr>
              <w:t>Чал-Борю В. Ю., Пояркова Е. А.</w:t>
            </w:r>
          </w:p>
        </w:tc>
        <w:tc>
          <w:tcPr>
            <w:tcW w:w="6995" w:type="dxa"/>
          </w:tcPr>
          <w:p w:rsidR="007C661C" w:rsidRPr="007C661C" w:rsidRDefault="007C661C" w:rsidP="007C661C">
            <w:pPr>
              <w:widowControl/>
              <w:spacing w:line="276" w:lineRule="auto"/>
              <w:jc w:val="both"/>
              <w:rPr>
                <w:color w:val="000000"/>
              </w:rPr>
            </w:pPr>
            <w:r w:rsidRPr="007C661C">
              <w:rPr>
                <w:color w:val="000000"/>
              </w:rPr>
              <w:t>Давай злиться вместе! (Волчонок и Сова)</w:t>
            </w:r>
          </w:p>
        </w:tc>
      </w:tr>
      <w:tr w:rsidR="007C661C" w:rsidRPr="007C661C" w:rsidTr="00627281">
        <w:trPr>
          <w:trHeight w:val="384"/>
        </w:trPr>
        <w:tc>
          <w:tcPr>
            <w:tcW w:w="3291" w:type="dxa"/>
          </w:tcPr>
          <w:p w:rsidR="007C661C" w:rsidRPr="007C661C" w:rsidRDefault="007C661C" w:rsidP="007C661C">
            <w:pPr>
              <w:widowControl/>
              <w:spacing w:line="276" w:lineRule="auto"/>
              <w:jc w:val="both"/>
              <w:rPr>
                <w:color w:val="000000"/>
              </w:rPr>
            </w:pPr>
            <w:r w:rsidRPr="007C661C">
              <w:rPr>
                <w:color w:val="000000"/>
              </w:rPr>
              <w:t xml:space="preserve">Чал-Борю В.Ю., Пояркова Е.А. </w:t>
            </w:r>
          </w:p>
        </w:tc>
        <w:tc>
          <w:tcPr>
            <w:tcW w:w="6995" w:type="dxa"/>
          </w:tcPr>
          <w:p w:rsidR="007C661C" w:rsidRPr="007C661C" w:rsidRDefault="007C661C" w:rsidP="007C661C">
            <w:pPr>
              <w:widowControl/>
              <w:spacing w:line="276" w:lineRule="auto"/>
              <w:jc w:val="both"/>
              <w:rPr>
                <w:color w:val="000000"/>
              </w:rPr>
            </w:pPr>
            <w:r w:rsidRPr="007C661C">
              <w:rPr>
                <w:color w:val="000000"/>
              </w:rPr>
              <w:t>Крепкий орешек. История про задиристых бельчат</w:t>
            </w:r>
          </w:p>
        </w:tc>
      </w:tr>
      <w:tr w:rsidR="007C661C" w:rsidRPr="007C661C" w:rsidTr="00627281">
        <w:trPr>
          <w:trHeight w:val="576"/>
        </w:trPr>
        <w:tc>
          <w:tcPr>
            <w:tcW w:w="3291" w:type="dxa"/>
          </w:tcPr>
          <w:p w:rsidR="007C661C" w:rsidRPr="007C661C" w:rsidRDefault="007C661C" w:rsidP="007C661C">
            <w:pPr>
              <w:widowControl/>
              <w:spacing w:line="276" w:lineRule="auto"/>
              <w:jc w:val="both"/>
              <w:rPr>
                <w:color w:val="000000"/>
              </w:rPr>
            </w:pPr>
            <w:r w:rsidRPr="007C661C">
              <w:rPr>
                <w:color w:val="000000"/>
              </w:rPr>
              <w:t>Белевич А.А., Чал-Борю В.В., Пояркова Е.А.</w:t>
            </w:r>
          </w:p>
        </w:tc>
        <w:tc>
          <w:tcPr>
            <w:tcW w:w="6995" w:type="dxa"/>
          </w:tcPr>
          <w:p w:rsidR="007C661C" w:rsidRPr="007C661C" w:rsidRDefault="007C661C" w:rsidP="007C661C">
            <w:pPr>
              <w:widowControl/>
              <w:spacing w:line="276" w:lineRule="auto"/>
              <w:jc w:val="both"/>
              <w:rPr>
                <w:color w:val="000000"/>
              </w:rPr>
            </w:pPr>
            <w:r w:rsidRPr="007C661C">
              <w:rPr>
                <w:color w:val="000000"/>
              </w:rPr>
              <w:t xml:space="preserve">НЕ БОЮСЬ БОЯТЬСЯ! История про храброго лисёнка </w:t>
            </w:r>
          </w:p>
        </w:tc>
      </w:tr>
      <w:tr w:rsidR="007C661C" w:rsidRPr="007C661C" w:rsidTr="00627281">
        <w:trPr>
          <w:trHeight w:val="384"/>
        </w:trPr>
        <w:tc>
          <w:tcPr>
            <w:tcW w:w="3291" w:type="dxa"/>
          </w:tcPr>
          <w:p w:rsidR="007C661C" w:rsidRPr="007C661C" w:rsidRDefault="007C661C" w:rsidP="007C661C">
            <w:pPr>
              <w:widowControl/>
              <w:spacing w:line="276" w:lineRule="auto"/>
              <w:jc w:val="both"/>
              <w:rPr>
                <w:color w:val="000000"/>
              </w:rPr>
            </w:pPr>
            <w:r w:rsidRPr="007C661C">
              <w:rPr>
                <w:color w:val="000000"/>
              </w:rPr>
              <w:t>Чал-Борю В. Ю., Пояркова Е. А</w:t>
            </w:r>
          </w:p>
        </w:tc>
        <w:tc>
          <w:tcPr>
            <w:tcW w:w="6995" w:type="dxa"/>
          </w:tcPr>
          <w:p w:rsidR="007C661C" w:rsidRPr="007C661C" w:rsidRDefault="007C661C" w:rsidP="007C661C">
            <w:pPr>
              <w:widowControl/>
              <w:spacing w:line="276" w:lineRule="auto"/>
              <w:jc w:val="both"/>
              <w:rPr>
                <w:color w:val="000000"/>
              </w:rPr>
            </w:pPr>
            <w:r w:rsidRPr="007C661C">
              <w:rPr>
                <w:color w:val="000000"/>
              </w:rPr>
              <w:t xml:space="preserve">Это МОЁ, а это - ТВОЁ! И не будем драться! Надо ли делиться, если совсем не хочется?  </w:t>
            </w:r>
          </w:p>
        </w:tc>
      </w:tr>
      <w:tr w:rsidR="007C661C" w:rsidRPr="007C661C" w:rsidTr="00627281">
        <w:trPr>
          <w:trHeight w:val="384"/>
        </w:trPr>
        <w:tc>
          <w:tcPr>
            <w:tcW w:w="3291" w:type="dxa"/>
          </w:tcPr>
          <w:p w:rsidR="007C661C" w:rsidRPr="007C661C" w:rsidRDefault="007C661C" w:rsidP="007C661C">
            <w:pPr>
              <w:widowControl/>
              <w:spacing w:line="276" w:lineRule="auto"/>
              <w:jc w:val="both"/>
              <w:rPr>
                <w:color w:val="000000"/>
              </w:rPr>
            </w:pPr>
            <w:r w:rsidRPr="007C661C">
              <w:rPr>
                <w:color w:val="000000"/>
              </w:rPr>
              <w:t>Чал-Борю В.Ю., Пояркова Е.А.</w:t>
            </w:r>
          </w:p>
        </w:tc>
        <w:tc>
          <w:tcPr>
            <w:tcW w:w="6995" w:type="dxa"/>
          </w:tcPr>
          <w:p w:rsidR="007C661C" w:rsidRPr="007C661C" w:rsidRDefault="007C661C" w:rsidP="007C661C">
            <w:pPr>
              <w:widowControl/>
              <w:spacing w:line="276" w:lineRule="auto"/>
              <w:jc w:val="both"/>
              <w:rPr>
                <w:color w:val="000000"/>
              </w:rPr>
            </w:pPr>
            <w:r w:rsidRPr="007C661C">
              <w:rPr>
                <w:color w:val="000000"/>
              </w:rPr>
              <w:t>ЧТО СЕГОДНЯ НА ОБЕД? История про медвежонка, который не любил есть</w:t>
            </w:r>
          </w:p>
        </w:tc>
      </w:tr>
      <w:tr w:rsidR="007C661C" w:rsidRPr="007C661C" w:rsidTr="00627281">
        <w:trPr>
          <w:trHeight w:val="384"/>
        </w:trPr>
        <w:tc>
          <w:tcPr>
            <w:tcW w:w="3291" w:type="dxa"/>
          </w:tcPr>
          <w:p w:rsidR="007C661C" w:rsidRPr="007C661C" w:rsidRDefault="007C661C" w:rsidP="007C661C">
            <w:pPr>
              <w:widowControl/>
              <w:spacing w:line="276" w:lineRule="auto"/>
              <w:jc w:val="both"/>
              <w:rPr>
                <w:color w:val="000000"/>
              </w:rPr>
            </w:pPr>
            <w:r w:rsidRPr="007C661C">
              <w:rPr>
                <w:color w:val="000000"/>
              </w:rPr>
              <w:t>Нагаева С.В., Вышинская М.</w:t>
            </w:r>
          </w:p>
        </w:tc>
        <w:tc>
          <w:tcPr>
            <w:tcW w:w="6995" w:type="dxa"/>
          </w:tcPr>
          <w:p w:rsidR="007C661C" w:rsidRPr="007C661C" w:rsidRDefault="007C661C" w:rsidP="007C661C">
            <w:pPr>
              <w:widowControl/>
              <w:spacing w:line="276" w:lineRule="auto"/>
              <w:jc w:val="both"/>
              <w:rPr>
                <w:color w:val="000000"/>
              </w:rPr>
            </w:pPr>
            <w:r w:rsidRPr="007C661C">
              <w:rPr>
                <w:color w:val="000000"/>
              </w:rPr>
              <w:t>Навсегда?</w:t>
            </w:r>
          </w:p>
        </w:tc>
      </w:tr>
      <w:tr w:rsidR="007C661C" w:rsidRPr="007C661C" w:rsidTr="00627281">
        <w:trPr>
          <w:trHeight w:val="384"/>
        </w:trPr>
        <w:tc>
          <w:tcPr>
            <w:tcW w:w="3291" w:type="dxa"/>
          </w:tcPr>
          <w:p w:rsidR="007C661C" w:rsidRPr="007C661C" w:rsidRDefault="007C661C" w:rsidP="007C661C">
            <w:pPr>
              <w:widowControl/>
              <w:spacing w:line="276" w:lineRule="auto"/>
              <w:jc w:val="both"/>
              <w:rPr>
                <w:color w:val="000000"/>
              </w:rPr>
            </w:pPr>
            <w:r w:rsidRPr="007C661C">
              <w:rPr>
                <w:color w:val="000000"/>
              </w:rPr>
              <w:t>Нагаева С.В.</w:t>
            </w:r>
          </w:p>
        </w:tc>
        <w:tc>
          <w:tcPr>
            <w:tcW w:w="6995" w:type="dxa"/>
          </w:tcPr>
          <w:p w:rsidR="007C661C" w:rsidRPr="007C661C" w:rsidRDefault="007C661C" w:rsidP="007C661C">
            <w:pPr>
              <w:widowControl/>
              <w:spacing w:line="276" w:lineRule="auto"/>
              <w:jc w:val="both"/>
              <w:rPr>
                <w:color w:val="000000"/>
              </w:rPr>
            </w:pPr>
            <w:r w:rsidRPr="007C661C">
              <w:rPr>
                <w:color w:val="000000"/>
              </w:rPr>
              <w:t xml:space="preserve">ОТРАВЛЕННЫЕ СЛОВА. </w:t>
            </w:r>
          </w:p>
        </w:tc>
      </w:tr>
      <w:tr w:rsidR="007C661C" w:rsidRPr="007C661C" w:rsidTr="00627281">
        <w:trPr>
          <w:trHeight w:val="384"/>
        </w:trPr>
        <w:tc>
          <w:tcPr>
            <w:tcW w:w="3291" w:type="dxa"/>
          </w:tcPr>
          <w:p w:rsidR="007C661C" w:rsidRPr="007C661C" w:rsidRDefault="007C661C" w:rsidP="007C661C">
            <w:pPr>
              <w:widowControl/>
              <w:spacing w:line="276" w:lineRule="auto"/>
              <w:jc w:val="both"/>
              <w:rPr>
                <w:color w:val="000000"/>
              </w:rPr>
            </w:pPr>
            <w:r w:rsidRPr="007C661C">
              <w:rPr>
                <w:color w:val="000000"/>
              </w:rPr>
              <w:t>Арабян К.К.</w:t>
            </w:r>
          </w:p>
        </w:tc>
        <w:tc>
          <w:tcPr>
            <w:tcW w:w="6995" w:type="dxa"/>
          </w:tcPr>
          <w:p w:rsidR="007C661C" w:rsidRPr="007C661C" w:rsidRDefault="007C661C" w:rsidP="007C661C">
            <w:pPr>
              <w:widowControl/>
              <w:spacing w:line="276" w:lineRule="auto"/>
              <w:jc w:val="both"/>
              <w:rPr>
                <w:color w:val="000000"/>
              </w:rPr>
            </w:pPr>
            <w:r w:rsidRPr="007C661C">
              <w:rPr>
                <w:color w:val="000000"/>
              </w:rPr>
              <w:t>Финансовая грамота. Рабочая программа с методическими рекомендациями для педагогов ДОО.</w:t>
            </w:r>
          </w:p>
        </w:tc>
      </w:tr>
      <w:tr w:rsidR="007C661C" w:rsidRPr="007C661C" w:rsidTr="00627281">
        <w:trPr>
          <w:trHeight w:val="384"/>
        </w:trPr>
        <w:tc>
          <w:tcPr>
            <w:tcW w:w="3291" w:type="dxa"/>
          </w:tcPr>
          <w:p w:rsidR="007C661C" w:rsidRPr="007C661C" w:rsidRDefault="007C661C" w:rsidP="007C661C">
            <w:pPr>
              <w:widowControl/>
              <w:spacing w:line="276" w:lineRule="auto"/>
              <w:jc w:val="both"/>
              <w:rPr>
                <w:color w:val="000000"/>
              </w:rPr>
            </w:pPr>
            <w:r w:rsidRPr="007C661C">
              <w:rPr>
                <w:color w:val="000000"/>
              </w:rPr>
              <w:t>Арабян К.К.</w:t>
            </w:r>
          </w:p>
        </w:tc>
        <w:tc>
          <w:tcPr>
            <w:tcW w:w="6995" w:type="dxa"/>
          </w:tcPr>
          <w:p w:rsidR="007C661C" w:rsidRPr="007C661C" w:rsidRDefault="007C661C" w:rsidP="007C661C">
            <w:pPr>
              <w:widowControl/>
              <w:spacing w:line="276" w:lineRule="auto"/>
              <w:jc w:val="both"/>
              <w:rPr>
                <w:color w:val="000000"/>
              </w:rPr>
            </w:pPr>
            <w:r w:rsidRPr="007C661C">
              <w:rPr>
                <w:color w:val="000000"/>
              </w:rPr>
              <w:t>Финансовая грамота. Пособие для детей 5-7 лет</w:t>
            </w:r>
          </w:p>
        </w:tc>
      </w:tr>
      <w:tr w:rsidR="007C661C" w:rsidRPr="007C661C" w:rsidTr="00627281">
        <w:trPr>
          <w:trHeight w:val="384"/>
        </w:trPr>
        <w:tc>
          <w:tcPr>
            <w:tcW w:w="3291" w:type="dxa"/>
          </w:tcPr>
          <w:p w:rsidR="007C661C" w:rsidRPr="007C661C" w:rsidRDefault="007C661C" w:rsidP="007C661C">
            <w:pPr>
              <w:widowControl/>
              <w:spacing w:line="276" w:lineRule="auto"/>
              <w:jc w:val="both"/>
              <w:rPr>
                <w:color w:val="000000"/>
              </w:rPr>
            </w:pPr>
          </w:p>
        </w:tc>
        <w:tc>
          <w:tcPr>
            <w:tcW w:w="6995" w:type="dxa"/>
          </w:tcPr>
          <w:p w:rsidR="007C661C" w:rsidRPr="007C661C" w:rsidRDefault="007C661C" w:rsidP="007C661C">
            <w:pPr>
              <w:widowControl/>
              <w:spacing w:line="276" w:lineRule="auto"/>
              <w:jc w:val="both"/>
              <w:rPr>
                <w:color w:val="000000"/>
              </w:rPr>
            </w:pPr>
          </w:p>
        </w:tc>
      </w:tr>
    </w:tbl>
    <w:p w:rsidR="007C661C" w:rsidRPr="007C661C" w:rsidRDefault="007C661C" w:rsidP="007C661C">
      <w:pPr>
        <w:pBdr>
          <w:top w:val="nil"/>
          <w:left w:val="nil"/>
          <w:bottom w:val="nil"/>
          <w:right w:val="nil"/>
          <w:between w:val="nil"/>
        </w:pBdr>
        <w:spacing w:before="10" w:line="276" w:lineRule="auto"/>
        <w:jc w:val="both"/>
        <w:rPr>
          <w:color w:val="000000"/>
          <w:sz w:val="27"/>
          <w:szCs w:val="27"/>
        </w:rPr>
      </w:pPr>
    </w:p>
    <w:p w:rsidR="006701C2" w:rsidRPr="006701C2" w:rsidRDefault="006701C2" w:rsidP="006701C2">
      <w:pPr>
        <w:pBdr>
          <w:top w:val="nil"/>
          <w:left w:val="nil"/>
          <w:bottom w:val="nil"/>
          <w:right w:val="nil"/>
          <w:between w:val="nil"/>
        </w:pBdr>
        <w:spacing w:before="3" w:line="276" w:lineRule="auto"/>
        <w:jc w:val="both"/>
        <w:rPr>
          <w:color w:val="000000"/>
          <w:sz w:val="27"/>
          <w:szCs w:val="27"/>
        </w:rPr>
      </w:pPr>
      <w:r w:rsidRPr="006701C2">
        <w:rPr>
          <w:b/>
          <w:color w:val="000000"/>
          <w:sz w:val="27"/>
          <w:szCs w:val="27"/>
        </w:rPr>
        <w:t>«Познавательное развитие</w:t>
      </w:r>
    </w:p>
    <w:tbl>
      <w:tblPr>
        <w:tblW w:w="9811" w:type="dxa"/>
        <w:tblInd w:w="-38" w:type="dxa"/>
        <w:tblLayout w:type="fixed"/>
        <w:tblLook w:val="0000"/>
      </w:tblPr>
      <w:tblGrid>
        <w:gridCol w:w="2544"/>
        <w:gridCol w:w="7267"/>
      </w:tblGrid>
      <w:tr w:rsidR="006701C2" w:rsidRPr="006701C2" w:rsidTr="00627281">
        <w:trPr>
          <w:trHeight w:val="271"/>
        </w:trPr>
        <w:tc>
          <w:tcPr>
            <w:tcW w:w="9811" w:type="dxa"/>
            <w:gridSpan w:val="2"/>
          </w:tcPr>
          <w:p w:rsidR="006701C2" w:rsidRPr="006701C2" w:rsidRDefault="006701C2" w:rsidP="006701C2">
            <w:pPr>
              <w:widowControl/>
              <w:tabs>
                <w:tab w:val="left" w:pos="2291"/>
              </w:tabs>
              <w:spacing w:line="276" w:lineRule="auto"/>
              <w:jc w:val="both"/>
              <w:rPr>
                <w:b/>
                <w:color w:val="000000"/>
              </w:rPr>
            </w:pPr>
            <w:r w:rsidRPr="006701C2">
              <w:rPr>
                <w:b/>
                <w:color w:val="000000"/>
              </w:rPr>
              <w:t>Математическое развитие</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 Кочемасова Е.Е.</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Игралочка. Практический курс математики для детей 3-4 лет. Методические рекомедации. Часть 1 </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 Кочемасова Е.Е.</w:t>
            </w:r>
          </w:p>
        </w:tc>
        <w:tc>
          <w:tcPr>
            <w:tcW w:w="7267" w:type="dxa"/>
          </w:tcPr>
          <w:p w:rsidR="006701C2" w:rsidRPr="006701C2" w:rsidRDefault="006701C2" w:rsidP="006701C2">
            <w:pPr>
              <w:widowControl/>
              <w:spacing w:line="276" w:lineRule="auto"/>
              <w:jc w:val="both"/>
              <w:rPr>
                <w:color w:val="000000"/>
              </w:rPr>
            </w:pPr>
            <w:r w:rsidRPr="006701C2">
              <w:rPr>
                <w:color w:val="000000"/>
              </w:rPr>
              <w:t>Игралочка. Математика для детей 3-4 лет. Ступень 1</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 Кочемасова Е.Е.</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Игралочка. Математика для детей 3-4 лет. Демонстрационный материал </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 Кочемасова Е.Е.</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Игралочка. Математика для детей 3-4 лет. Раздаточный материал </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 Кочемасова Е.Е.</w:t>
            </w:r>
          </w:p>
        </w:tc>
        <w:tc>
          <w:tcPr>
            <w:tcW w:w="7267" w:type="dxa"/>
          </w:tcPr>
          <w:p w:rsidR="006701C2" w:rsidRPr="006701C2" w:rsidRDefault="006701C2" w:rsidP="006701C2">
            <w:pPr>
              <w:widowControl/>
              <w:spacing w:line="276" w:lineRule="auto"/>
              <w:jc w:val="both"/>
              <w:rPr>
                <w:color w:val="000000"/>
              </w:rPr>
            </w:pPr>
            <w:r w:rsidRPr="006701C2">
              <w:rPr>
                <w:color w:val="000000"/>
              </w:rPr>
              <w:t>Игралочка. Математика для детей 4-5 лет. Ступень 2</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 Кочемасова Е.Е.</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Игралочка. Математика для детей 4-5 лет. Демонстрационный материал </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 Кочемасова Е.Е.</w:t>
            </w:r>
          </w:p>
        </w:tc>
        <w:tc>
          <w:tcPr>
            <w:tcW w:w="7267" w:type="dxa"/>
          </w:tcPr>
          <w:p w:rsidR="006701C2" w:rsidRPr="006701C2" w:rsidRDefault="006701C2" w:rsidP="006701C2">
            <w:pPr>
              <w:widowControl/>
              <w:spacing w:line="276" w:lineRule="auto"/>
              <w:jc w:val="both"/>
              <w:rPr>
                <w:color w:val="000000"/>
              </w:rPr>
            </w:pPr>
            <w:r w:rsidRPr="006701C2">
              <w:rPr>
                <w:color w:val="000000"/>
              </w:rPr>
              <w:t>Игралочка. Математика для детей 4-5 лет. Раздаточный материал</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lastRenderedPageBreak/>
              <w:t>Петерсон Л.Г., Кочемасова Е.Е.</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Игралочка. Практический курс математики для детей 4-5 лет. Методические рекомедации. Часть 2 </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 xml:space="preserve">Петерсон Л.Г., Кочемасова Е.Е. </w:t>
            </w:r>
          </w:p>
        </w:tc>
        <w:tc>
          <w:tcPr>
            <w:tcW w:w="7267" w:type="dxa"/>
          </w:tcPr>
          <w:p w:rsidR="006701C2" w:rsidRPr="006701C2" w:rsidRDefault="006701C2" w:rsidP="006701C2">
            <w:pPr>
              <w:widowControl/>
              <w:spacing w:line="276" w:lineRule="auto"/>
              <w:jc w:val="both"/>
              <w:rPr>
                <w:color w:val="000000"/>
              </w:rPr>
            </w:pPr>
            <w:r w:rsidRPr="006701C2">
              <w:rPr>
                <w:color w:val="000000"/>
              </w:rPr>
              <w:t>Игралочка - ступенька к школе. Практический курс математики для детей 5-6 лет. Метод.рекомендации. Часть 3</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 Кочемасова Е.Е.</w:t>
            </w:r>
          </w:p>
        </w:tc>
        <w:tc>
          <w:tcPr>
            <w:tcW w:w="7267" w:type="dxa"/>
          </w:tcPr>
          <w:p w:rsidR="006701C2" w:rsidRPr="006701C2" w:rsidRDefault="006701C2" w:rsidP="006701C2">
            <w:pPr>
              <w:widowControl/>
              <w:spacing w:line="276" w:lineRule="auto"/>
              <w:jc w:val="both"/>
              <w:rPr>
                <w:color w:val="000000"/>
              </w:rPr>
            </w:pPr>
            <w:r w:rsidRPr="006701C2">
              <w:rPr>
                <w:color w:val="000000"/>
              </w:rPr>
              <w:t>Игралочка - ступенька к школе. Математика для детей 5-6 лет. Ступень 3</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 Кочемасова Е.Е.</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Игралочка - ступенька к школе. Математика для детей 5-6 лет. Демонстрационный материал  </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 Кочемасова Е.Е.</w:t>
            </w:r>
          </w:p>
        </w:tc>
        <w:tc>
          <w:tcPr>
            <w:tcW w:w="7267" w:type="dxa"/>
          </w:tcPr>
          <w:p w:rsidR="006701C2" w:rsidRPr="006701C2" w:rsidRDefault="006701C2" w:rsidP="006701C2">
            <w:pPr>
              <w:widowControl/>
              <w:spacing w:line="276" w:lineRule="auto"/>
              <w:jc w:val="both"/>
              <w:rPr>
                <w:color w:val="000000"/>
              </w:rPr>
            </w:pPr>
            <w:r w:rsidRPr="006701C2">
              <w:rPr>
                <w:color w:val="000000"/>
              </w:rPr>
              <w:t>Игралочка - ступенька к школе. Математика для детей 5-6 лет. Раздаточный материал</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 Кочемасова Е.Е.</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Игралочка - ступенька к школе. Математика для детей 6-7 лет. Часть 1.  Демонстрационный материал  </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 Кочемасова Е.Е.</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Игралочка - ступенька к школе. Математика для детей 6-7 лет. Часть 2.  Демонстрационный материал  </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 Кочемасова Е.Е.</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Игралочка - ступенька к школе. Математика для детей 6-7 лет. Раздаточный материал </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 Кочемасова Е.Е.</w:t>
            </w:r>
          </w:p>
        </w:tc>
        <w:tc>
          <w:tcPr>
            <w:tcW w:w="7267" w:type="dxa"/>
          </w:tcPr>
          <w:p w:rsidR="006701C2" w:rsidRPr="006701C2" w:rsidRDefault="006701C2" w:rsidP="006701C2">
            <w:pPr>
              <w:widowControl/>
              <w:spacing w:line="276" w:lineRule="auto"/>
              <w:jc w:val="both"/>
              <w:rPr>
                <w:color w:val="000000"/>
              </w:rPr>
            </w:pPr>
            <w:r w:rsidRPr="006701C2">
              <w:rPr>
                <w:color w:val="000000"/>
              </w:rPr>
              <w:t>Игралочка - ступенька к школе. Математика для детей 6-7 лет.часть4(1)</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 Кочемасова Е.Е.</w:t>
            </w:r>
          </w:p>
        </w:tc>
        <w:tc>
          <w:tcPr>
            <w:tcW w:w="7267" w:type="dxa"/>
          </w:tcPr>
          <w:p w:rsidR="006701C2" w:rsidRPr="006701C2" w:rsidRDefault="006701C2" w:rsidP="006701C2">
            <w:pPr>
              <w:widowControl/>
              <w:spacing w:line="276" w:lineRule="auto"/>
              <w:jc w:val="both"/>
              <w:rPr>
                <w:color w:val="000000"/>
              </w:rPr>
            </w:pPr>
            <w:r w:rsidRPr="006701C2">
              <w:rPr>
                <w:color w:val="000000"/>
              </w:rPr>
              <w:t>Игралочка - ступенька к школе. Практический курс математики для дошкольников. Методические рекомендации. Ступень 4 (1-2) </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 Кочемасова Е.Е.</w:t>
            </w:r>
          </w:p>
        </w:tc>
        <w:tc>
          <w:tcPr>
            <w:tcW w:w="7267" w:type="dxa"/>
          </w:tcPr>
          <w:p w:rsidR="006701C2" w:rsidRPr="006701C2" w:rsidRDefault="006701C2" w:rsidP="006701C2">
            <w:pPr>
              <w:widowControl/>
              <w:spacing w:line="276" w:lineRule="auto"/>
              <w:jc w:val="both"/>
              <w:rPr>
                <w:color w:val="000000"/>
              </w:rPr>
            </w:pPr>
            <w:r w:rsidRPr="006701C2">
              <w:rPr>
                <w:color w:val="000000"/>
              </w:rPr>
              <w:t>Игралочка - ступенька к школе. Математика для детей 6-7 лет. Ступень 4 (2)</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 xml:space="preserve">Петерсон Л.Г., Кочемасова Е.Е. </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Задачи в кроссвордах. Математика для детей 5-7 лет </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 xml:space="preserve">Петерсон Л.Г., Кочемасова Е.Е. </w:t>
            </w:r>
          </w:p>
        </w:tc>
        <w:tc>
          <w:tcPr>
            <w:tcW w:w="7267" w:type="dxa"/>
          </w:tcPr>
          <w:p w:rsidR="006701C2" w:rsidRPr="006701C2" w:rsidRDefault="006701C2" w:rsidP="006701C2">
            <w:pPr>
              <w:widowControl/>
              <w:spacing w:line="276" w:lineRule="auto"/>
              <w:jc w:val="both"/>
              <w:rPr>
                <w:color w:val="000000"/>
              </w:rPr>
            </w:pPr>
            <w:r w:rsidRPr="006701C2">
              <w:rPr>
                <w:color w:val="000000"/>
              </w:rPr>
              <w:t>Который час? Математика для детей 5-7 лет</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w:t>
            </w:r>
          </w:p>
        </w:tc>
        <w:tc>
          <w:tcPr>
            <w:tcW w:w="7267" w:type="dxa"/>
          </w:tcPr>
          <w:p w:rsidR="006701C2" w:rsidRPr="006701C2" w:rsidRDefault="006701C2" w:rsidP="006701C2">
            <w:pPr>
              <w:widowControl/>
              <w:spacing w:line="276" w:lineRule="auto"/>
              <w:jc w:val="both"/>
              <w:rPr>
                <w:color w:val="000000"/>
              </w:rPr>
            </w:pPr>
            <w:r w:rsidRPr="006701C2">
              <w:rPr>
                <w:color w:val="000000"/>
              </w:rPr>
              <w:t>Раз - ступенька, два - ступенька: математика для детей 5-7 лет. В 2 ч. Часть 1</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w:t>
            </w:r>
          </w:p>
        </w:tc>
        <w:tc>
          <w:tcPr>
            <w:tcW w:w="7267" w:type="dxa"/>
          </w:tcPr>
          <w:p w:rsidR="006701C2" w:rsidRPr="006701C2" w:rsidRDefault="006701C2" w:rsidP="006701C2">
            <w:pPr>
              <w:widowControl/>
              <w:spacing w:line="276" w:lineRule="auto"/>
              <w:jc w:val="both"/>
              <w:rPr>
                <w:color w:val="000000"/>
              </w:rPr>
            </w:pPr>
            <w:r w:rsidRPr="006701C2">
              <w:rPr>
                <w:color w:val="000000"/>
              </w:rPr>
              <w:t>Раз - ступенька, два - ступенька: математика для детей 5-7 лет. В 2 ч. Часть 2</w:t>
            </w:r>
          </w:p>
        </w:tc>
      </w:tr>
      <w:tr w:rsidR="006701C2" w:rsidRPr="006701C2" w:rsidTr="006701C2">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Петерсон Л.Г., Холина Н.П.</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Раз - ступенька, два - ступенька Практический курс математики для дошкольников. Методические рекомендации </w:t>
            </w:r>
          </w:p>
        </w:tc>
      </w:tr>
      <w:tr w:rsidR="006701C2" w:rsidRPr="006701C2" w:rsidTr="006701C2">
        <w:trPr>
          <w:trHeight w:val="315"/>
        </w:trPr>
        <w:tc>
          <w:tcPr>
            <w:tcW w:w="2544" w:type="dxa"/>
          </w:tcPr>
          <w:p w:rsidR="006701C2" w:rsidRPr="006701C2" w:rsidRDefault="006701C2" w:rsidP="006701C2">
            <w:pPr>
              <w:widowControl/>
              <w:spacing w:line="276" w:lineRule="auto"/>
              <w:jc w:val="both"/>
              <w:rPr>
                <w:color w:val="000000"/>
              </w:rPr>
            </w:pPr>
            <w:r w:rsidRPr="006701C2">
              <w:rPr>
                <w:color w:val="000000"/>
              </w:rPr>
              <w:t>Шевелев К.В.</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Математика для самых маленьких. Рабочая тетрадь для детей 3-4 лет </w:t>
            </w:r>
          </w:p>
        </w:tc>
      </w:tr>
      <w:tr w:rsidR="006701C2" w:rsidRPr="006701C2" w:rsidTr="006701C2">
        <w:trPr>
          <w:trHeight w:val="264"/>
        </w:trPr>
        <w:tc>
          <w:tcPr>
            <w:tcW w:w="2544" w:type="dxa"/>
          </w:tcPr>
          <w:p w:rsidR="006701C2" w:rsidRPr="006701C2" w:rsidRDefault="006701C2" w:rsidP="006701C2">
            <w:pPr>
              <w:widowControl/>
              <w:spacing w:line="276" w:lineRule="auto"/>
              <w:jc w:val="both"/>
              <w:rPr>
                <w:color w:val="000000"/>
              </w:rPr>
            </w:pPr>
            <w:r w:rsidRPr="006701C2">
              <w:rPr>
                <w:color w:val="000000"/>
              </w:rPr>
              <w:t>Шевелев К.В.</w:t>
            </w:r>
          </w:p>
        </w:tc>
        <w:tc>
          <w:tcPr>
            <w:tcW w:w="7267" w:type="dxa"/>
          </w:tcPr>
          <w:p w:rsidR="006701C2" w:rsidRPr="006701C2" w:rsidRDefault="006701C2" w:rsidP="006701C2">
            <w:pPr>
              <w:widowControl/>
              <w:spacing w:line="276" w:lineRule="auto"/>
              <w:jc w:val="both"/>
              <w:rPr>
                <w:color w:val="000000"/>
              </w:rPr>
            </w:pPr>
            <w:r w:rsidRPr="006701C2">
              <w:rPr>
                <w:color w:val="000000"/>
              </w:rPr>
              <w:t>Формирование логического мышления. Рабочая тетрадь для детей 3-4 лет</w:t>
            </w:r>
          </w:p>
        </w:tc>
      </w:tr>
      <w:tr w:rsidR="006701C2" w:rsidRPr="006701C2" w:rsidTr="006701C2">
        <w:trPr>
          <w:trHeight w:val="254"/>
        </w:trPr>
        <w:tc>
          <w:tcPr>
            <w:tcW w:w="2544" w:type="dxa"/>
          </w:tcPr>
          <w:p w:rsidR="006701C2" w:rsidRPr="006701C2" w:rsidRDefault="006701C2" w:rsidP="006701C2">
            <w:pPr>
              <w:widowControl/>
              <w:spacing w:line="276" w:lineRule="auto"/>
              <w:jc w:val="both"/>
              <w:rPr>
                <w:color w:val="000000"/>
              </w:rPr>
            </w:pPr>
            <w:r w:rsidRPr="006701C2">
              <w:rPr>
                <w:color w:val="000000"/>
              </w:rPr>
              <w:t xml:space="preserve">Шевелев К.В. </w:t>
            </w:r>
          </w:p>
        </w:tc>
        <w:tc>
          <w:tcPr>
            <w:tcW w:w="7267" w:type="dxa"/>
          </w:tcPr>
          <w:p w:rsidR="006701C2" w:rsidRPr="006701C2" w:rsidRDefault="006701C2" w:rsidP="006701C2">
            <w:pPr>
              <w:widowControl/>
              <w:spacing w:line="276" w:lineRule="auto"/>
              <w:jc w:val="both"/>
              <w:rPr>
                <w:color w:val="000000"/>
              </w:rPr>
            </w:pPr>
            <w:r w:rsidRPr="006701C2">
              <w:rPr>
                <w:color w:val="000000"/>
              </w:rPr>
              <w:t>Мои первые шаги в математике. Рабочая тетрадь для детей 4-5 лет</w:t>
            </w:r>
          </w:p>
        </w:tc>
      </w:tr>
      <w:tr w:rsidR="006701C2" w:rsidRPr="006701C2" w:rsidTr="006701C2">
        <w:trPr>
          <w:trHeight w:val="230"/>
        </w:trPr>
        <w:tc>
          <w:tcPr>
            <w:tcW w:w="2544" w:type="dxa"/>
          </w:tcPr>
          <w:p w:rsidR="006701C2" w:rsidRPr="006701C2" w:rsidRDefault="006701C2" w:rsidP="006701C2">
            <w:pPr>
              <w:widowControl/>
              <w:spacing w:line="276" w:lineRule="auto"/>
              <w:jc w:val="both"/>
              <w:rPr>
                <w:color w:val="000000"/>
              </w:rPr>
            </w:pPr>
            <w:r w:rsidRPr="006701C2">
              <w:rPr>
                <w:color w:val="000000"/>
              </w:rPr>
              <w:t>Шевелев К.В.</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Путешествие в мир логики. Рабочая тетрадь для детей 4-5 лет </w:t>
            </w:r>
          </w:p>
        </w:tc>
      </w:tr>
      <w:tr w:rsidR="006701C2" w:rsidRPr="006701C2" w:rsidTr="006701C2">
        <w:trPr>
          <w:trHeight w:val="361"/>
        </w:trPr>
        <w:tc>
          <w:tcPr>
            <w:tcW w:w="2544" w:type="dxa"/>
          </w:tcPr>
          <w:p w:rsidR="006701C2" w:rsidRPr="006701C2" w:rsidRDefault="006701C2" w:rsidP="006701C2">
            <w:pPr>
              <w:widowControl/>
              <w:spacing w:line="276" w:lineRule="auto"/>
              <w:jc w:val="both"/>
              <w:rPr>
                <w:color w:val="000000"/>
              </w:rPr>
            </w:pPr>
            <w:r w:rsidRPr="006701C2">
              <w:rPr>
                <w:color w:val="000000"/>
              </w:rPr>
              <w:t>Шевелев К.В.</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СЧИТАЮ ДО 10. Рабочая тетрадь для детей 4-5 лет (РП) </w:t>
            </w:r>
          </w:p>
        </w:tc>
      </w:tr>
      <w:tr w:rsidR="006701C2" w:rsidRPr="006701C2" w:rsidTr="006701C2">
        <w:trPr>
          <w:trHeight w:val="268"/>
        </w:trPr>
        <w:tc>
          <w:tcPr>
            <w:tcW w:w="2544" w:type="dxa"/>
          </w:tcPr>
          <w:p w:rsidR="006701C2" w:rsidRPr="006701C2" w:rsidRDefault="006701C2" w:rsidP="006701C2">
            <w:pPr>
              <w:widowControl/>
              <w:spacing w:line="276" w:lineRule="auto"/>
              <w:jc w:val="both"/>
              <w:rPr>
                <w:color w:val="000000"/>
              </w:rPr>
            </w:pPr>
            <w:r w:rsidRPr="006701C2">
              <w:rPr>
                <w:color w:val="000000"/>
              </w:rPr>
              <w:t>Шевелев К.В.</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"Тесты по математике" Рабочая тетрадь для детей 4-5 лет </w:t>
            </w:r>
          </w:p>
        </w:tc>
      </w:tr>
      <w:tr w:rsidR="006701C2" w:rsidRPr="006701C2" w:rsidTr="006701C2">
        <w:trPr>
          <w:trHeight w:val="243"/>
        </w:trPr>
        <w:tc>
          <w:tcPr>
            <w:tcW w:w="2544" w:type="dxa"/>
          </w:tcPr>
          <w:p w:rsidR="006701C2" w:rsidRPr="006701C2" w:rsidRDefault="006701C2" w:rsidP="006701C2">
            <w:pPr>
              <w:widowControl/>
              <w:spacing w:line="276" w:lineRule="auto"/>
              <w:jc w:val="both"/>
              <w:rPr>
                <w:color w:val="000000"/>
              </w:rPr>
            </w:pPr>
            <w:r w:rsidRPr="006701C2">
              <w:rPr>
                <w:color w:val="000000"/>
              </w:rPr>
              <w:t xml:space="preserve">Шевелев К.В. </w:t>
            </w:r>
          </w:p>
        </w:tc>
        <w:tc>
          <w:tcPr>
            <w:tcW w:w="7267" w:type="dxa"/>
          </w:tcPr>
          <w:p w:rsidR="006701C2" w:rsidRPr="006701C2" w:rsidRDefault="006701C2" w:rsidP="006701C2">
            <w:pPr>
              <w:widowControl/>
              <w:spacing w:line="276" w:lineRule="auto"/>
              <w:jc w:val="both"/>
              <w:rPr>
                <w:color w:val="000000"/>
              </w:rPr>
            </w:pPr>
            <w:r w:rsidRPr="006701C2">
              <w:rPr>
                <w:color w:val="000000"/>
              </w:rPr>
              <w:t>Графические диктанты. Рабочая тетрадь для детей 5-6 лет</w:t>
            </w:r>
          </w:p>
        </w:tc>
      </w:tr>
      <w:tr w:rsidR="006701C2" w:rsidRPr="006701C2" w:rsidTr="006701C2">
        <w:trPr>
          <w:trHeight w:val="234"/>
        </w:trPr>
        <w:tc>
          <w:tcPr>
            <w:tcW w:w="2544" w:type="dxa"/>
          </w:tcPr>
          <w:p w:rsidR="006701C2" w:rsidRPr="006701C2" w:rsidRDefault="006701C2" w:rsidP="006701C2">
            <w:pPr>
              <w:widowControl/>
              <w:spacing w:line="276" w:lineRule="auto"/>
              <w:jc w:val="both"/>
              <w:rPr>
                <w:color w:val="000000"/>
              </w:rPr>
            </w:pPr>
            <w:r w:rsidRPr="006701C2">
              <w:rPr>
                <w:color w:val="000000"/>
              </w:rPr>
              <w:t>Шевелев К.В.</w:t>
            </w:r>
          </w:p>
        </w:tc>
        <w:tc>
          <w:tcPr>
            <w:tcW w:w="7267" w:type="dxa"/>
          </w:tcPr>
          <w:p w:rsidR="006701C2" w:rsidRPr="006701C2" w:rsidRDefault="006701C2" w:rsidP="006701C2">
            <w:pPr>
              <w:widowControl/>
              <w:spacing w:line="276" w:lineRule="auto"/>
              <w:jc w:val="both"/>
              <w:rPr>
                <w:color w:val="000000"/>
              </w:rPr>
            </w:pPr>
            <w:r w:rsidRPr="006701C2">
              <w:rPr>
                <w:color w:val="000000"/>
              </w:rPr>
              <w:t>ДУМАЮ. СЧИТАЮ. СРАВНИВАЮ. Рабочая тетрадь для детей 5-6 лет</w:t>
            </w:r>
          </w:p>
        </w:tc>
      </w:tr>
      <w:tr w:rsidR="006701C2" w:rsidRPr="006701C2" w:rsidTr="006701C2">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 xml:space="preserve">Шевелев К.В. </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Ориентация в пространстве и </w:t>
            </w:r>
            <w:r>
              <w:rPr>
                <w:color w:val="000000"/>
              </w:rPr>
              <w:t>на плоскости. Рабочая тетрадь дл</w:t>
            </w:r>
            <w:r w:rsidRPr="006701C2">
              <w:rPr>
                <w:color w:val="000000"/>
              </w:rPr>
              <w:t>я детей 5-6 лет</w:t>
            </w:r>
          </w:p>
        </w:tc>
      </w:tr>
      <w:tr w:rsidR="006701C2" w:rsidRPr="006701C2" w:rsidTr="006701C2">
        <w:trPr>
          <w:trHeight w:val="562"/>
        </w:trPr>
        <w:tc>
          <w:tcPr>
            <w:tcW w:w="9811" w:type="dxa"/>
            <w:gridSpan w:val="2"/>
          </w:tcPr>
          <w:p w:rsidR="006701C2" w:rsidRPr="006701C2" w:rsidRDefault="006701C2" w:rsidP="006701C2">
            <w:pPr>
              <w:widowControl/>
              <w:spacing w:line="276" w:lineRule="auto"/>
              <w:jc w:val="both"/>
              <w:rPr>
                <w:color w:val="000000"/>
                <w:u w:val="single"/>
              </w:rPr>
            </w:pPr>
            <w:r w:rsidRPr="006701C2">
              <w:rPr>
                <w:color w:val="000000"/>
                <w:u w:val="single"/>
              </w:rPr>
              <w:t>Ребенок и окружающий мир</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Тимофеева Л.Л., Бережнова О.В.</w:t>
            </w:r>
          </w:p>
        </w:tc>
        <w:tc>
          <w:tcPr>
            <w:tcW w:w="7267" w:type="dxa"/>
          </w:tcPr>
          <w:p w:rsidR="006701C2" w:rsidRPr="006701C2" w:rsidRDefault="006701C2" w:rsidP="006701C2">
            <w:pPr>
              <w:widowControl/>
              <w:spacing w:line="276" w:lineRule="auto"/>
              <w:jc w:val="both"/>
              <w:rPr>
                <w:color w:val="000000"/>
              </w:rPr>
            </w:pPr>
            <w:r w:rsidRPr="006701C2">
              <w:rPr>
                <w:color w:val="000000"/>
              </w:rPr>
              <w:t>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Бережнова О.В</w:t>
            </w:r>
          </w:p>
        </w:tc>
        <w:tc>
          <w:tcPr>
            <w:tcW w:w="7267" w:type="dxa"/>
          </w:tcPr>
          <w:p w:rsidR="006701C2" w:rsidRPr="006701C2" w:rsidRDefault="006701C2" w:rsidP="006701C2">
            <w:pPr>
              <w:widowControl/>
              <w:spacing w:line="276" w:lineRule="auto"/>
              <w:jc w:val="both"/>
              <w:rPr>
                <w:color w:val="000000"/>
              </w:rPr>
            </w:pPr>
            <w:r w:rsidRPr="006701C2">
              <w:rPr>
                <w:color w:val="000000"/>
              </w:rPr>
              <w:t>Познавательное развитие. Ребенок и окруж. мир. Метод.рекомендации. Сред.группа</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lastRenderedPageBreak/>
              <w:t xml:space="preserve">Тимофеева Л.Л., Бережнова О.В. </w:t>
            </w:r>
          </w:p>
        </w:tc>
        <w:tc>
          <w:tcPr>
            <w:tcW w:w="7267" w:type="dxa"/>
          </w:tcPr>
          <w:p w:rsidR="006701C2" w:rsidRPr="006701C2" w:rsidRDefault="006701C2" w:rsidP="006701C2">
            <w:pPr>
              <w:widowControl/>
              <w:spacing w:line="276" w:lineRule="auto"/>
              <w:jc w:val="both"/>
              <w:rPr>
                <w:color w:val="000000"/>
              </w:rPr>
            </w:pPr>
            <w:r w:rsidRPr="006701C2">
              <w:rPr>
                <w:color w:val="000000"/>
              </w:rPr>
              <w:t>Познавательное развитие. Ребенок и окружающий мир. Конспекты современных форм организации детской деятельности. Старшая группа</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Тимофеева Л.Л., Бережнова О.В.</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Познавательное развитие. Ребенок и окружающий мир. Подготовительная группа детского сада </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Бережнова О.В., Тимофеева Л.Л.</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МИР ЧУДЕС. Правдивая история о необыкновенном путешествии Колобка и его друзей. Ребенок и окружающий мир </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Тимофеева Л.Л., Бережнова О.В.</w:t>
            </w:r>
          </w:p>
        </w:tc>
        <w:tc>
          <w:tcPr>
            <w:tcW w:w="7267" w:type="dxa"/>
          </w:tcPr>
          <w:p w:rsidR="006701C2" w:rsidRPr="006701C2" w:rsidRDefault="006701C2" w:rsidP="006701C2">
            <w:pPr>
              <w:widowControl/>
              <w:spacing w:line="276" w:lineRule="auto"/>
              <w:jc w:val="both"/>
              <w:rPr>
                <w:color w:val="000000"/>
              </w:rPr>
            </w:pPr>
            <w:r w:rsidRPr="006701C2">
              <w:rPr>
                <w:color w:val="000000"/>
              </w:rPr>
              <w:t>Наш мир. ЗАГАДКИ НА КАЖДОМ ШАГУ. Путешествие первооткрывателей. Ребёнок и окружающий мир.  5-6 лет</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Тимофеева Л.Л., Бережнова О.В.</w:t>
            </w:r>
          </w:p>
        </w:tc>
        <w:tc>
          <w:tcPr>
            <w:tcW w:w="7267" w:type="dxa"/>
          </w:tcPr>
          <w:p w:rsidR="006701C2" w:rsidRPr="006701C2" w:rsidRDefault="006701C2" w:rsidP="006701C2">
            <w:pPr>
              <w:widowControl/>
              <w:spacing w:line="276" w:lineRule="auto"/>
              <w:jc w:val="both"/>
              <w:rPr>
                <w:color w:val="000000"/>
              </w:rPr>
            </w:pPr>
            <w:r w:rsidRPr="006701C2">
              <w:rPr>
                <w:color w:val="000000"/>
              </w:rPr>
              <w:t xml:space="preserve">Наш мир. Юные исследователи. Учимся учиться с Аней и Димой.  6-7 лет </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Безруких М.М., Филиппова Т.А.</w:t>
            </w:r>
          </w:p>
        </w:tc>
        <w:tc>
          <w:tcPr>
            <w:tcW w:w="7267" w:type="dxa"/>
          </w:tcPr>
          <w:p w:rsidR="006701C2" w:rsidRPr="006701C2" w:rsidRDefault="006701C2" w:rsidP="006701C2">
            <w:pPr>
              <w:widowControl/>
              <w:spacing w:line="276" w:lineRule="auto"/>
              <w:jc w:val="both"/>
              <w:rPr>
                <w:color w:val="000000"/>
              </w:rPr>
            </w:pPr>
            <w:r w:rsidRPr="006701C2">
              <w:rPr>
                <w:color w:val="000000"/>
              </w:rPr>
              <w:t>Ступеньки к школе. Мир вокруг от А до Я. 4-5 лет. В 3 ч. Часть 1 (+ наклейки)</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Безруких М.М., Филиппова Т.А.</w:t>
            </w:r>
          </w:p>
        </w:tc>
        <w:tc>
          <w:tcPr>
            <w:tcW w:w="7267" w:type="dxa"/>
          </w:tcPr>
          <w:p w:rsidR="006701C2" w:rsidRPr="006701C2" w:rsidRDefault="006701C2" w:rsidP="006701C2">
            <w:pPr>
              <w:widowControl/>
              <w:spacing w:line="276" w:lineRule="auto"/>
              <w:jc w:val="both"/>
              <w:rPr>
                <w:color w:val="000000"/>
              </w:rPr>
            </w:pPr>
            <w:r w:rsidRPr="006701C2">
              <w:rPr>
                <w:color w:val="000000"/>
              </w:rPr>
              <w:t>Ступеньки к школе. Мир вокруг от А до Я. 4-5 лет.  В 3 ч. Часть 2 (+ наклейки)</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Безруких М.М., Филиппова Т.А.</w:t>
            </w:r>
          </w:p>
        </w:tc>
        <w:tc>
          <w:tcPr>
            <w:tcW w:w="7267" w:type="dxa"/>
          </w:tcPr>
          <w:p w:rsidR="006701C2" w:rsidRPr="006701C2" w:rsidRDefault="006701C2" w:rsidP="006701C2">
            <w:pPr>
              <w:widowControl/>
              <w:spacing w:line="276" w:lineRule="auto"/>
              <w:jc w:val="both"/>
              <w:rPr>
                <w:color w:val="000000"/>
              </w:rPr>
            </w:pPr>
            <w:r w:rsidRPr="006701C2">
              <w:rPr>
                <w:color w:val="000000"/>
              </w:rPr>
              <w:t>Ступеньки к школе. Мир вокруг от А до Я. 4-5 лет. В 3 ч. Часть 3 (+ наклейки)</w:t>
            </w:r>
          </w:p>
        </w:tc>
      </w:tr>
      <w:tr w:rsidR="006701C2" w:rsidRPr="006701C2" w:rsidTr="00627281">
        <w:trPr>
          <w:trHeight w:val="562"/>
        </w:trPr>
        <w:tc>
          <w:tcPr>
            <w:tcW w:w="2544" w:type="dxa"/>
          </w:tcPr>
          <w:p w:rsidR="006701C2" w:rsidRPr="006701C2" w:rsidRDefault="006701C2" w:rsidP="006701C2">
            <w:pPr>
              <w:widowControl/>
              <w:spacing w:line="276" w:lineRule="auto"/>
              <w:jc w:val="both"/>
              <w:rPr>
                <w:color w:val="000000"/>
              </w:rPr>
            </w:pPr>
            <w:r w:rsidRPr="006701C2">
              <w:rPr>
                <w:color w:val="000000"/>
              </w:rPr>
              <w:t>Безруких М.М., Филиппова Т.А.</w:t>
            </w:r>
          </w:p>
        </w:tc>
        <w:tc>
          <w:tcPr>
            <w:tcW w:w="7267" w:type="dxa"/>
          </w:tcPr>
          <w:p w:rsidR="006701C2" w:rsidRPr="006701C2" w:rsidRDefault="006701C2" w:rsidP="006701C2">
            <w:pPr>
              <w:widowControl/>
              <w:spacing w:line="276" w:lineRule="auto"/>
              <w:jc w:val="both"/>
              <w:rPr>
                <w:color w:val="000000"/>
              </w:rPr>
            </w:pPr>
            <w:r w:rsidRPr="006701C2">
              <w:rPr>
                <w:color w:val="000000"/>
              </w:rPr>
              <w:t>Ступеньки к школе. Твое здоровье. 5-6 лет (+ наклейки)</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t>Данилова Ю.Г.</w:t>
            </w:r>
          </w:p>
        </w:tc>
        <w:tc>
          <w:tcPr>
            <w:tcW w:w="7267" w:type="dxa"/>
          </w:tcPr>
          <w:p w:rsidR="006701C2" w:rsidRPr="006701C2" w:rsidRDefault="006701C2" w:rsidP="006701C2">
            <w:pPr>
              <w:widowControl/>
              <w:jc w:val="both"/>
              <w:rPr>
                <w:color w:val="000000"/>
              </w:rPr>
            </w:pPr>
            <w:r w:rsidRPr="006701C2">
              <w:rPr>
                <w:color w:val="000000"/>
              </w:rPr>
              <w:t xml:space="preserve">Важные дела. Первое чтение с мамой по ролям  </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t>Данилова Ю.Г.</w:t>
            </w:r>
          </w:p>
        </w:tc>
        <w:tc>
          <w:tcPr>
            <w:tcW w:w="7267" w:type="dxa"/>
          </w:tcPr>
          <w:p w:rsidR="006701C2" w:rsidRPr="006701C2" w:rsidRDefault="006701C2" w:rsidP="006701C2">
            <w:pPr>
              <w:widowControl/>
              <w:jc w:val="both"/>
              <w:rPr>
                <w:color w:val="000000"/>
              </w:rPr>
            </w:pPr>
            <w:r w:rsidRPr="006701C2">
              <w:rPr>
                <w:color w:val="000000"/>
              </w:rPr>
              <w:t>Виды спорта. Первое чтение с мамой по ролям</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t>Данилова Ю.Г.</w:t>
            </w:r>
          </w:p>
        </w:tc>
        <w:tc>
          <w:tcPr>
            <w:tcW w:w="7267" w:type="dxa"/>
          </w:tcPr>
          <w:p w:rsidR="006701C2" w:rsidRPr="006701C2" w:rsidRDefault="006701C2" w:rsidP="006701C2">
            <w:pPr>
              <w:widowControl/>
              <w:jc w:val="both"/>
              <w:rPr>
                <w:color w:val="000000"/>
              </w:rPr>
            </w:pPr>
            <w:r w:rsidRPr="006701C2">
              <w:rPr>
                <w:color w:val="000000"/>
              </w:rPr>
              <w:t>Времена года. Первое чтение с мамой по ролям</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t>Данилова Ю.Г.</w:t>
            </w:r>
          </w:p>
        </w:tc>
        <w:tc>
          <w:tcPr>
            <w:tcW w:w="7267" w:type="dxa"/>
          </w:tcPr>
          <w:p w:rsidR="006701C2" w:rsidRPr="006701C2" w:rsidRDefault="006701C2" w:rsidP="006701C2">
            <w:pPr>
              <w:widowControl/>
              <w:jc w:val="both"/>
              <w:rPr>
                <w:color w:val="000000"/>
              </w:rPr>
            </w:pPr>
            <w:r w:rsidRPr="006701C2">
              <w:rPr>
                <w:color w:val="000000"/>
              </w:rPr>
              <w:t>День рождения. Первое чтение с мамой по ролям</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t>Данилова Ю.Г.</w:t>
            </w:r>
          </w:p>
        </w:tc>
        <w:tc>
          <w:tcPr>
            <w:tcW w:w="7267" w:type="dxa"/>
          </w:tcPr>
          <w:p w:rsidR="006701C2" w:rsidRPr="006701C2" w:rsidRDefault="006701C2" w:rsidP="006701C2">
            <w:pPr>
              <w:widowControl/>
              <w:jc w:val="both"/>
              <w:rPr>
                <w:color w:val="000000"/>
              </w:rPr>
            </w:pPr>
            <w:r w:rsidRPr="006701C2">
              <w:rPr>
                <w:color w:val="000000"/>
              </w:rPr>
              <w:t xml:space="preserve">Когда дома хорошо! Первое чтение с мамой по ролям   </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t>Данилова Ю.Г.</w:t>
            </w:r>
          </w:p>
        </w:tc>
        <w:tc>
          <w:tcPr>
            <w:tcW w:w="7267" w:type="dxa"/>
          </w:tcPr>
          <w:p w:rsidR="006701C2" w:rsidRPr="006701C2" w:rsidRDefault="006701C2" w:rsidP="006701C2">
            <w:pPr>
              <w:widowControl/>
              <w:jc w:val="both"/>
              <w:rPr>
                <w:color w:val="000000"/>
              </w:rPr>
            </w:pPr>
            <w:r w:rsidRPr="006701C2">
              <w:rPr>
                <w:color w:val="000000"/>
              </w:rPr>
              <w:t xml:space="preserve">Лунный зоопарк. Первое чтение с мамой по ролям  </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t>Данилова Ю.Г.</w:t>
            </w:r>
          </w:p>
        </w:tc>
        <w:tc>
          <w:tcPr>
            <w:tcW w:w="7267" w:type="dxa"/>
          </w:tcPr>
          <w:p w:rsidR="006701C2" w:rsidRPr="006701C2" w:rsidRDefault="006701C2" w:rsidP="006701C2">
            <w:pPr>
              <w:widowControl/>
              <w:jc w:val="both"/>
              <w:rPr>
                <w:color w:val="000000"/>
              </w:rPr>
            </w:pPr>
            <w:r w:rsidRPr="006701C2">
              <w:rPr>
                <w:color w:val="000000"/>
              </w:rPr>
              <w:t>Музыка Луны. Первое чтение с мамой по ролям</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t>Данилова Ю.Г.</w:t>
            </w:r>
          </w:p>
        </w:tc>
        <w:tc>
          <w:tcPr>
            <w:tcW w:w="7267" w:type="dxa"/>
          </w:tcPr>
          <w:p w:rsidR="006701C2" w:rsidRPr="006701C2" w:rsidRDefault="006701C2" w:rsidP="006701C2">
            <w:pPr>
              <w:widowControl/>
              <w:jc w:val="both"/>
              <w:rPr>
                <w:color w:val="000000"/>
              </w:rPr>
            </w:pPr>
            <w:r w:rsidRPr="006701C2">
              <w:rPr>
                <w:color w:val="000000"/>
              </w:rPr>
              <w:t xml:space="preserve">Транспорт.  Первое чтение с мамой по ролям            </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t>Данилова Ю.Г.</w:t>
            </w:r>
          </w:p>
        </w:tc>
        <w:tc>
          <w:tcPr>
            <w:tcW w:w="7267" w:type="dxa"/>
          </w:tcPr>
          <w:p w:rsidR="006701C2" w:rsidRPr="006701C2" w:rsidRDefault="006701C2" w:rsidP="006701C2">
            <w:pPr>
              <w:widowControl/>
              <w:jc w:val="both"/>
              <w:rPr>
                <w:color w:val="000000"/>
              </w:rPr>
            </w:pPr>
            <w:r w:rsidRPr="006701C2">
              <w:rPr>
                <w:color w:val="000000"/>
              </w:rPr>
              <w:t>ОЧЕНЬ ЗАНЯТАЯ МАМА: 16 историй про непослушных детей</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t>Данилова Ю.Г.</w:t>
            </w:r>
          </w:p>
        </w:tc>
        <w:tc>
          <w:tcPr>
            <w:tcW w:w="7267" w:type="dxa"/>
          </w:tcPr>
          <w:p w:rsidR="006701C2" w:rsidRPr="006701C2" w:rsidRDefault="006701C2" w:rsidP="006701C2">
            <w:pPr>
              <w:widowControl/>
              <w:jc w:val="both"/>
              <w:rPr>
                <w:color w:val="000000"/>
              </w:rPr>
            </w:pPr>
            <w:r w:rsidRPr="006701C2">
              <w:rPr>
                <w:color w:val="000000"/>
              </w:rPr>
              <w:t>ОЧЕНЬ ЗАНЯТЫЕ ДЕТИ: мама, папа, двое детей, кот и собака Джа</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t>Данилова Ю.Г.</w:t>
            </w:r>
          </w:p>
        </w:tc>
        <w:tc>
          <w:tcPr>
            <w:tcW w:w="7267" w:type="dxa"/>
          </w:tcPr>
          <w:p w:rsidR="006701C2" w:rsidRPr="006701C2" w:rsidRDefault="006701C2" w:rsidP="006701C2">
            <w:pPr>
              <w:widowControl/>
              <w:jc w:val="both"/>
              <w:rPr>
                <w:color w:val="000000"/>
              </w:rPr>
            </w:pPr>
            <w:r w:rsidRPr="006701C2">
              <w:rPr>
                <w:color w:val="000000"/>
              </w:rPr>
              <w:t>Очень занятый папа</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t>Агапина М.С.</w:t>
            </w:r>
          </w:p>
        </w:tc>
        <w:tc>
          <w:tcPr>
            <w:tcW w:w="7267" w:type="dxa"/>
          </w:tcPr>
          <w:p w:rsidR="006701C2" w:rsidRPr="006701C2" w:rsidRDefault="006701C2" w:rsidP="006701C2">
            <w:pPr>
              <w:widowControl/>
              <w:jc w:val="both"/>
              <w:rPr>
                <w:color w:val="000000"/>
              </w:rPr>
            </w:pPr>
            <w:r w:rsidRPr="006701C2">
              <w:rPr>
                <w:color w:val="000000"/>
              </w:rPr>
              <w:t>Космос. Большое путешествие Николаса</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t>Запесочная Е.А.</w:t>
            </w:r>
          </w:p>
        </w:tc>
        <w:tc>
          <w:tcPr>
            <w:tcW w:w="7267" w:type="dxa"/>
          </w:tcPr>
          <w:p w:rsidR="006701C2" w:rsidRPr="006701C2" w:rsidRDefault="006701C2" w:rsidP="006701C2">
            <w:pPr>
              <w:widowControl/>
              <w:jc w:val="both"/>
              <w:rPr>
                <w:color w:val="000000"/>
              </w:rPr>
            </w:pPr>
            <w:r w:rsidRPr="006701C2">
              <w:rPr>
                <w:color w:val="000000"/>
              </w:rPr>
              <w:t xml:space="preserve">Какие бывают ПРАЗДНИКИ </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t>Запесочная Е.А.</w:t>
            </w:r>
          </w:p>
        </w:tc>
        <w:tc>
          <w:tcPr>
            <w:tcW w:w="7267" w:type="dxa"/>
          </w:tcPr>
          <w:p w:rsidR="006701C2" w:rsidRPr="006701C2" w:rsidRDefault="006701C2" w:rsidP="006701C2">
            <w:pPr>
              <w:widowControl/>
              <w:jc w:val="both"/>
              <w:rPr>
                <w:color w:val="000000"/>
              </w:rPr>
            </w:pPr>
            <w:r w:rsidRPr="006701C2">
              <w:rPr>
                <w:color w:val="000000"/>
              </w:rPr>
              <w:t xml:space="preserve">Какие бывают профессии. </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t>Запесочная Е.А.</w:t>
            </w:r>
          </w:p>
        </w:tc>
        <w:tc>
          <w:tcPr>
            <w:tcW w:w="7267" w:type="dxa"/>
          </w:tcPr>
          <w:p w:rsidR="006701C2" w:rsidRPr="006701C2" w:rsidRDefault="006701C2" w:rsidP="006701C2">
            <w:pPr>
              <w:widowControl/>
              <w:jc w:val="both"/>
              <w:rPr>
                <w:color w:val="000000"/>
              </w:rPr>
            </w:pPr>
            <w:r w:rsidRPr="006701C2">
              <w:rPr>
                <w:color w:val="000000"/>
              </w:rPr>
              <w:t>Строим дом!</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t>Запесочная Е.А.</w:t>
            </w:r>
          </w:p>
        </w:tc>
        <w:tc>
          <w:tcPr>
            <w:tcW w:w="7267" w:type="dxa"/>
          </w:tcPr>
          <w:p w:rsidR="006701C2" w:rsidRPr="006701C2" w:rsidRDefault="006701C2" w:rsidP="006701C2">
            <w:pPr>
              <w:widowControl/>
              <w:jc w:val="both"/>
              <w:rPr>
                <w:color w:val="000000"/>
              </w:rPr>
            </w:pPr>
            <w:r w:rsidRPr="006701C2">
              <w:rPr>
                <w:color w:val="000000"/>
              </w:rPr>
              <w:t>Суета вокруг пирога. Где мы были? Что узнали?</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t>Запесочная Е.А.</w:t>
            </w:r>
          </w:p>
        </w:tc>
        <w:tc>
          <w:tcPr>
            <w:tcW w:w="7267" w:type="dxa"/>
          </w:tcPr>
          <w:p w:rsidR="006701C2" w:rsidRPr="006701C2" w:rsidRDefault="006701C2" w:rsidP="006701C2">
            <w:pPr>
              <w:widowControl/>
              <w:jc w:val="both"/>
              <w:rPr>
                <w:color w:val="000000"/>
              </w:rPr>
            </w:pPr>
            <w:r w:rsidRPr="006701C2">
              <w:rPr>
                <w:color w:val="000000"/>
              </w:rPr>
              <w:t xml:space="preserve">Что такое время? </w:t>
            </w:r>
          </w:p>
        </w:tc>
      </w:tr>
      <w:tr w:rsidR="006701C2" w:rsidRPr="006701C2" w:rsidTr="00627281">
        <w:trPr>
          <w:trHeight w:val="562"/>
        </w:trPr>
        <w:tc>
          <w:tcPr>
            <w:tcW w:w="2544" w:type="dxa"/>
          </w:tcPr>
          <w:p w:rsidR="006701C2" w:rsidRPr="006701C2" w:rsidRDefault="006701C2" w:rsidP="006701C2">
            <w:pPr>
              <w:widowControl/>
              <w:jc w:val="both"/>
              <w:rPr>
                <w:color w:val="000000"/>
              </w:rPr>
            </w:pPr>
            <w:r w:rsidRPr="006701C2">
              <w:rPr>
                <w:color w:val="000000"/>
              </w:rPr>
              <w:lastRenderedPageBreak/>
              <w:t>Под ред. Г.Г. Онищенко</w:t>
            </w:r>
          </w:p>
        </w:tc>
        <w:tc>
          <w:tcPr>
            <w:tcW w:w="7267" w:type="dxa"/>
          </w:tcPr>
          <w:p w:rsidR="006701C2" w:rsidRPr="006701C2" w:rsidRDefault="006701C2" w:rsidP="006701C2">
            <w:pPr>
              <w:widowControl/>
              <w:jc w:val="both"/>
              <w:rPr>
                <w:color w:val="000000"/>
              </w:rPr>
            </w:pPr>
            <w:r w:rsidRPr="006701C2">
              <w:rPr>
                <w:color w:val="000000"/>
              </w:rPr>
              <w:t>Я питаюсь правильно! 5+</w:t>
            </w:r>
          </w:p>
        </w:tc>
      </w:tr>
      <w:tr w:rsidR="006701C2" w:rsidRPr="006701C2" w:rsidTr="00627281">
        <w:trPr>
          <w:trHeight w:val="462"/>
        </w:trPr>
        <w:tc>
          <w:tcPr>
            <w:tcW w:w="2544" w:type="dxa"/>
          </w:tcPr>
          <w:p w:rsidR="006701C2" w:rsidRPr="006701C2" w:rsidRDefault="006701C2" w:rsidP="006701C2">
            <w:pPr>
              <w:widowControl/>
              <w:jc w:val="both"/>
              <w:rPr>
                <w:color w:val="000000"/>
              </w:rPr>
            </w:pPr>
            <w:r w:rsidRPr="006701C2">
              <w:rPr>
                <w:color w:val="000000"/>
              </w:rPr>
              <w:t>Под ред. Онищенко Г. Г.</w:t>
            </w:r>
          </w:p>
        </w:tc>
        <w:tc>
          <w:tcPr>
            <w:tcW w:w="7267" w:type="dxa"/>
          </w:tcPr>
          <w:p w:rsidR="006701C2" w:rsidRPr="006701C2" w:rsidRDefault="006701C2" w:rsidP="006701C2">
            <w:pPr>
              <w:widowControl/>
              <w:jc w:val="both"/>
              <w:rPr>
                <w:color w:val="000000"/>
              </w:rPr>
            </w:pPr>
            <w:r w:rsidRPr="006701C2">
              <w:rPr>
                <w:color w:val="000000"/>
              </w:rPr>
              <w:t>Я питаюсь правильно! 7+</w:t>
            </w:r>
          </w:p>
        </w:tc>
      </w:tr>
    </w:tbl>
    <w:p w:rsidR="00ED1AB6" w:rsidRDefault="00ED1AB6" w:rsidP="006701C2">
      <w:pPr>
        <w:pBdr>
          <w:top w:val="nil"/>
          <w:left w:val="nil"/>
          <w:bottom w:val="nil"/>
          <w:right w:val="nil"/>
          <w:between w:val="nil"/>
        </w:pBdr>
        <w:tabs>
          <w:tab w:val="left" w:pos="1345"/>
        </w:tabs>
        <w:ind w:right="20"/>
        <w:jc w:val="both"/>
        <w:rPr>
          <w:b/>
          <w:color w:val="000000"/>
          <w:sz w:val="24"/>
          <w:szCs w:val="24"/>
        </w:rPr>
      </w:pPr>
    </w:p>
    <w:p w:rsidR="00A75181" w:rsidRPr="00A75181" w:rsidRDefault="00A75181" w:rsidP="00A75181">
      <w:pPr>
        <w:pBdr>
          <w:top w:val="nil"/>
          <w:left w:val="nil"/>
          <w:bottom w:val="nil"/>
          <w:right w:val="nil"/>
          <w:between w:val="nil"/>
        </w:pBdr>
        <w:spacing w:before="10" w:line="276" w:lineRule="auto"/>
        <w:jc w:val="both"/>
        <w:rPr>
          <w:b/>
          <w:color w:val="000000"/>
          <w:sz w:val="27"/>
          <w:szCs w:val="27"/>
        </w:rPr>
      </w:pPr>
      <w:r w:rsidRPr="00A75181">
        <w:rPr>
          <w:b/>
          <w:color w:val="000000"/>
          <w:sz w:val="27"/>
          <w:szCs w:val="27"/>
        </w:rPr>
        <w:t xml:space="preserve">Литературные средства для решения задач образовательной области </w:t>
      </w:r>
    </w:p>
    <w:p w:rsidR="00A75181" w:rsidRPr="00A75181" w:rsidRDefault="00A75181" w:rsidP="00A75181">
      <w:pPr>
        <w:pBdr>
          <w:top w:val="nil"/>
          <w:left w:val="nil"/>
          <w:bottom w:val="nil"/>
          <w:right w:val="nil"/>
          <w:between w:val="nil"/>
        </w:pBdr>
        <w:spacing w:before="10" w:line="276" w:lineRule="auto"/>
        <w:jc w:val="both"/>
        <w:rPr>
          <w:b/>
          <w:color w:val="000000"/>
          <w:sz w:val="27"/>
          <w:szCs w:val="27"/>
        </w:rPr>
      </w:pPr>
      <w:r w:rsidRPr="00A75181">
        <w:rPr>
          <w:b/>
          <w:color w:val="000000"/>
          <w:sz w:val="27"/>
          <w:szCs w:val="27"/>
        </w:rPr>
        <w:t>«Речевое развитие»:</w:t>
      </w:r>
    </w:p>
    <w:tbl>
      <w:tblPr>
        <w:tblW w:w="10811" w:type="dxa"/>
        <w:tblInd w:w="-38" w:type="dxa"/>
        <w:tblLayout w:type="fixed"/>
        <w:tblLook w:val="0000"/>
      </w:tblPr>
      <w:tblGrid>
        <w:gridCol w:w="3299"/>
        <w:gridCol w:w="7512"/>
      </w:tblGrid>
      <w:tr w:rsidR="00A75181" w:rsidRPr="00A75181" w:rsidTr="00A75181">
        <w:trPr>
          <w:trHeight w:val="497"/>
        </w:trPr>
        <w:tc>
          <w:tcPr>
            <w:tcW w:w="3299" w:type="dxa"/>
          </w:tcPr>
          <w:p w:rsidR="00A75181" w:rsidRPr="00A75181" w:rsidRDefault="00A75181" w:rsidP="00A75181">
            <w:pPr>
              <w:widowControl/>
              <w:spacing w:line="276" w:lineRule="auto"/>
              <w:jc w:val="both"/>
              <w:rPr>
                <w:color w:val="000000"/>
              </w:rPr>
            </w:pPr>
            <w:r w:rsidRPr="00A75181">
              <w:rPr>
                <w:color w:val="000000"/>
              </w:rPr>
              <w:t>Ушакова  О.С., Артюхова И.С.</w:t>
            </w:r>
          </w:p>
        </w:tc>
        <w:tc>
          <w:tcPr>
            <w:tcW w:w="7512" w:type="dxa"/>
          </w:tcPr>
          <w:p w:rsidR="00A75181" w:rsidRPr="00A75181" w:rsidRDefault="00A75181" w:rsidP="00A75181">
            <w:pPr>
              <w:widowControl/>
              <w:spacing w:line="276" w:lineRule="auto"/>
              <w:jc w:val="both"/>
              <w:rPr>
                <w:color w:val="000000"/>
              </w:rPr>
            </w:pPr>
            <w:r w:rsidRPr="00A75181">
              <w:rPr>
                <w:color w:val="000000"/>
              </w:rPr>
              <w:t>Развитие речи. Игры и конспекты занятий. Вторая младшая группа детского сада</w:t>
            </w:r>
          </w:p>
        </w:tc>
      </w:tr>
      <w:tr w:rsidR="00A75181" w:rsidRPr="00A75181" w:rsidTr="00A75181">
        <w:trPr>
          <w:trHeight w:val="521"/>
        </w:trPr>
        <w:tc>
          <w:tcPr>
            <w:tcW w:w="3299" w:type="dxa"/>
          </w:tcPr>
          <w:p w:rsidR="00A75181" w:rsidRPr="00A75181" w:rsidRDefault="00A75181" w:rsidP="00A75181">
            <w:pPr>
              <w:widowControl/>
              <w:spacing w:line="276" w:lineRule="auto"/>
              <w:jc w:val="both"/>
              <w:rPr>
                <w:color w:val="000000"/>
              </w:rPr>
            </w:pPr>
            <w:r w:rsidRPr="00A75181">
              <w:rPr>
                <w:color w:val="000000"/>
              </w:rPr>
              <w:t xml:space="preserve">Ушакова  О.С., Артюхова И.С. </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Развитие речи. Игры и конспекты занятий. Средняя группа детского сада </w:t>
            </w:r>
          </w:p>
        </w:tc>
      </w:tr>
      <w:tr w:rsidR="00A75181" w:rsidRPr="00A75181" w:rsidTr="00A75181">
        <w:trPr>
          <w:trHeight w:val="521"/>
        </w:trPr>
        <w:tc>
          <w:tcPr>
            <w:tcW w:w="3299" w:type="dxa"/>
          </w:tcPr>
          <w:p w:rsidR="00A75181" w:rsidRPr="00A75181" w:rsidRDefault="00A75181" w:rsidP="00A75181">
            <w:pPr>
              <w:widowControl/>
              <w:spacing w:line="276" w:lineRule="auto"/>
              <w:jc w:val="both"/>
              <w:rPr>
                <w:color w:val="000000"/>
              </w:rPr>
            </w:pPr>
            <w:r w:rsidRPr="00A75181">
              <w:rPr>
                <w:color w:val="000000"/>
              </w:rPr>
              <w:t>Ушакова  О.С., Артюхова И.С.</w:t>
            </w:r>
          </w:p>
        </w:tc>
        <w:tc>
          <w:tcPr>
            <w:tcW w:w="7512" w:type="dxa"/>
          </w:tcPr>
          <w:p w:rsidR="00A75181" w:rsidRPr="00A75181" w:rsidRDefault="00A75181" w:rsidP="00A75181">
            <w:pPr>
              <w:widowControl/>
              <w:spacing w:line="276" w:lineRule="auto"/>
              <w:jc w:val="both"/>
              <w:rPr>
                <w:color w:val="000000"/>
              </w:rPr>
            </w:pPr>
            <w:r w:rsidRPr="00A75181">
              <w:rPr>
                <w:color w:val="000000"/>
              </w:rPr>
              <w:t>Развитие речи. Игры и конспекты занятий. Старшая группа детского сада</w:t>
            </w:r>
          </w:p>
        </w:tc>
      </w:tr>
      <w:tr w:rsidR="00A75181" w:rsidRPr="00A75181" w:rsidTr="00A75181">
        <w:trPr>
          <w:trHeight w:val="509"/>
        </w:trPr>
        <w:tc>
          <w:tcPr>
            <w:tcW w:w="3299" w:type="dxa"/>
          </w:tcPr>
          <w:p w:rsidR="00A75181" w:rsidRPr="00A75181" w:rsidRDefault="00A75181" w:rsidP="00A75181">
            <w:pPr>
              <w:widowControl/>
              <w:spacing w:line="276" w:lineRule="auto"/>
              <w:jc w:val="both"/>
              <w:rPr>
                <w:color w:val="000000"/>
              </w:rPr>
            </w:pPr>
            <w:r w:rsidRPr="00A75181">
              <w:rPr>
                <w:color w:val="000000"/>
              </w:rPr>
              <w:t xml:space="preserve">Ушакова  О.С., Артюхова И.С. </w:t>
            </w:r>
          </w:p>
        </w:tc>
        <w:tc>
          <w:tcPr>
            <w:tcW w:w="7512" w:type="dxa"/>
          </w:tcPr>
          <w:p w:rsidR="00A75181" w:rsidRPr="00A75181" w:rsidRDefault="00A75181" w:rsidP="00A75181">
            <w:pPr>
              <w:widowControl/>
              <w:spacing w:line="276" w:lineRule="auto"/>
              <w:jc w:val="both"/>
              <w:rPr>
                <w:color w:val="000000"/>
              </w:rPr>
            </w:pPr>
            <w:r w:rsidRPr="00A75181">
              <w:rPr>
                <w:color w:val="000000"/>
              </w:rPr>
              <w:t>Развитие речи. Игры и конспекты занятий. Подготовительная группа детского сада.</w:t>
            </w:r>
          </w:p>
        </w:tc>
      </w:tr>
      <w:tr w:rsidR="00A75181" w:rsidRPr="00A75181" w:rsidTr="00A75181">
        <w:trPr>
          <w:trHeight w:val="294"/>
        </w:trPr>
        <w:tc>
          <w:tcPr>
            <w:tcW w:w="3299" w:type="dxa"/>
          </w:tcPr>
          <w:p w:rsidR="00A75181" w:rsidRPr="00A75181" w:rsidRDefault="00A75181" w:rsidP="00A75181">
            <w:pPr>
              <w:widowControl/>
              <w:spacing w:line="276" w:lineRule="auto"/>
              <w:jc w:val="both"/>
              <w:rPr>
                <w:color w:val="000000"/>
              </w:rPr>
            </w:pPr>
            <w:r w:rsidRPr="00A75181">
              <w:rPr>
                <w:color w:val="000000"/>
              </w:rPr>
              <w:t>Ушакова  О.С.</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ГОВОРИ ПРАВИЛЬНО! Тетрадь по развитию речи для детей 3-4 лет </w:t>
            </w:r>
          </w:p>
        </w:tc>
      </w:tr>
      <w:tr w:rsidR="00A75181" w:rsidRPr="00A75181" w:rsidTr="00A75181">
        <w:trPr>
          <w:trHeight w:val="261"/>
        </w:trPr>
        <w:tc>
          <w:tcPr>
            <w:tcW w:w="3299" w:type="dxa"/>
          </w:tcPr>
          <w:p w:rsidR="00A75181" w:rsidRPr="00A75181" w:rsidRDefault="00A75181" w:rsidP="00A75181">
            <w:pPr>
              <w:widowControl/>
              <w:spacing w:line="276" w:lineRule="auto"/>
              <w:jc w:val="both"/>
              <w:rPr>
                <w:color w:val="000000"/>
              </w:rPr>
            </w:pPr>
            <w:r w:rsidRPr="00A75181">
              <w:rPr>
                <w:color w:val="000000"/>
              </w:rPr>
              <w:t xml:space="preserve">Ушакова  О.С., Артюхова И.С. </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ГОВОРИ ПРАВИЛЬНО. Тетрадь по развитию речи для детей 4-5 лет </w:t>
            </w:r>
          </w:p>
        </w:tc>
      </w:tr>
      <w:tr w:rsidR="00A75181" w:rsidRPr="00A75181" w:rsidTr="00A75181">
        <w:trPr>
          <w:trHeight w:val="280"/>
        </w:trPr>
        <w:tc>
          <w:tcPr>
            <w:tcW w:w="3299" w:type="dxa"/>
          </w:tcPr>
          <w:p w:rsidR="00A75181" w:rsidRPr="00A75181" w:rsidRDefault="00A75181" w:rsidP="00A75181">
            <w:pPr>
              <w:widowControl/>
              <w:spacing w:line="276" w:lineRule="auto"/>
              <w:jc w:val="both"/>
              <w:rPr>
                <w:color w:val="000000"/>
              </w:rPr>
            </w:pPr>
            <w:r w:rsidRPr="00A75181">
              <w:rPr>
                <w:color w:val="000000"/>
              </w:rPr>
              <w:t xml:space="preserve">Ушакова  О.С., Артюхова И.С. </w:t>
            </w:r>
          </w:p>
        </w:tc>
        <w:tc>
          <w:tcPr>
            <w:tcW w:w="7512" w:type="dxa"/>
          </w:tcPr>
          <w:p w:rsidR="00A75181" w:rsidRPr="00A75181" w:rsidRDefault="00A75181" w:rsidP="00A75181">
            <w:pPr>
              <w:widowControl/>
              <w:spacing w:line="276" w:lineRule="auto"/>
              <w:jc w:val="both"/>
              <w:rPr>
                <w:color w:val="000000"/>
              </w:rPr>
            </w:pPr>
            <w:r w:rsidRPr="00A75181">
              <w:rPr>
                <w:color w:val="000000"/>
              </w:rPr>
              <w:t>ГОВОРИ ПРАВИЛЬНО! Тетрадь по развитию речи для детей 5-6 лет</w:t>
            </w:r>
          </w:p>
        </w:tc>
      </w:tr>
      <w:tr w:rsidR="00A75181" w:rsidRPr="00A75181" w:rsidTr="00A75181">
        <w:trPr>
          <w:trHeight w:val="156"/>
        </w:trPr>
        <w:tc>
          <w:tcPr>
            <w:tcW w:w="3299" w:type="dxa"/>
          </w:tcPr>
          <w:p w:rsidR="00A75181" w:rsidRPr="00A75181" w:rsidRDefault="00A75181" w:rsidP="00A75181">
            <w:pPr>
              <w:widowControl/>
              <w:spacing w:line="276" w:lineRule="auto"/>
              <w:jc w:val="both"/>
              <w:rPr>
                <w:color w:val="000000"/>
              </w:rPr>
            </w:pPr>
            <w:r w:rsidRPr="00A75181">
              <w:rPr>
                <w:color w:val="000000"/>
              </w:rPr>
              <w:t>Ушакова  О.С.</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ГОВОРИ ПРАВИЛЬНО. Тетрадь по развитию речи для детей 6-7 лет </w:t>
            </w:r>
          </w:p>
        </w:tc>
      </w:tr>
      <w:tr w:rsidR="00A75181" w:rsidRPr="00A75181" w:rsidTr="00A75181">
        <w:trPr>
          <w:trHeight w:val="782"/>
        </w:trPr>
        <w:tc>
          <w:tcPr>
            <w:tcW w:w="3299" w:type="dxa"/>
          </w:tcPr>
          <w:p w:rsidR="00A75181" w:rsidRPr="00A75181" w:rsidRDefault="00A75181" w:rsidP="00A75181">
            <w:pPr>
              <w:widowControl/>
              <w:spacing w:line="276" w:lineRule="auto"/>
              <w:jc w:val="both"/>
              <w:rPr>
                <w:color w:val="000000"/>
              </w:rPr>
            </w:pPr>
            <w:r w:rsidRPr="00A75181">
              <w:rPr>
                <w:color w:val="000000"/>
              </w:rPr>
              <w:t xml:space="preserve">Батяева С.В., Мохирева Е.А. </w:t>
            </w:r>
          </w:p>
        </w:tc>
        <w:tc>
          <w:tcPr>
            <w:tcW w:w="7512" w:type="dxa"/>
          </w:tcPr>
          <w:p w:rsidR="00A75181" w:rsidRPr="00A75181" w:rsidRDefault="00A75181" w:rsidP="00A75181">
            <w:pPr>
              <w:widowControl/>
              <w:spacing w:line="276" w:lineRule="auto"/>
              <w:jc w:val="both"/>
              <w:rPr>
                <w:color w:val="000000"/>
              </w:rPr>
            </w:pPr>
            <w:r w:rsidRPr="00A75181">
              <w:rPr>
                <w:color w:val="000000"/>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A75181" w:rsidRPr="00A75181" w:rsidTr="00A75181">
        <w:trPr>
          <w:trHeight w:val="782"/>
        </w:trPr>
        <w:tc>
          <w:tcPr>
            <w:tcW w:w="3299" w:type="dxa"/>
          </w:tcPr>
          <w:p w:rsidR="00A75181" w:rsidRPr="00A75181" w:rsidRDefault="00A75181" w:rsidP="00A75181">
            <w:pPr>
              <w:widowControl/>
              <w:spacing w:line="276" w:lineRule="auto"/>
              <w:jc w:val="both"/>
              <w:rPr>
                <w:color w:val="000000"/>
              </w:rPr>
            </w:pPr>
            <w:r w:rsidRPr="00A75181">
              <w:rPr>
                <w:color w:val="000000"/>
              </w:rPr>
              <w:t xml:space="preserve">Батяева С.В., Мохирева Е.А. </w:t>
            </w:r>
          </w:p>
        </w:tc>
        <w:tc>
          <w:tcPr>
            <w:tcW w:w="7512" w:type="dxa"/>
          </w:tcPr>
          <w:p w:rsidR="00A75181" w:rsidRPr="00A75181" w:rsidRDefault="00A75181" w:rsidP="00A75181">
            <w:pPr>
              <w:widowControl/>
              <w:spacing w:line="276" w:lineRule="auto"/>
              <w:jc w:val="both"/>
              <w:rPr>
                <w:color w:val="000000"/>
              </w:rPr>
            </w:pPr>
            <w:r w:rsidRPr="00A75181">
              <w:rPr>
                <w:color w:val="000000"/>
              </w:rPr>
              <w:t>От слова к связной речи. Где мы были? Что узнали? Давай поговорим! Полный курс игровых занятий по развитию речи детей 3-4 лет. (с НАКЛЕЙКАМИ)</w:t>
            </w:r>
          </w:p>
        </w:tc>
      </w:tr>
      <w:tr w:rsidR="00A75181" w:rsidRPr="00A75181" w:rsidTr="00A75181">
        <w:trPr>
          <w:trHeight w:val="782"/>
        </w:trPr>
        <w:tc>
          <w:tcPr>
            <w:tcW w:w="3299" w:type="dxa"/>
          </w:tcPr>
          <w:p w:rsidR="00A75181" w:rsidRPr="00A75181" w:rsidRDefault="00A75181" w:rsidP="00A75181">
            <w:pPr>
              <w:widowControl/>
              <w:spacing w:line="276" w:lineRule="auto"/>
              <w:jc w:val="both"/>
              <w:rPr>
                <w:color w:val="000000"/>
              </w:rPr>
            </w:pPr>
            <w:r w:rsidRPr="00A75181">
              <w:rPr>
                <w:color w:val="000000"/>
              </w:rPr>
              <w:t>Батяева С.В., Мохирева Е.А.</w:t>
            </w:r>
          </w:p>
        </w:tc>
        <w:tc>
          <w:tcPr>
            <w:tcW w:w="7512" w:type="dxa"/>
          </w:tcPr>
          <w:p w:rsidR="00A75181" w:rsidRPr="00A75181" w:rsidRDefault="00A75181" w:rsidP="00A75181">
            <w:pPr>
              <w:widowControl/>
              <w:spacing w:line="276" w:lineRule="auto"/>
              <w:jc w:val="both"/>
              <w:rPr>
                <w:color w:val="000000"/>
              </w:rPr>
            </w:pPr>
            <w:r w:rsidRPr="00A75181">
              <w:rPr>
                <w:color w:val="000000"/>
              </w:rPr>
              <w:t>От слова к фразе. Где мы были? Что узнали? Давай поговорим! Полный курс игровых занятий по развитию речи детей 3-4 лет (с НАКЛЕЙКАМИ)</w:t>
            </w:r>
          </w:p>
        </w:tc>
      </w:tr>
      <w:tr w:rsidR="00A75181" w:rsidRPr="00A75181" w:rsidTr="00A75181">
        <w:trPr>
          <w:trHeight w:val="281"/>
        </w:trPr>
        <w:tc>
          <w:tcPr>
            <w:tcW w:w="3299" w:type="dxa"/>
          </w:tcPr>
          <w:p w:rsidR="00A75181" w:rsidRPr="00A75181" w:rsidRDefault="00A75181" w:rsidP="00A75181">
            <w:pPr>
              <w:widowControl/>
              <w:spacing w:line="276" w:lineRule="auto"/>
              <w:jc w:val="both"/>
              <w:rPr>
                <w:color w:val="000000"/>
              </w:rPr>
            </w:pPr>
            <w:r w:rsidRPr="00A75181">
              <w:rPr>
                <w:color w:val="000000"/>
              </w:rPr>
              <w:t>Мохирева Е.А., Батяева С.В.</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Веселые путешествия со звуками и буквами </w:t>
            </w:r>
          </w:p>
        </w:tc>
      </w:tr>
      <w:tr w:rsidR="00A75181" w:rsidRPr="00A75181" w:rsidTr="00A75181">
        <w:trPr>
          <w:trHeight w:val="157"/>
        </w:trPr>
        <w:tc>
          <w:tcPr>
            <w:tcW w:w="3299" w:type="dxa"/>
          </w:tcPr>
          <w:p w:rsidR="00A75181" w:rsidRPr="00A75181" w:rsidRDefault="00A75181" w:rsidP="00A75181">
            <w:pPr>
              <w:widowControl/>
              <w:spacing w:line="276" w:lineRule="auto"/>
              <w:jc w:val="both"/>
              <w:rPr>
                <w:color w:val="000000"/>
              </w:rPr>
            </w:pPr>
            <w:r w:rsidRPr="00A75181">
              <w:rPr>
                <w:color w:val="000000"/>
              </w:rPr>
              <w:t>Мохирева Е.А., Батяева С.В.</w:t>
            </w:r>
          </w:p>
        </w:tc>
        <w:tc>
          <w:tcPr>
            <w:tcW w:w="7512" w:type="dxa"/>
          </w:tcPr>
          <w:p w:rsidR="00A75181" w:rsidRPr="00A75181" w:rsidRDefault="00A75181" w:rsidP="00A75181">
            <w:pPr>
              <w:widowControl/>
              <w:spacing w:line="276" w:lineRule="auto"/>
              <w:jc w:val="both"/>
              <w:rPr>
                <w:color w:val="000000"/>
              </w:rPr>
            </w:pPr>
            <w:r w:rsidRPr="00A75181">
              <w:rPr>
                <w:color w:val="000000"/>
              </w:rPr>
              <w:t>Космические приключения со звуками и буквами</w:t>
            </w:r>
          </w:p>
        </w:tc>
      </w:tr>
      <w:tr w:rsidR="00A75181" w:rsidRPr="00A75181" w:rsidTr="00A75181">
        <w:trPr>
          <w:trHeight w:val="175"/>
        </w:trPr>
        <w:tc>
          <w:tcPr>
            <w:tcW w:w="3299" w:type="dxa"/>
          </w:tcPr>
          <w:p w:rsidR="00A75181" w:rsidRPr="00A75181" w:rsidRDefault="00A75181" w:rsidP="00A75181">
            <w:pPr>
              <w:widowControl/>
              <w:spacing w:line="276" w:lineRule="auto"/>
              <w:jc w:val="both"/>
              <w:rPr>
                <w:color w:val="000000"/>
              </w:rPr>
            </w:pPr>
            <w:r w:rsidRPr="00A75181">
              <w:rPr>
                <w:color w:val="000000"/>
              </w:rPr>
              <w:t>Мохирева Е.</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Полезные игры с предлогами У, НА </w:t>
            </w:r>
          </w:p>
        </w:tc>
      </w:tr>
      <w:tr w:rsidR="00A75181" w:rsidRPr="00A75181" w:rsidTr="00A75181">
        <w:trPr>
          <w:trHeight w:val="207"/>
        </w:trPr>
        <w:tc>
          <w:tcPr>
            <w:tcW w:w="3299" w:type="dxa"/>
          </w:tcPr>
          <w:p w:rsidR="00A75181" w:rsidRPr="00A75181" w:rsidRDefault="00A75181" w:rsidP="00A75181">
            <w:pPr>
              <w:widowControl/>
              <w:spacing w:line="276" w:lineRule="auto"/>
              <w:jc w:val="both"/>
              <w:rPr>
                <w:color w:val="000000"/>
              </w:rPr>
            </w:pPr>
            <w:r w:rsidRPr="00A75181">
              <w:rPr>
                <w:color w:val="000000"/>
              </w:rPr>
              <w:t>Мохирева Е.А.</w:t>
            </w:r>
          </w:p>
        </w:tc>
        <w:tc>
          <w:tcPr>
            <w:tcW w:w="7512" w:type="dxa"/>
          </w:tcPr>
          <w:p w:rsidR="00A75181" w:rsidRPr="00A75181" w:rsidRDefault="00A75181" w:rsidP="00A75181">
            <w:pPr>
              <w:widowControl/>
              <w:spacing w:line="276" w:lineRule="auto"/>
              <w:jc w:val="both"/>
              <w:rPr>
                <w:color w:val="000000"/>
              </w:rPr>
            </w:pPr>
            <w:r w:rsidRPr="00A75181">
              <w:rPr>
                <w:color w:val="000000"/>
              </w:rPr>
              <w:t>Полезные игры с предлогами ОТ, К, ПО, ДО. Пособие для детей 5-7 лет</w:t>
            </w:r>
          </w:p>
        </w:tc>
      </w:tr>
      <w:tr w:rsidR="00A75181" w:rsidRPr="00A75181" w:rsidTr="00A75181">
        <w:trPr>
          <w:trHeight w:val="96"/>
        </w:trPr>
        <w:tc>
          <w:tcPr>
            <w:tcW w:w="3299" w:type="dxa"/>
          </w:tcPr>
          <w:p w:rsidR="00A75181" w:rsidRPr="00A75181" w:rsidRDefault="00A75181" w:rsidP="00A75181">
            <w:pPr>
              <w:widowControl/>
              <w:spacing w:line="276" w:lineRule="auto"/>
              <w:jc w:val="both"/>
              <w:rPr>
                <w:color w:val="000000"/>
              </w:rPr>
            </w:pPr>
            <w:r w:rsidRPr="00A75181">
              <w:rPr>
                <w:color w:val="000000"/>
              </w:rPr>
              <w:t>Мохирева Е.</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Полезные игры с предлогами С, В, ИЗ </w:t>
            </w:r>
          </w:p>
        </w:tc>
      </w:tr>
      <w:tr w:rsidR="00A75181" w:rsidRPr="00A75181" w:rsidTr="00A75181">
        <w:trPr>
          <w:trHeight w:val="128"/>
        </w:trPr>
        <w:tc>
          <w:tcPr>
            <w:tcW w:w="3299" w:type="dxa"/>
          </w:tcPr>
          <w:p w:rsidR="00A75181" w:rsidRPr="00A75181" w:rsidRDefault="00A75181" w:rsidP="00A75181">
            <w:pPr>
              <w:widowControl/>
              <w:spacing w:line="276" w:lineRule="auto"/>
              <w:jc w:val="both"/>
              <w:rPr>
                <w:color w:val="000000"/>
              </w:rPr>
            </w:pPr>
            <w:r w:rsidRPr="00A75181">
              <w:rPr>
                <w:color w:val="000000"/>
              </w:rPr>
              <w:t>Мохирева Е.А.</w:t>
            </w:r>
          </w:p>
        </w:tc>
        <w:tc>
          <w:tcPr>
            <w:tcW w:w="7512" w:type="dxa"/>
          </w:tcPr>
          <w:p w:rsidR="00A75181" w:rsidRPr="00A75181" w:rsidRDefault="00A75181" w:rsidP="00A75181">
            <w:pPr>
              <w:widowControl/>
              <w:spacing w:line="276" w:lineRule="auto"/>
              <w:jc w:val="both"/>
              <w:rPr>
                <w:color w:val="000000"/>
              </w:rPr>
            </w:pPr>
            <w:r w:rsidRPr="00A75181">
              <w:rPr>
                <w:color w:val="000000"/>
              </w:rPr>
              <w:t>Полезные игры с предлогами НАД, ПОД, ИЗ-ПОД, ЗА, ИЗ-ЗА. Мохирева Е.А.</w:t>
            </w:r>
          </w:p>
        </w:tc>
      </w:tr>
      <w:tr w:rsidR="00A75181" w:rsidRPr="00A75181" w:rsidTr="00A75181">
        <w:trPr>
          <w:trHeight w:val="160"/>
        </w:trPr>
        <w:tc>
          <w:tcPr>
            <w:tcW w:w="3299" w:type="dxa"/>
          </w:tcPr>
          <w:p w:rsidR="00A75181" w:rsidRPr="00A75181" w:rsidRDefault="00A75181" w:rsidP="00A75181">
            <w:pPr>
              <w:widowControl/>
              <w:spacing w:line="276" w:lineRule="auto"/>
              <w:jc w:val="both"/>
              <w:rPr>
                <w:color w:val="000000"/>
              </w:rPr>
            </w:pPr>
            <w:r w:rsidRPr="00A75181">
              <w:rPr>
                <w:color w:val="000000"/>
              </w:rPr>
              <w:t>Мохирева Е.А.</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Полезные игры с предлогами ДЛЯ, БЕЗ, ОКОЛО, ВОКРУГ, ЧЕРЕЗ, МЕЖДУ </w:t>
            </w:r>
          </w:p>
        </w:tc>
      </w:tr>
      <w:tr w:rsidR="00A75181" w:rsidRPr="00A75181" w:rsidTr="00A75181">
        <w:trPr>
          <w:trHeight w:val="178"/>
        </w:trPr>
        <w:tc>
          <w:tcPr>
            <w:tcW w:w="3299" w:type="dxa"/>
          </w:tcPr>
          <w:p w:rsidR="00A75181" w:rsidRPr="00A75181" w:rsidRDefault="00A75181" w:rsidP="00A75181">
            <w:pPr>
              <w:widowControl/>
              <w:spacing w:line="276" w:lineRule="auto"/>
              <w:jc w:val="both"/>
              <w:rPr>
                <w:color w:val="000000"/>
              </w:rPr>
            </w:pPr>
            <w:r w:rsidRPr="00A75181">
              <w:rPr>
                <w:color w:val="000000"/>
              </w:rPr>
              <w:t>Мохирева Е.А., Батяева С.В.</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Удивительные истории со звуками и буквами. Задания, игры </w:t>
            </w:r>
          </w:p>
        </w:tc>
      </w:tr>
      <w:tr w:rsidR="00A75181" w:rsidRPr="00A75181" w:rsidTr="00A75181">
        <w:trPr>
          <w:trHeight w:val="521"/>
        </w:trPr>
        <w:tc>
          <w:tcPr>
            <w:tcW w:w="3299" w:type="dxa"/>
          </w:tcPr>
          <w:p w:rsidR="00A75181" w:rsidRPr="00A75181" w:rsidRDefault="00A75181" w:rsidP="00A75181">
            <w:pPr>
              <w:widowControl/>
              <w:spacing w:line="276" w:lineRule="auto"/>
              <w:jc w:val="both"/>
              <w:rPr>
                <w:color w:val="000000"/>
              </w:rPr>
            </w:pPr>
            <w:r w:rsidRPr="00A75181">
              <w:rPr>
                <w:color w:val="000000"/>
              </w:rPr>
              <w:t>Батяева С.В., Мохирева Е.А.</w:t>
            </w:r>
          </w:p>
        </w:tc>
        <w:tc>
          <w:tcPr>
            <w:tcW w:w="7512" w:type="dxa"/>
          </w:tcPr>
          <w:p w:rsidR="00A75181" w:rsidRPr="00A75181" w:rsidRDefault="00A75181" w:rsidP="00A75181">
            <w:pPr>
              <w:widowControl/>
              <w:spacing w:line="276" w:lineRule="auto"/>
              <w:jc w:val="both"/>
              <w:rPr>
                <w:color w:val="000000"/>
              </w:rPr>
            </w:pPr>
            <w:r w:rsidRPr="00A75181">
              <w:rPr>
                <w:color w:val="000000"/>
              </w:rPr>
              <w:t>Готовимся к школе. Говорим красиво и правильно. Тетрадь по развитию речи. 6-7 лет</w:t>
            </w:r>
          </w:p>
        </w:tc>
      </w:tr>
      <w:tr w:rsidR="00A75181" w:rsidRPr="00A75181" w:rsidTr="00A75181">
        <w:trPr>
          <w:trHeight w:val="273"/>
        </w:trPr>
        <w:tc>
          <w:tcPr>
            <w:tcW w:w="3299" w:type="dxa"/>
          </w:tcPr>
          <w:p w:rsidR="00A75181" w:rsidRPr="00A75181" w:rsidRDefault="00A75181" w:rsidP="00A75181">
            <w:pPr>
              <w:widowControl/>
              <w:spacing w:line="276" w:lineRule="auto"/>
              <w:jc w:val="both"/>
              <w:rPr>
                <w:color w:val="000000"/>
              </w:rPr>
            </w:pPr>
            <w:r w:rsidRPr="00A75181">
              <w:rPr>
                <w:color w:val="000000"/>
              </w:rPr>
              <w:t>Гризик Т. И.</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Говорим правильно. Слушаем и беседуем. Пособие для детей 3-4 лет. </w:t>
            </w:r>
          </w:p>
        </w:tc>
      </w:tr>
      <w:tr w:rsidR="00A75181" w:rsidRPr="00A75181" w:rsidTr="00A75181">
        <w:trPr>
          <w:trHeight w:val="278"/>
        </w:trPr>
        <w:tc>
          <w:tcPr>
            <w:tcW w:w="3299" w:type="dxa"/>
          </w:tcPr>
          <w:p w:rsidR="00A75181" w:rsidRPr="00A75181" w:rsidRDefault="00A75181" w:rsidP="00A75181">
            <w:pPr>
              <w:widowControl/>
              <w:spacing w:line="276" w:lineRule="auto"/>
              <w:jc w:val="both"/>
              <w:rPr>
                <w:color w:val="000000"/>
              </w:rPr>
            </w:pPr>
            <w:r w:rsidRPr="00A75181">
              <w:rPr>
                <w:color w:val="000000"/>
              </w:rPr>
              <w:t>Гризик Т. И.</w:t>
            </w:r>
          </w:p>
        </w:tc>
        <w:tc>
          <w:tcPr>
            <w:tcW w:w="7512" w:type="dxa"/>
          </w:tcPr>
          <w:p w:rsidR="00A75181" w:rsidRPr="00A75181" w:rsidRDefault="00A75181" w:rsidP="00A75181">
            <w:pPr>
              <w:widowControl/>
              <w:spacing w:line="276" w:lineRule="auto"/>
              <w:jc w:val="both"/>
              <w:rPr>
                <w:color w:val="000000"/>
              </w:rPr>
            </w:pPr>
            <w:r w:rsidRPr="00A75181">
              <w:rPr>
                <w:color w:val="000000"/>
              </w:rPr>
              <w:t>Говорим правильно. Беседуем и рассказываем.  Пособие для детей 4-5 лет</w:t>
            </w:r>
          </w:p>
        </w:tc>
      </w:tr>
      <w:tr w:rsidR="00A75181" w:rsidRPr="00A75181" w:rsidTr="00A75181">
        <w:trPr>
          <w:trHeight w:val="521"/>
        </w:trPr>
        <w:tc>
          <w:tcPr>
            <w:tcW w:w="3299" w:type="dxa"/>
          </w:tcPr>
          <w:p w:rsidR="00A75181" w:rsidRPr="00A75181" w:rsidRDefault="00A75181" w:rsidP="00A75181">
            <w:pPr>
              <w:widowControl/>
              <w:spacing w:line="276" w:lineRule="auto"/>
              <w:jc w:val="both"/>
              <w:rPr>
                <w:color w:val="000000"/>
              </w:rPr>
            </w:pPr>
            <w:r w:rsidRPr="00A75181">
              <w:rPr>
                <w:color w:val="000000"/>
              </w:rPr>
              <w:t>Гризик Т. И.</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Говорим правильно. Беседуем и рассказываем. Пособие для детей 5-6 лет </w:t>
            </w:r>
          </w:p>
        </w:tc>
      </w:tr>
      <w:tr w:rsidR="00A75181" w:rsidRPr="00A75181" w:rsidTr="00A75181">
        <w:trPr>
          <w:trHeight w:val="190"/>
        </w:trPr>
        <w:tc>
          <w:tcPr>
            <w:tcW w:w="3299" w:type="dxa"/>
          </w:tcPr>
          <w:p w:rsidR="00A75181" w:rsidRPr="00A75181" w:rsidRDefault="00A75181" w:rsidP="00A75181">
            <w:pPr>
              <w:widowControl/>
              <w:spacing w:line="276" w:lineRule="auto"/>
              <w:jc w:val="both"/>
              <w:rPr>
                <w:color w:val="000000"/>
              </w:rPr>
            </w:pPr>
            <w:r w:rsidRPr="00A75181">
              <w:rPr>
                <w:color w:val="000000"/>
              </w:rPr>
              <w:t>Гризик Т. И., Ерофеева Т. И.</w:t>
            </w:r>
          </w:p>
        </w:tc>
        <w:tc>
          <w:tcPr>
            <w:tcW w:w="7512" w:type="dxa"/>
          </w:tcPr>
          <w:p w:rsidR="00A75181" w:rsidRPr="00A75181" w:rsidRDefault="00A75181" w:rsidP="00A75181">
            <w:pPr>
              <w:widowControl/>
              <w:spacing w:line="276" w:lineRule="auto"/>
              <w:jc w:val="both"/>
              <w:rPr>
                <w:color w:val="000000"/>
              </w:rPr>
            </w:pPr>
            <w:r w:rsidRPr="00A75181">
              <w:rPr>
                <w:color w:val="000000"/>
              </w:rPr>
              <w:t>Говорим правильно. Рассказываем и сочиняем. Пособие для детей 6-8 лет</w:t>
            </w:r>
          </w:p>
        </w:tc>
      </w:tr>
      <w:tr w:rsidR="00A75181" w:rsidRPr="00A75181" w:rsidTr="00A75181">
        <w:trPr>
          <w:trHeight w:val="221"/>
        </w:trPr>
        <w:tc>
          <w:tcPr>
            <w:tcW w:w="3299" w:type="dxa"/>
          </w:tcPr>
          <w:p w:rsidR="00A75181" w:rsidRPr="00A75181" w:rsidRDefault="00A75181" w:rsidP="00A75181">
            <w:pPr>
              <w:widowControl/>
              <w:spacing w:line="276" w:lineRule="auto"/>
              <w:jc w:val="both"/>
              <w:rPr>
                <w:color w:val="000000"/>
              </w:rPr>
            </w:pPr>
            <w:r w:rsidRPr="00A75181">
              <w:rPr>
                <w:color w:val="000000"/>
              </w:rPr>
              <w:t>Гризик Т.И.</w:t>
            </w:r>
          </w:p>
        </w:tc>
        <w:tc>
          <w:tcPr>
            <w:tcW w:w="7512" w:type="dxa"/>
          </w:tcPr>
          <w:p w:rsidR="00A75181" w:rsidRPr="00A75181" w:rsidRDefault="00A75181" w:rsidP="00A75181">
            <w:pPr>
              <w:widowControl/>
              <w:spacing w:line="276" w:lineRule="auto"/>
              <w:jc w:val="both"/>
              <w:rPr>
                <w:color w:val="000000"/>
              </w:rPr>
            </w:pPr>
            <w:r w:rsidRPr="00A75181">
              <w:rPr>
                <w:color w:val="000000"/>
              </w:rPr>
              <w:t>Готовим руку к письму. Пособие для детей 4-8 лет</w:t>
            </w:r>
          </w:p>
        </w:tc>
      </w:tr>
      <w:tr w:rsidR="00A75181" w:rsidRPr="00A75181" w:rsidTr="00A75181">
        <w:trPr>
          <w:trHeight w:val="254"/>
        </w:trPr>
        <w:tc>
          <w:tcPr>
            <w:tcW w:w="3299" w:type="dxa"/>
          </w:tcPr>
          <w:p w:rsidR="00A75181" w:rsidRPr="00A75181" w:rsidRDefault="00A75181" w:rsidP="00A75181">
            <w:pPr>
              <w:widowControl/>
              <w:spacing w:line="276" w:lineRule="auto"/>
              <w:jc w:val="both"/>
              <w:rPr>
                <w:color w:val="000000"/>
              </w:rPr>
            </w:pPr>
            <w:r w:rsidRPr="00A75181">
              <w:rPr>
                <w:color w:val="000000"/>
              </w:rPr>
              <w:t>Гризик Т. И.</w:t>
            </w:r>
          </w:p>
        </w:tc>
        <w:tc>
          <w:tcPr>
            <w:tcW w:w="7512" w:type="dxa"/>
          </w:tcPr>
          <w:p w:rsidR="00A75181" w:rsidRPr="00A75181" w:rsidRDefault="00A75181" w:rsidP="00A75181">
            <w:pPr>
              <w:widowControl/>
              <w:spacing w:line="276" w:lineRule="auto"/>
              <w:jc w:val="both"/>
              <w:rPr>
                <w:color w:val="000000"/>
              </w:rPr>
            </w:pPr>
            <w:r w:rsidRPr="00A75181">
              <w:rPr>
                <w:color w:val="000000"/>
              </w:rPr>
              <w:t>Узнаю мир. Развивающая книга для детей 3-4 лет</w:t>
            </w:r>
          </w:p>
        </w:tc>
      </w:tr>
      <w:tr w:rsidR="00A75181" w:rsidRPr="00A75181" w:rsidTr="00A75181">
        <w:trPr>
          <w:trHeight w:val="129"/>
        </w:trPr>
        <w:tc>
          <w:tcPr>
            <w:tcW w:w="3299" w:type="dxa"/>
          </w:tcPr>
          <w:p w:rsidR="00A75181" w:rsidRPr="00A75181" w:rsidRDefault="00A75181" w:rsidP="00A75181">
            <w:pPr>
              <w:widowControl/>
              <w:spacing w:line="276" w:lineRule="auto"/>
              <w:jc w:val="both"/>
              <w:rPr>
                <w:color w:val="000000"/>
              </w:rPr>
            </w:pPr>
            <w:r w:rsidRPr="00A75181">
              <w:rPr>
                <w:color w:val="000000"/>
              </w:rPr>
              <w:t>Гризик Т. И.</w:t>
            </w:r>
          </w:p>
        </w:tc>
        <w:tc>
          <w:tcPr>
            <w:tcW w:w="7512" w:type="dxa"/>
          </w:tcPr>
          <w:p w:rsidR="00A75181" w:rsidRPr="00A75181" w:rsidRDefault="00A75181" w:rsidP="00A75181">
            <w:pPr>
              <w:widowControl/>
              <w:spacing w:line="276" w:lineRule="auto"/>
              <w:jc w:val="both"/>
              <w:rPr>
                <w:color w:val="000000"/>
              </w:rPr>
            </w:pPr>
            <w:r w:rsidRPr="00A75181">
              <w:rPr>
                <w:color w:val="000000"/>
              </w:rPr>
              <w:t>Узнаю мир. Развивающая книга для детей 4-5 лет</w:t>
            </w:r>
          </w:p>
        </w:tc>
      </w:tr>
      <w:tr w:rsidR="00A75181" w:rsidRPr="00A75181" w:rsidTr="00A75181">
        <w:trPr>
          <w:trHeight w:val="162"/>
        </w:trPr>
        <w:tc>
          <w:tcPr>
            <w:tcW w:w="3299" w:type="dxa"/>
          </w:tcPr>
          <w:p w:rsidR="00A75181" w:rsidRPr="00A75181" w:rsidRDefault="00A75181" w:rsidP="00A75181">
            <w:pPr>
              <w:widowControl/>
              <w:spacing w:line="276" w:lineRule="auto"/>
              <w:jc w:val="both"/>
              <w:rPr>
                <w:color w:val="000000"/>
              </w:rPr>
            </w:pPr>
            <w:r w:rsidRPr="00A75181">
              <w:rPr>
                <w:color w:val="000000"/>
              </w:rPr>
              <w:t>Гризик Т.И., Лаврова Т.В.</w:t>
            </w:r>
          </w:p>
        </w:tc>
        <w:tc>
          <w:tcPr>
            <w:tcW w:w="7512" w:type="dxa"/>
          </w:tcPr>
          <w:p w:rsidR="00A75181" w:rsidRPr="00A75181" w:rsidRDefault="00A75181" w:rsidP="00A75181">
            <w:pPr>
              <w:widowControl/>
              <w:spacing w:line="276" w:lineRule="auto"/>
              <w:jc w:val="both"/>
              <w:rPr>
                <w:color w:val="000000"/>
              </w:rPr>
            </w:pPr>
            <w:r w:rsidRPr="00A75181">
              <w:rPr>
                <w:color w:val="000000"/>
              </w:rPr>
              <w:t>Узнаю мир. Развивающая книга для детей 6-8 лет</w:t>
            </w:r>
          </w:p>
        </w:tc>
      </w:tr>
      <w:tr w:rsidR="00A75181" w:rsidRPr="00A75181" w:rsidTr="00A75181">
        <w:trPr>
          <w:trHeight w:val="194"/>
        </w:trPr>
        <w:tc>
          <w:tcPr>
            <w:tcW w:w="3299" w:type="dxa"/>
          </w:tcPr>
          <w:p w:rsidR="00A75181" w:rsidRPr="00A75181" w:rsidRDefault="00A75181" w:rsidP="00A75181">
            <w:pPr>
              <w:widowControl/>
              <w:spacing w:line="276" w:lineRule="auto"/>
              <w:jc w:val="both"/>
              <w:rPr>
                <w:color w:val="000000"/>
              </w:rPr>
            </w:pPr>
            <w:r w:rsidRPr="00A75181">
              <w:rPr>
                <w:color w:val="000000"/>
              </w:rPr>
              <w:t>Гризик Т. И.</w:t>
            </w:r>
          </w:p>
        </w:tc>
        <w:tc>
          <w:tcPr>
            <w:tcW w:w="7512" w:type="dxa"/>
          </w:tcPr>
          <w:p w:rsidR="00A75181" w:rsidRPr="00A75181" w:rsidRDefault="00A75181" w:rsidP="00A75181">
            <w:pPr>
              <w:widowControl/>
              <w:spacing w:line="276" w:lineRule="auto"/>
              <w:jc w:val="both"/>
              <w:rPr>
                <w:color w:val="000000"/>
              </w:rPr>
            </w:pPr>
            <w:r w:rsidRPr="00A75181">
              <w:rPr>
                <w:color w:val="000000"/>
              </w:rPr>
              <w:t>Узнаю мир.Развивающая книга для детей 5-6 лет.</w:t>
            </w:r>
          </w:p>
        </w:tc>
      </w:tr>
      <w:tr w:rsidR="00A75181" w:rsidRPr="00A75181" w:rsidTr="00A75181">
        <w:trPr>
          <w:trHeight w:val="226"/>
        </w:trPr>
        <w:tc>
          <w:tcPr>
            <w:tcW w:w="3299" w:type="dxa"/>
          </w:tcPr>
          <w:p w:rsidR="00A75181" w:rsidRPr="00A75181" w:rsidRDefault="00A75181" w:rsidP="00A75181">
            <w:pPr>
              <w:widowControl/>
              <w:spacing w:line="276" w:lineRule="auto"/>
              <w:jc w:val="both"/>
              <w:rPr>
                <w:color w:val="000000"/>
              </w:rPr>
            </w:pPr>
            <w:r w:rsidRPr="00A75181">
              <w:rPr>
                <w:color w:val="000000"/>
              </w:rPr>
              <w:t>Кузнецова М.И.</w:t>
            </w:r>
          </w:p>
        </w:tc>
        <w:tc>
          <w:tcPr>
            <w:tcW w:w="7512" w:type="dxa"/>
          </w:tcPr>
          <w:p w:rsidR="00A75181" w:rsidRPr="00A75181" w:rsidRDefault="00A75181" w:rsidP="00A75181">
            <w:pPr>
              <w:widowControl/>
              <w:spacing w:line="276" w:lineRule="auto"/>
              <w:jc w:val="both"/>
              <w:rPr>
                <w:color w:val="000000"/>
              </w:rPr>
            </w:pPr>
            <w:r w:rsidRPr="00A75181">
              <w:rPr>
                <w:color w:val="000000"/>
              </w:rPr>
              <w:t>Тропинки. Эти удивительные звуки. 3-4 года</w:t>
            </w:r>
          </w:p>
        </w:tc>
      </w:tr>
      <w:tr w:rsidR="00A75181" w:rsidRPr="00A75181" w:rsidTr="00A75181">
        <w:trPr>
          <w:trHeight w:val="260"/>
        </w:trPr>
        <w:tc>
          <w:tcPr>
            <w:tcW w:w="3299" w:type="dxa"/>
          </w:tcPr>
          <w:p w:rsidR="00A75181" w:rsidRPr="00A75181" w:rsidRDefault="00A75181" w:rsidP="00A75181">
            <w:pPr>
              <w:widowControl/>
              <w:spacing w:line="276" w:lineRule="auto"/>
              <w:jc w:val="both"/>
              <w:rPr>
                <w:color w:val="000000"/>
              </w:rPr>
            </w:pPr>
            <w:r w:rsidRPr="00A75181">
              <w:rPr>
                <w:color w:val="000000"/>
              </w:rPr>
              <w:t>Кузнецова М.И.</w:t>
            </w:r>
          </w:p>
        </w:tc>
        <w:tc>
          <w:tcPr>
            <w:tcW w:w="7512" w:type="dxa"/>
          </w:tcPr>
          <w:p w:rsidR="00A75181" w:rsidRPr="00A75181" w:rsidRDefault="00A75181" w:rsidP="00A75181">
            <w:pPr>
              <w:widowControl/>
              <w:spacing w:line="276" w:lineRule="auto"/>
              <w:jc w:val="both"/>
              <w:rPr>
                <w:color w:val="000000"/>
              </w:rPr>
            </w:pPr>
            <w:r w:rsidRPr="00A75181">
              <w:rPr>
                <w:color w:val="000000"/>
              </w:rPr>
              <w:t>Знакомимся с буквами. 5-6 лет</w:t>
            </w:r>
          </w:p>
        </w:tc>
      </w:tr>
      <w:tr w:rsidR="00A75181" w:rsidRPr="00A75181" w:rsidTr="00A75181">
        <w:trPr>
          <w:trHeight w:val="290"/>
        </w:trPr>
        <w:tc>
          <w:tcPr>
            <w:tcW w:w="3299" w:type="dxa"/>
          </w:tcPr>
          <w:p w:rsidR="00A75181" w:rsidRPr="00A75181" w:rsidRDefault="00A75181" w:rsidP="00A75181">
            <w:pPr>
              <w:widowControl/>
              <w:spacing w:line="276" w:lineRule="auto"/>
              <w:jc w:val="both"/>
              <w:rPr>
                <w:color w:val="000000"/>
              </w:rPr>
            </w:pPr>
            <w:r w:rsidRPr="00A75181">
              <w:rPr>
                <w:color w:val="000000"/>
              </w:rPr>
              <w:lastRenderedPageBreak/>
              <w:t>Журова Л.Е., Кузнецова М.И.</w:t>
            </w:r>
          </w:p>
        </w:tc>
        <w:tc>
          <w:tcPr>
            <w:tcW w:w="7512" w:type="dxa"/>
          </w:tcPr>
          <w:p w:rsidR="00A75181" w:rsidRPr="00A75181" w:rsidRDefault="00A75181" w:rsidP="00A75181">
            <w:pPr>
              <w:widowControl/>
              <w:spacing w:line="276" w:lineRule="auto"/>
              <w:jc w:val="both"/>
              <w:rPr>
                <w:color w:val="000000"/>
              </w:rPr>
            </w:pPr>
            <w:r w:rsidRPr="00A75181">
              <w:rPr>
                <w:color w:val="000000"/>
              </w:rPr>
              <w:t>Я умею читать! 6-7 лет. В 2 ч. Часть 1</w:t>
            </w:r>
          </w:p>
        </w:tc>
      </w:tr>
      <w:tr w:rsidR="00A75181" w:rsidRPr="00A75181" w:rsidTr="00A75181">
        <w:trPr>
          <w:trHeight w:val="124"/>
        </w:trPr>
        <w:tc>
          <w:tcPr>
            <w:tcW w:w="3299" w:type="dxa"/>
          </w:tcPr>
          <w:p w:rsidR="00A75181" w:rsidRPr="00A75181" w:rsidRDefault="00A75181" w:rsidP="00A75181">
            <w:pPr>
              <w:widowControl/>
              <w:spacing w:line="276" w:lineRule="auto"/>
              <w:jc w:val="both"/>
              <w:rPr>
                <w:color w:val="000000"/>
              </w:rPr>
            </w:pPr>
            <w:r w:rsidRPr="00A75181">
              <w:rPr>
                <w:color w:val="000000"/>
              </w:rPr>
              <w:t>Журова Л.Е., Кузнецова М.И.</w:t>
            </w:r>
          </w:p>
        </w:tc>
        <w:tc>
          <w:tcPr>
            <w:tcW w:w="7512" w:type="dxa"/>
          </w:tcPr>
          <w:p w:rsidR="00A75181" w:rsidRPr="00A75181" w:rsidRDefault="00A75181" w:rsidP="00A75181">
            <w:pPr>
              <w:widowControl/>
              <w:spacing w:line="276" w:lineRule="auto"/>
              <w:jc w:val="both"/>
              <w:rPr>
                <w:color w:val="000000"/>
              </w:rPr>
            </w:pPr>
            <w:r w:rsidRPr="00A75181">
              <w:rPr>
                <w:color w:val="000000"/>
              </w:rPr>
              <w:t>Я умею читать! 6–7 лет. В 2 ч. Часть 2</w:t>
            </w:r>
          </w:p>
        </w:tc>
      </w:tr>
      <w:tr w:rsidR="00A75181" w:rsidRPr="00A75181" w:rsidTr="00A75181">
        <w:trPr>
          <w:trHeight w:val="260"/>
        </w:trPr>
        <w:tc>
          <w:tcPr>
            <w:tcW w:w="3299" w:type="dxa"/>
          </w:tcPr>
          <w:p w:rsidR="00A75181" w:rsidRPr="00A75181" w:rsidRDefault="00A75181" w:rsidP="00A75181">
            <w:pPr>
              <w:widowControl/>
              <w:spacing w:line="276" w:lineRule="auto"/>
              <w:jc w:val="both"/>
              <w:rPr>
                <w:color w:val="000000"/>
              </w:rPr>
            </w:pPr>
            <w:r w:rsidRPr="00A75181">
              <w:rPr>
                <w:color w:val="000000"/>
              </w:rPr>
              <w:t>Кузнецова М.И.</w:t>
            </w:r>
          </w:p>
        </w:tc>
        <w:tc>
          <w:tcPr>
            <w:tcW w:w="7512" w:type="dxa"/>
          </w:tcPr>
          <w:p w:rsidR="00A75181" w:rsidRPr="00A75181" w:rsidRDefault="00A75181" w:rsidP="00A75181">
            <w:pPr>
              <w:widowControl/>
              <w:spacing w:line="276" w:lineRule="auto"/>
              <w:jc w:val="both"/>
              <w:rPr>
                <w:color w:val="000000"/>
              </w:rPr>
            </w:pPr>
            <w:r w:rsidRPr="00A75181">
              <w:rPr>
                <w:color w:val="000000"/>
              </w:rPr>
              <w:t>Тропинки. Готовимся к письму. 4-5 лет</w:t>
            </w:r>
          </w:p>
        </w:tc>
      </w:tr>
      <w:tr w:rsidR="00A75181" w:rsidRPr="00A75181" w:rsidTr="00A75181">
        <w:trPr>
          <w:trHeight w:val="260"/>
        </w:trPr>
        <w:tc>
          <w:tcPr>
            <w:tcW w:w="3299" w:type="dxa"/>
          </w:tcPr>
          <w:p w:rsidR="00A75181" w:rsidRPr="00A75181" w:rsidRDefault="00A75181" w:rsidP="00A75181">
            <w:pPr>
              <w:widowControl/>
              <w:spacing w:line="276" w:lineRule="auto"/>
              <w:jc w:val="both"/>
              <w:rPr>
                <w:color w:val="000000"/>
              </w:rPr>
            </w:pPr>
            <w:r w:rsidRPr="00A75181">
              <w:rPr>
                <w:color w:val="000000"/>
              </w:rPr>
              <w:t>Кузнецова М.И.</w:t>
            </w:r>
          </w:p>
        </w:tc>
        <w:tc>
          <w:tcPr>
            <w:tcW w:w="7512" w:type="dxa"/>
          </w:tcPr>
          <w:p w:rsidR="00A75181" w:rsidRPr="00A75181" w:rsidRDefault="00A75181" w:rsidP="00A75181">
            <w:pPr>
              <w:widowControl/>
              <w:spacing w:line="276" w:lineRule="auto"/>
              <w:jc w:val="both"/>
              <w:rPr>
                <w:color w:val="000000"/>
              </w:rPr>
            </w:pPr>
            <w:r w:rsidRPr="00A75181">
              <w:rPr>
                <w:color w:val="000000"/>
              </w:rPr>
              <w:t>Пишем буквы и слова. 6–7 лет</w:t>
            </w:r>
          </w:p>
        </w:tc>
      </w:tr>
      <w:tr w:rsidR="00A75181" w:rsidRPr="00A75181" w:rsidTr="00A75181">
        <w:trPr>
          <w:trHeight w:val="205"/>
        </w:trPr>
        <w:tc>
          <w:tcPr>
            <w:tcW w:w="3299" w:type="dxa"/>
          </w:tcPr>
          <w:p w:rsidR="00A75181" w:rsidRPr="00A75181" w:rsidRDefault="00A75181" w:rsidP="00A75181">
            <w:pPr>
              <w:widowControl/>
              <w:spacing w:line="276" w:lineRule="auto"/>
              <w:jc w:val="both"/>
              <w:rPr>
                <w:color w:val="000000"/>
              </w:rPr>
            </w:pPr>
            <w:r w:rsidRPr="00A75181">
              <w:rPr>
                <w:color w:val="000000"/>
              </w:rPr>
              <w:t>Журова Л.Е., Кузнецова М.И.</w:t>
            </w:r>
          </w:p>
        </w:tc>
        <w:tc>
          <w:tcPr>
            <w:tcW w:w="7512" w:type="dxa"/>
          </w:tcPr>
          <w:p w:rsidR="00A75181" w:rsidRPr="00A75181" w:rsidRDefault="00A75181" w:rsidP="00A75181">
            <w:pPr>
              <w:widowControl/>
              <w:spacing w:line="276" w:lineRule="auto"/>
              <w:jc w:val="both"/>
              <w:rPr>
                <w:color w:val="000000"/>
              </w:rPr>
            </w:pPr>
            <w:r w:rsidRPr="00A75181">
              <w:rPr>
                <w:color w:val="000000"/>
              </w:rPr>
              <w:t>Азбука для дошкольников. Играем и читаем вместе. В 3 частях. Часть 3</w:t>
            </w:r>
          </w:p>
        </w:tc>
      </w:tr>
      <w:tr w:rsidR="00A75181" w:rsidRPr="00A75181" w:rsidTr="00A75181">
        <w:trPr>
          <w:trHeight w:val="252"/>
        </w:trPr>
        <w:tc>
          <w:tcPr>
            <w:tcW w:w="3299" w:type="dxa"/>
          </w:tcPr>
          <w:p w:rsidR="00A75181" w:rsidRPr="00A75181" w:rsidRDefault="00A75181" w:rsidP="00A75181">
            <w:pPr>
              <w:widowControl/>
              <w:spacing w:line="276" w:lineRule="auto"/>
              <w:jc w:val="both"/>
              <w:rPr>
                <w:color w:val="000000"/>
              </w:rPr>
            </w:pPr>
            <w:r w:rsidRPr="00A75181">
              <w:rPr>
                <w:color w:val="000000"/>
              </w:rPr>
              <w:t>Кочурова Е.Э., Кузнецова М.И.</w:t>
            </w:r>
          </w:p>
        </w:tc>
        <w:tc>
          <w:tcPr>
            <w:tcW w:w="7512" w:type="dxa"/>
          </w:tcPr>
          <w:p w:rsidR="00A75181" w:rsidRPr="00A75181" w:rsidRDefault="00A75181" w:rsidP="00A75181">
            <w:pPr>
              <w:widowControl/>
              <w:spacing w:line="276" w:lineRule="auto"/>
              <w:jc w:val="both"/>
              <w:rPr>
                <w:color w:val="000000"/>
              </w:rPr>
            </w:pPr>
            <w:r w:rsidRPr="00A75181">
              <w:rPr>
                <w:color w:val="000000"/>
              </w:rPr>
              <w:t>Готовимся к школе. 5-7 лет. Пособие для будущих первоклассников</w:t>
            </w:r>
          </w:p>
        </w:tc>
      </w:tr>
      <w:tr w:rsidR="00A75181" w:rsidRPr="00A75181" w:rsidTr="00A75181">
        <w:trPr>
          <w:trHeight w:val="269"/>
        </w:trPr>
        <w:tc>
          <w:tcPr>
            <w:tcW w:w="3299" w:type="dxa"/>
          </w:tcPr>
          <w:p w:rsidR="00A75181" w:rsidRPr="00A75181" w:rsidRDefault="00A75181" w:rsidP="00A75181">
            <w:pPr>
              <w:widowControl/>
              <w:spacing w:line="276" w:lineRule="auto"/>
              <w:jc w:val="both"/>
              <w:rPr>
                <w:color w:val="000000"/>
              </w:rPr>
            </w:pPr>
            <w:r w:rsidRPr="00A75181">
              <w:rPr>
                <w:color w:val="000000"/>
              </w:rPr>
              <w:t>М.И. Кузнецова, Е.Э. Кочурова</w:t>
            </w:r>
          </w:p>
        </w:tc>
        <w:tc>
          <w:tcPr>
            <w:tcW w:w="7512" w:type="dxa"/>
          </w:tcPr>
          <w:p w:rsidR="00A75181" w:rsidRPr="00A75181" w:rsidRDefault="00A75181" w:rsidP="00A75181">
            <w:pPr>
              <w:widowControl/>
              <w:spacing w:line="276" w:lineRule="auto"/>
              <w:jc w:val="both"/>
              <w:rPr>
                <w:color w:val="000000"/>
              </w:rPr>
            </w:pPr>
            <w:r w:rsidRPr="00A75181">
              <w:rPr>
                <w:color w:val="000000"/>
              </w:rPr>
              <w:t>Готовлюсь к школе. 5-6 лет. Тесты</w:t>
            </w:r>
          </w:p>
        </w:tc>
      </w:tr>
      <w:tr w:rsidR="00A75181" w:rsidRPr="00A75181" w:rsidTr="00A75181">
        <w:trPr>
          <w:trHeight w:val="288"/>
        </w:trPr>
        <w:tc>
          <w:tcPr>
            <w:tcW w:w="3299" w:type="dxa"/>
          </w:tcPr>
          <w:p w:rsidR="00A75181" w:rsidRPr="00A75181" w:rsidRDefault="00A75181" w:rsidP="00A75181">
            <w:pPr>
              <w:widowControl/>
              <w:spacing w:line="276" w:lineRule="auto"/>
              <w:jc w:val="both"/>
              <w:rPr>
                <w:color w:val="000000"/>
              </w:rPr>
            </w:pPr>
            <w:r w:rsidRPr="00A75181">
              <w:rPr>
                <w:color w:val="000000"/>
              </w:rPr>
              <w:t>М.И. Кузнецова, Е.Э. Кочурова</w:t>
            </w:r>
          </w:p>
        </w:tc>
        <w:tc>
          <w:tcPr>
            <w:tcW w:w="7512" w:type="dxa"/>
          </w:tcPr>
          <w:p w:rsidR="00A75181" w:rsidRPr="00A75181" w:rsidRDefault="00A75181" w:rsidP="00A75181">
            <w:pPr>
              <w:widowControl/>
              <w:spacing w:line="276" w:lineRule="auto"/>
              <w:jc w:val="both"/>
              <w:rPr>
                <w:color w:val="000000"/>
              </w:rPr>
            </w:pPr>
            <w:r w:rsidRPr="00A75181">
              <w:rPr>
                <w:color w:val="000000"/>
              </w:rPr>
              <w:t>Готовлюсь к школе. 6-7 лет. Тесты</w:t>
            </w:r>
          </w:p>
        </w:tc>
      </w:tr>
      <w:tr w:rsidR="00A75181" w:rsidRPr="00A75181" w:rsidTr="00A75181">
        <w:trPr>
          <w:trHeight w:val="521"/>
        </w:trPr>
        <w:tc>
          <w:tcPr>
            <w:tcW w:w="3299" w:type="dxa"/>
          </w:tcPr>
          <w:p w:rsidR="00A75181" w:rsidRPr="00A75181" w:rsidRDefault="00A75181" w:rsidP="00A75181">
            <w:pPr>
              <w:widowControl/>
              <w:spacing w:line="276" w:lineRule="auto"/>
              <w:jc w:val="both"/>
              <w:rPr>
                <w:color w:val="000000"/>
              </w:rPr>
            </w:pPr>
            <w:r w:rsidRPr="00A75181">
              <w:rPr>
                <w:color w:val="000000"/>
              </w:rPr>
              <w:t xml:space="preserve">Колесникова Е.В. </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"Развитие речи у детей 2-3 лет" Учебно-методическое пособие к иллюстративному материалу "От звукоподражаний к словам" </w:t>
            </w:r>
          </w:p>
        </w:tc>
      </w:tr>
      <w:tr w:rsidR="00A75181" w:rsidRPr="00A75181" w:rsidTr="00A75181">
        <w:trPr>
          <w:trHeight w:val="521"/>
        </w:trPr>
        <w:tc>
          <w:tcPr>
            <w:tcW w:w="3299" w:type="dxa"/>
          </w:tcPr>
          <w:p w:rsidR="00A75181" w:rsidRPr="00A75181" w:rsidRDefault="00A75181" w:rsidP="00A75181">
            <w:pPr>
              <w:widowControl/>
              <w:spacing w:line="276" w:lineRule="auto"/>
              <w:jc w:val="both"/>
              <w:rPr>
                <w:color w:val="000000"/>
              </w:rPr>
            </w:pPr>
            <w:r w:rsidRPr="00A75181">
              <w:rPr>
                <w:color w:val="000000"/>
              </w:rPr>
              <w:t xml:space="preserve">Колесникова Е.В. </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"От звукоподражаний к словам". Иллюстративный материал для развития речи у детей 2-3 лет (Рабочая тетрадь) </w:t>
            </w:r>
          </w:p>
        </w:tc>
      </w:tr>
      <w:tr w:rsidR="00A75181" w:rsidRPr="00A75181" w:rsidTr="00A75181">
        <w:trPr>
          <w:trHeight w:val="521"/>
        </w:trPr>
        <w:tc>
          <w:tcPr>
            <w:tcW w:w="3299" w:type="dxa"/>
          </w:tcPr>
          <w:p w:rsidR="00A75181" w:rsidRPr="00A75181" w:rsidRDefault="00A75181" w:rsidP="00A75181">
            <w:pPr>
              <w:widowControl/>
              <w:spacing w:line="276" w:lineRule="auto"/>
              <w:jc w:val="both"/>
              <w:rPr>
                <w:color w:val="000000"/>
              </w:rPr>
            </w:pPr>
            <w:r w:rsidRPr="00A75181">
              <w:rPr>
                <w:color w:val="000000"/>
              </w:rPr>
              <w:t>Колесникова Е.В.</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Развитие звуковой культуры речи у детей 3-4 лет. Учебно-методическое пособие к рабочей тетради "Раз-словечко, два-словечко" </w:t>
            </w:r>
          </w:p>
        </w:tc>
      </w:tr>
      <w:tr w:rsidR="00A75181" w:rsidRPr="00A75181" w:rsidTr="00A75181">
        <w:trPr>
          <w:trHeight w:val="272"/>
        </w:trPr>
        <w:tc>
          <w:tcPr>
            <w:tcW w:w="3299" w:type="dxa"/>
          </w:tcPr>
          <w:p w:rsidR="00A75181" w:rsidRPr="00A75181" w:rsidRDefault="00A75181" w:rsidP="00A75181">
            <w:pPr>
              <w:widowControl/>
              <w:spacing w:line="276" w:lineRule="auto"/>
              <w:jc w:val="both"/>
              <w:rPr>
                <w:color w:val="000000"/>
              </w:rPr>
            </w:pPr>
            <w:r w:rsidRPr="00A75181">
              <w:rPr>
                <w:color w:val="000000"/>
              </w:rPr>
              <w:t xml:space="preserve">Колесникова Е.В. </w:t>
            </w:r>
          </w:p>
        </w:tc>
        <w:tc>
          <w:tcPr>
            <w:tcW w:w="7512" w:type="dxa"/>
          </w:tcPr>
          <w:p w:rsidR="00A75181" w:rsidRPr="00A75181" w:rsidRDefault="00A75181" w:rsidP="00A75181">
            <w:pPr>
              <w:widowControl/>
              <w:spacing w:line="276" w:lineRule="auto"/>
              <w:jc w:val="both"/>
              <w:rPr>
                <w:color w:val="000000"/>
              </w:rPr>
            </w:pPr>
            <w:r w:rsidRPr="00A75181">
              <w:rPr>
                <w:color w:val="000000"/>
              </w:rPr>
              <w:t>Раз-словечко, два-словечко. Рабочая тетрадь для детей 3-4 лет</w:t>
            </w:r>
          </w:p>
        </w:tc>
      </w:tr>
      <w:tr w:rsidR="00A75181" w:rsidRPr="00A75181" w:rsidTr="00A75181">
        <w:trPr>
          <w:trHeight w:val="521"/>
        </w:trPr>
        <w:tc>
          <w:tcPr>
            <w:tcW w:w="3299" w:type="dxa"/>
          </w:tcPr>
          <w:p w:rsidR="00A75181" w:rsidRPr="00A75181" w:rsidRDefault="00A75181" w:rsidP="00A75181">
            <w:pPr>
              <w:widowControl/>
              <w:spacing w:line="276" w:lineRule="auto"/>
              <w:jc w:val="both"/>
              <w:rPr>
                <w:color w:val="000000"/>
              </w:rPr>
            </w:pPr>
            <w:r w:rsidRPr="00A75181">
              <w:rPr>
                <w:color w:val="000000"/>
              </w:rPr>
              <w:t xml:space="preserve">Колесникова Е.В. </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"Развитие фонематического слуха у детей 4-5 лет" Сценарии учебно-игровых занятий к рабочей тетради "От слова к звуку" </w:t>
            </w:r>
          </w:p>
        </w:tc>
      </w:tr>
      <w:tr w:rsidR="00A75181" w:rsidRPr="00A75181" w:rsidTr="00A75181">
        <w:trPr>
          <w:trHeight w:val="521"/>
        </w:trPr>
        <w:tc>
          <w:tcPr>
            <w:tcW w:w="3299" w:type="dxa"/>
          </w:tcPr>
          <w:p w:rsidR="00A75181" w:rsidRPr="00A75181" w:rsidRDefault="00A75181" w:rsidP="00A75181">
            <w:pPr>
              <w:widowControl/>
              <w:spacing w:line="276" w:lineRule="auto"/>
              <w:jc w:val="both"/>
              <w:rPr>
                <w:color w:val="000000"/>
              </w:rPr>
            </w:pPr>
            <w:r w:rsidRPr="00A75181">
              <w:rPr>
                <w:color w:val="000000"/>
              </w:rPr>
              <w:t>Колесникова Е.В.</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Учимся составлять слоговые схемы. Рабочая тетрадь для детей 4-5 лет </w:t>
            </w:r>
          </w:p>
          <w:p w:rsidR="00A75181" w:rsidRPr="00A75181" w:rsidRDefault="00A75181" w:rsidP="00A75181">
            <w:pPr>
              <w:widowControl/>
              <w:spacing w:line="276" w:lineRule="auto"/>
              <w:jc w:val="both"/>
              <w:rPr>
                <w:color w:val="000000"/>
              </w:rPr>
            </w:pPr>
          </w:p>
        </w:tc>
      </w:tr>
      <w:tr w:rsidR="00A75181" w:rsidRPr="00A75181" w:rsidTr="00A75181">
        <w:trPr>
          <w:trHeight w:val="521"/>
        </w:trPr>
        <w:tc>
          <w:tcPr>
            <w:tcW w:w="3299" w:type="dxa"/>
          </w:tcPr>
          <w:p w:rsidR="00A75181" w:rsidRPr="00A75181" w:rsidRDefault="00A75181" w:rsidP="00A75181">
            <w:pPr>
              <w:widowControl/>
              <w:spacing w:line="276" w:lineRule="auto"/>
              <w:jc w:val="both"/>
              <w:rPr>
                <w:color w:val="000000"/>
              </w:rPr>
            </w:pPr>
            <w:r w:rsidRPr="00A75181">
              <w:rPr>
                <w:color w:val="000000"/>
              </w:rPr>
              <w:t>Колесникова Е.В.</w:t>
            </w:r>
          </w:p>
        </w:tc>
        <w:tc>
          <w:tcPr>
            <w:tcW w:w="7512" w:type="dxa"/>
          </w:tcPr>
          <w:p w:rsidR="00A75181" w:rsidRPr="00A75181" w:rsidRDefault="00A75181" w:rsidP="00A75181">
            <w:pPr>
              <w:widowControl/>
              <w:spacing w:line="276" w:lineRule="auto"/>
              <w:jc w:val="both"/>
              <w:rPr>
                <w:color w:val="000000"/>
              </w:rPr>
            </w:pPr>
            <w:r w:rsidRPr="00A75181">
              <w:rPr>
                <w:color w:val="000000"/>
              </w:rPr>
              <w:t>От слова к звуку. Рабочая тетрадь для детей 4-5 лет</w:t>
            </w:r>
          </w:p>
          <w:p w:rsidR="00A75181" w:rsidRPr="00A75181" w:rsidRDefault="00A75181" w:rsidP="00A75181">
            <w:pPr>
              <w:widowControl/>
              <w:spacing w:line="276" w:lineRule="auto"/>
              <w:jc w:val="both"/>
              <w:rPr>
                <w:color w:val="000000"/>
              </w:rPr>
            </w:pPr>
          </w:p>
        </w:tc>
      </w:tr>
      <w:tr w:rsidR="00A75181" w:rsidRPr="00A75181" w:rsidTr="00A75181">
        <w:trPr>
          <w:trHeight w:val="782"/>
        </w:trPr>
        <w:tc>
          <w:tcPr>
            <w:tcW w:w="3299" w:type="dxa"/>
          </w:tcPr>
          <w:p w:rsidR="00A75181" w:rsidRPr="00A75181" w:rsidRDefault="00A75181" w:rsidP="00A75181">
            <w:pPr>
              <w:widowControl/>
              <w:spacing w:line="276" w:lineRule="auto"/>
              <w:jc w:val="both"/>
              <w:rPr>
                <w:color w:val="000000"/>
              </w:rPr>
            </w:pPr>
            <w:r w:rsidRPr="00A75181">
              <w:rPr>
                <w:color w:val="000000"/>
              </w:rPr>
              <w:t xml:space="preserve">Колесникова Е.В. </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A75181" w:rsidRPr="00A75181" w:rsidTr="00A75181">
        <w:trPr>
          <w:trHeight w:val="260"/>
        </w:trPr>
        <w:tc>
          <w:tcPr>
            <w:tcW w:w="3299" w:type="dxa"/>
          </w:tcPr>
          <w:p w:rsidR="00A75181" w:rsidRPr="00A75181" w:rsidRDefault="00A75181" w:rsidP="00A75181">
            <w:pPr>
              <w:widowControl/>
              <w:spacing w:line="276" w:lineRule="auto"/>
              <w:jc w:val="both"/>
              <w:rPr>
                <w:color w:val="000000"/>
              </w:rPr>
            </w:pPr>
            <w:r w:rsidRPr="00A75181">
              <w:rPr>
                <w:color w:val="000000"/>
              </w:rPr>
              <w:t>Колесникова Е.В.</w:t>
            </w:r>
          </w:p>
        </w:tc>
        <w:tc>
          <w:tcPr>
            <w:tcW w:w="7512" w:type="dxa"/>
          </w:tcPr>
          <w:p w:rsidR="00A75181" w:rsidRPr="00A75181" w:rsidRDefault="00A75181" w:rsidP="00A75181">
            <w:pPr>
              <w:widowControl/>
              <w:spacing w:line="276" w:lineRule="auto"/>
              <w:jc w:val="both"/>
              <w:rPr>
                <w:color w:val="000000"/>
              </w:rPr>
            </w:pPr>
            <w:r w:rsidRPr="00A75181">
              <w:rPr>
                <w:color w:val="000000"/>
              </w:rPr>
              <w:t>Прописи для дошкольников 5-6 лет</w:t>
            </w:r>
          </w:p>
        </w:tc>
      </w:tr>
      <w:tr w:rsidR="00A75181" w:rsidRPr="00A75181" w:rsidTr="00A75181">
        <w:trPr>
          <w:trHeight w:val="521"/>
        </w:trPr>
        <w:tc>
          <w:tcPr>
            <w:tcW w:w="3299" w:type="dxa"/>
          </w:tcPr>
          <w:p w:rsidR="00A75181" w:rsidRPr="00A75181" w:rsidRDefault="00A75181" w:rsidP="00A75181">
            <w:pPr>
              <w:widowControl/>
              <w:spacing w:line="276" w:lineRule="auto"/>
              <w:jc w:val="both"/>
              <w:rPr>
                <w:color w:val="000000"/>
              </w:rPr>
            </w:pPr>
            <w:r w:rsidRPr="00A75181">
              <w:rPr>
                <w:color w:val="000000"/>
              </w:rPr>
              <w:t>Колесникова Е.В.</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Развитие звуко-буквенного анализа у детей 5-6 лет. Учебно-методическое пособие к рабочей тетради "От А до Я" </w:t>
            </w:r>
          </w:p>
        </w:tc>
      </w:tr>
      <w:tr w:rsidR="00A75181" w:rsidRPr="00A75181" w:rsidTr="00A75181">
        <w:trPr>
          <w:trHeight w:val="782"/>
        </w:trPr>
        <w:tc>
          <w:tcPr>
            <w:tcW w:w="3299" w:type="dxa"/>
          </w:tcPr>
          <w:p w:rsidR="00A75181" w:rsidRPr="00A75181" w:rsidRDefault="00A75181" w:rsidP="00A75181">
            <w:pPr>
              <w:widowControl/>
              <w:spacing w:line="276" w:lineRule="auto"/>
              <w:jc w:val="both"/>
              <w:rPr>
                <w:color w:val="000000"/>
              </w:rPr>
            </w:pPr>
            <w:r w:rsidRPr="00A75181">
              <w:rPr>
                <w:color w:val="000000"/>
              </w:rPr>
              <w:t xml:space="preserve">Колесникова Е.В. </w:t>
            </w:r>
          </w:p>
        </w:tc>
        <w:tc>
          <w:tcPr>
            <w:tcW w:w="7512" w:type="dxa"/>
          </w:tcPr>
          <w:p w:rsidR="00A75181" w:rsidRPr="00A75181" w:rsidRDefault="00A75181" w:rsidP="00A75181">
            <w:pPr>
              <w:widowControl/>
              <w:spacing w:line="276" w:lineRule="auto"/>
              <w:jc w:val="both"/>
              <w:rPr>
                <w:color w:val="000000"/>
              </w:rPr>
            </w:pPr>
            <w:r w:rsidRPr="00A75181">
              <w:rPr>
                <w:color w:val="000000"/>
              </w:rPr>
              <w:t>"Звуки и буквы" Демонстрационный материал и учебно-методическое пособие к демонстрационному материалу "Звуки и буквы" (Для детей 5-6 лет).</w:t>
            </w:r>
          </w:p>
        </w:tc>
      </w:tr>
      <w:tr w:rsidR="00A75181" w:rsidRPr="00A75181" w:rsidTr="00A75181">
        <w:trPr>
          <w:trHeight w:val="521"/>
        </w:trPr>
        <w:tc>
          <w:tcPr>
            <w:tcW w:w="3299" w:type="dxa"/>
          </w:tcPr>
          <w:p w:rsidR="00A75181" w:rsidRPr="00A75181" w:rsidRDefault="00A75181" w:rsidP="00A75181">
            <w:pPr>
              <w:widowControl/>
              <w:spacing w:line="276" w:lineRule="auto"/>
              <w:jc w:val="both"/>
              <w:rPr>
                <w:color w:val="000000"/>
              </w:rPr>
            </w:pPr>
            <w:r w:rsidRPr="00A75181">
              <w:rPr>
                <w:color w:val="000000"/>
              </w:rPr>
              <w:t>Колесникова Е.В.</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Я начинаю читать. Рабочая тетрадь для детей 6-7 лет </w:t>
            </w:r>
          </w:p>
          <w:p w:rsidR="00A75181" w:rsidRPr="00A75181" w:rsidRDefault="00A75181" w:rsidP="00A75181">
            <w:pPr>
              <w:widowControl/>
              <w:spacing w:line="276" w:lineRule="auto"/>
              <w:jc w:val="both"/>
              <w:rPr>
                <w:color w:val="000000"/>
              </w:rPr>
            </w:pPr>
          </w:p>
        </w:tc>
      </w:tr>
      <w:tr w:rsidR="00A75181" w:rsidRPr="00A75181" w:rsidTr="00A75181">
        <w:trPr>
          <w:trHeight w:val="260"/>
        </w:trPr>
        <w:tc>
          <w:tcPr>
            <w:tcW w:w="3299" w:type="dxa"/>
          </w:tcPr>
          <w:p w:rsidR="00A75181" w:rsidRPr="00A75181" w:rsidRDefault="00A75181" w:rsidP="00A75181">
            <w:pPr>
              <w:widowControl/>
              <w:spacing w:line="276" w:lineRule="auto"/>
              <w:jc w:val="both"/>
              <w:rPr>
                <w:color w:val="000000"/>
              </w:rPr>
            </w:pPr>
            <w:r w:rsidRPr="00A75181">
              <w:rPr>
                <w:color w:val="000000"/>
              </w:rPr>
              <w:t>Колесникова Е.В.</w:t>
            </w:r>
          </w:p>
        </w:tc>
        <w:tc>
          <w:tcPr>
            <w:tcW w:w="7512" w:type="dxa"/>
          </w:tcPr>
          <w:p w:rsidR="00A75181" w:rsidRPr="00A75181" w:rsidRDefault="00A75181" w:rsidP="00A75181">
            <w:pPr>
              <w:widowControl/>
              <w:spacing w:line="276" w:lineRule="auto"/>
              <w:jc w:val="both"/>
              <w:rPr>
                <w:color w:val="000000"/>
              </w:rPr>
            </w:pPr>
            <w:r w:rsidRPr="00A75181">
              <w:rPr>
                <w:color w:val="000000"/>
              </w:rPr>
              <w:t>Прописи для дошкольников 6-7 лет</w:t>
            </w:r>
          </w:p>
        </w:tc>
      </w:tr>
      <w:tr w:rsidR="00A75181" w:rsidRPr="00A75181" w:rsidTr="00A75181">
        <w:trPr>
          <w:trHeight w:val="521"/>
        </w:trPr>
        <w:tc>
          <w:tcPr>
            <w:tcW w:w="3299" w:type="dxa"/>
          </w:tcPr>
          <w:p w:rsidR="00A75181" w:rsidRPr="00A75181" w:rsidRDefault="00A75181" w:rsidP="00A75181">
            <w:pPr>
              <w:widowControl/>
              <w:spacing w:line="276" w:lineRule="auto"/>
              <w:jc w:val="both"/>
              <w:rPr>
                <w:color w:val="000000"/>
              </w:rPr>
            </w:pPr>
            <w:r w:rsidRPr="00A75181">
              <w:rPr>
                <w:color w:val="000000"/>
              </w:rPr>
              <w:t>Данилова Ю.Г.</w:t>
            </w:r>
          </w:p>
        </w:tc>
        <w:tc>
          <w:tcPr>
            <w:tcW w:w="7512" w:type="dxa"/>
          </w:tcPr>
          <w:p w:rsidR="00A75181" w:rsidRPr="00A75181" w:rsidRDefault="00A75181" w:rsidP="00A75181">
            <w:pPr>
              <w:widowControl/>
              <w:spacing w:line="276" w:lineRule="auto"/>
              <w:jc w:val="both"/>
              <w:rPr>
                <w:color w:val="000000"/>
              </w:rPr>
            </w:pPr>
            <w:r w:rsidRPr="00A75181">
              <w:rPr>
                <w:color w:val="000000"/>
              </w:rPr>
              <w:t>Букварь очень занятой мамы.</w:t>
            </w:r>
          </w:p>
        </w:tc>
      </w:tr>
      <w:tr w:rsidR="00A75181" w:rsidRPr="00A75181" w:rsidTr="00A75181">
        <w:trPr>
          <w:trHeight w:val="521"/>
        </w:trPr>
        <w:tc>
          <w:tcPr>
            <w:tcW w:w="3299" w:type="dxa"/>
          </w:tcPr>
          <w:p w:rsidR="00A75181" w:rsidRPr="00A75181" w:rsidRDefault="00A75181" w:rsidP="00A75181">
            <w:pPr>
              <w:widowControl/>
              <w:spacing w:line="276" w:lineRule="auto"/>
              <w:jc w:val="both"/>
              <w:rPr>
                <w:color w:val="000000"/>
              </w:rPr>
            </w:pPr>
            <w:r w:rsidRPr="00A75181">
              <w:rPr>
                <w:color w:val="000000"/>
              </w:rPr>
              <w:t>Данилова Ю.Г.</w:t>
            </w:r>
          </w:p>
        </w:tc>
        <w:tc>
          <w:tcPr>
            <w:tcW w:w="7512" w:type="dxa"/>
          </w:tcPr>
          <w:p w:rsidR="00A75181" w:rsidRPr="00A75181" w:rsidRDefault="00A75181" w:rsidP="00A75181">
            <w:pPr>
              <w:widowControl/>
              <w:spacing w:line="276" w:lineRule="auto"/>
              <w:jc w:val="both"/>
              <w:rPr>
                <w:color w:val="000000"/>
              </w:rPr>
            </w:pPr>
            <w:r w:rsidRPr="00A75181">
              <w:rPr>
                <w:color w:val="000000"/>
              </w:rPr>
              <w:t>СУПЕРЭФФЕКТИВНЫЙ тренажер по чтению для маленьких бузнаек</w:t>
            </w:r>
          </w:p>
        </w:tc>
      </w:tr>
      <w:tr w:rsidR="00A75181" w:rsidRPr="00A75181" w:rsidTr="00A75181">
        <w:trPr>
          <w:trHeight w:val="521"/>
        </w:trPr>
        <w:tc>
          <w:tcPr>
            <w:tcW w:w="3299" w:type="dxa"/>
          </w:tcPr>
          <w:p w:rsidR="00A75181" w:rsidRPr="00A75181" w:rsidRDefault="00A75181" w:rsidP="00A75181">
            <w:pPr>
              <w:widowControl/>
              <w:spacing w:line="276" w:lineRule="auto"/>
              <w:jc w:val="both"/>
              <w:rPr>
                <w:color w:val="000000"/>
              </w:rPr>
            </w:pPr>
            <w:r w:rsidRPr="00A75181">
              <w:rPr>
                <w:color w:val="000000"/>
              </w:rPr>
              <w:t>Колесникова Е.В.</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Развитие интереса и способностей к чтению у детей 6-7 лет. Учебно-методическое пособие к рабочей тетради "Я начинаю читать" </w:t>
            </w:r>
          </w:p>
        </w:tc>
      </w:tr>
      <w:tr w:rsidR="00A75181" w:rsidRPr="00A75181" w:rsidTr="00A75181">
        <w:trPr>
          <w:trHeight w:val="543"/>
        </w:trPr>
        <w:tc>
          <w:tcPr>
            <w:tcW w:w="3299" w:type="dxa"/>
          </w:tcPr>
          <w:p w:rsidR="00A75181" w:rsidRPr="00A75181" w:rsidRDefault="00A75181" w:rsidP="00A75181">
            <w:pPr>
              <w:widowControl/>
              <w:spacing w:line="276" w:lineRule="auto"/>
              <w:jc w:val="both"/>
              <w:rPr>
                <w:color w:val="000000"/>
              </w:rPr>
            </w:pPr>
            <w:r w:rsidRPr="00A75181">
              <w:rPr>
                <w:color w:val="000000"/>
              </w:rPr>
              <w:t>коллектив авторов</w:t>
            </w:r>
          </w:p>
        </w:tc>
        <w:tc>
          <w:tcPr>
            <w:tcW w:w="7512" w:type="dxa"/>
          </w:tcPr>
          <w:p w:rsidR="00A75181" w:rsidRPr="00A75181" w:rsidRDefault="00A75181" w:rsidP="00A75181">
            <w:pPr>
              <w:widowControl/>
              <w:spacing w:line="276" w:lineRule="auto"/>
              <w:jc w:val="both"/>
              <w:rPr>
                <w:color w:val="000000"/>
              </w:rPr>
            </w:pPr>
            <w:r w:rsidRPr="00A75181">
              <w:rPr>
                <w:color w:val="000000"/>
              </w:rPr>
              <w:t>СКАЗКИ БАБУШКИ МАТРЕНЫ. Русские сказки.</w:t>
            </w:r>
          </w:p>
        </w:tc>
      </w:tr>
      <w:tr w:rsidR="00A75181" w:rsidRPr="00A75181" w:rsidTr="00A75181">
        <w:trPr>
          <w:trHeight w:val="543"/>
        </w:trPr>
        <w:tc>
          <w:tcPr>
            <w:tcW w:w="3299" w:type="dxa"/>
          </w:tcPr>
          <w:p w:rsidR="00A75181" w:rsidRPr="00A75181" w:rsidRDefault="00A75181" w:rsidP="00A75181">
            <w:pPr>
              <w:widowControl/>
              <w:spacing w:line="276" w:lineRule="auto"/>
              <w:jc w:val="both"/>
              <w:rPr>
                <w:color w:val="000000"/>
              </w:rPr>
            </w:pPr>
            <w:r w:rsidRPr="00A75181">
              <w:rPr>
                <w:color w:val="000000"/>
              </w:rPr>
              <w:t>коллектив авторов</w:t>
            </w:r>
          </w:p>
        </w:tc>
        <w:tc>
          <w:tcPr>
            <w:tcW w:w="7512" w:type="dxa"/>
          </w:tcPr>
          <w:p w:rsidR="00A75181" w:rsidRPr="00A75181" w:rsidRDefault="00A75181" w:rsidP="00A75181">
            <w:pPr>
              <w:widowControl/>
              <w:spacing w:line="276" w:lineRule="auto"/>
              <w:jc w:val="both"/>
              <w:rPr>
                <w:color w:val="000000"/>
              </w:rPr>
            </w:pPr>
            <w:r w:rsidRPr="00A75181">
              <w:rPr>
                <w:color w:val="000000"/>
              </w:rPr>
              <w:t>СКАЗКИ БАБУШКИ ШЫМАВИЙ. Марийские сказки</w:t>
            </w:r>
          </w:p>
        </w:tc>
      </w:tr>
      <w:tr w:rsidR="00A75181" w:rsidRPr="00A75181" w:rsidTr="00A75181">
        <w:trPr>
          <w:trHeight w:val="543"/>
        </w:trPr>
        <w:tc>
          <w:tcPr>
            <w:tcW w:w="3299" w:type="dxa"/>
          </w:tcPr>
          <w:p w:rsidR="00A75181" w:rsidRPr="00A75181" w:rsidRDefault="00A75181" w:rsidP="00A75181">
            <w:pPr>
              <w:widowControl/>
              <w:spacing w:line="276" w:lineRule="auto"/>
              <w:jc w:val="both"/>
              <w:rPr>
                <w:color w:val="000000"/>
              </w:rPr>
            </w:pPr>
            <w:r w:rsidRPr="00A75181">
              <w:rPr>
                <w:color w:val="000000"/>
              </w:rPr>
              <w:t>коллектив авторов</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СКАЗКИ БАБУШКИ ХАДИСЫ. Башкирские сказки. </w:t>
            </w:r>
          </w:p>
        </w:tc>
      </w:tr>
      <w:tr w:rsidR="00A75181" w:rsidRPr="00A75181" w:rsidTr="00A75181">
        <w:trPr>
          <w:trHeight w:val="521"/>
        </w:trPr>
        <w:tc>
          <w:tcPr>
            <w:tcW w:w="3299" w:type="dxa"/>
          </w:tcPr>
          <w:p w:rsidR="00A75181" w:rsidRPr="00A75181" w:rsidRDefault="00A75181" w:rsidP="00A75181">
            <w:pPr>
              <w:widowControl/>
              <w:spacing w:line="276" w:lineRule="auto"/>
              <w:jc w:val="both"/>
              <w:rPr>
                <w:color w:val="000000"/>
              </w:rPr>
            </w:pPr>
            <w:r w:rsidRPr="00A75181">
              <w:rPr>
                <w:color w:val="000000"/>
              </w:rPr>
              <w:t>коллектив авторов</w:t>
            </w:r>
          </w:p>
        </w:tc>
        <w:tc>
          <w:tcPr>
            <w:tcW w:w="7512" w:type="dxa"/>
          </w:tcPr>
          <w:p w:rsidR="00A75181" w:rsidRPr="00A75181" w:rsidRDefault="00A75181" w:rsidP="00A75181">
            <w:pPr>
              <w:widowControl/>
              <w:spacing w:line="276" w:lineRule="auto"/>
              <w:jc w:val="both"/>
              <w:rPr>
                <w:color w:val="000000"/>
              </w:rPr>
            </w:pPr>
            <w:r w:rsidRPr="00A75181">
              <w:rPr>
                <w:color w:val="000000"/>
              </w:rPr>
              <w:t xml:space="preserve">СКАЗКИ БАБУШКИ БИБИНУР. Татарские сказки. </w:t>
            </w:r>
          </w:p>
        </w:tc>
      </w:tr>
    </w:tbl>
    <w:p w:rsidR="009578FD" w:rsidRPr="009578FD" w:rsidRDefault="009578FD" w:rsidP="009578FD">
      <w:pPr>
        <w:pBdr>
          <w:top w:val="nil"/>
          <w:left w:val="nil"/>
          <w:bottom w:val="nil"/>
          <w:right w:val="nil"/>
          <w:between w:val="nil"/>
        </w:pBdr>
        <w:spacing w:before="10"/>
        <w:rPr>
          <w:b/>
          <w:color w:val="000000"/>
          <w:sz w:val="24"/>
          <w:szCs w:val="24"/>
        </w:rPr>
      </w:pPr>
      <w:r w:rsidRPr="009578FD">
        <w:rPr>
          <w:b/>
          <w:color w:val="000000"/>
          <w:sz w:val="24"/>
          <w:szCs w:val="24"/>
        </w:rPr>
        <w:t xml:space="preserve">Литературные средства для решения задач образовательной области </w:t>
      </w:r>
    </w:p>
    <w:p w:rsidR="009578FD" w:rsidRPr="009578FD" w:rsidRDefault="009578FD" w:rsidP="009578FD">
      <w:pPr>
        <w:pBdr>
          <w:top w:val="nil"/>
          <w:left w:val="nil"/>
          <w:bottom w:val="nil"/>
          <w:right w:val="nil"/>
          <w:between w:val="nil"/>
        </w:pBdr>
        <w:spacing w:before="10"/>
        <w:rPr>
          <w:b/>
          <w:color w:val="000000"/>
          <w:sz w:val="24"/>
          <w:szCs w:val="24"/>
        </w:rPr>
      </w:pPr>
      <w:r w:rsidRPr="009578FD">
        <w:rPr>
          <w:b/>
          <w:color w:val="000000"/>
          <w:sz w:val="24"/>
          <w:szCs w:val="24"/>
        </w:rPr>
        <w:t>«Художественно-эстетическое развитие»:</w:t>
      </w:r>
    </w:p>
    <w:tbl>
      <w:tblPr>
        <w:tblW w:w="10378" w:type="dxa"/>
        <w:tblInd w:w="-38" w:type="dxa"/>
        <w:tblLayout w:type="fixed"/>
        <w:tblLook w:val="0000"/>
      </w:tblPr>
      <w:tblGrid>
        <w:gridCol w:w="2544"/>
        <w:gridCol w:w="7834"/>
      </w:tblGrid>
      <w:tr w:rsidR="009578FD" w:rsidRPr="009578FD" w:rsidTr="00627281">
        <w:trPr>
          <w:trHeight w:val="576"/>
        </w:trPr>
        <w:tc>
          <w:tcPr>
            <w:tcW w:w="2544" w:type="dxa"/>
          </w:tcPr>
          <w:p w:rsidR="009578FD" w:rsidRPr="009578FD" w:rsidRDefault="009578FD" w:rsidP="009578FD">
            <w:pPr>
              <w:widowControl/>
              <w:rPr>
                <w:color w:val="000000"/>
              </w:rPr>
            </w:pPr>
            <w:r w:rsidRPr="009578FD">
              <w:rPr>
                <w:color w:val="000000"/>
              </w:rPr>
              <w:t>Соловьева Е. В.</w:t>
            </w:r>
          </w:p>
        </w:tc>
        <w:tc>
          <w:tcPr>
            <w:tcW w:w="7834" w:type="dxa"/>
          </w:tcPr>
          <w:p w:rsidR="009578FD" w:rsidRPr="009578FD" w:rsidRDefault="009578FD" w:rsidP="009578FD">
            <w:pPr>
              <w:widowControl/>
              <w:rPr>
                <w:color w:val="000000"/>
              </w:rPr>
            </w:pPr>
            <w:r w:rsidRPr="009578FD">
              <w:rPr>
                <w:color w:val="000000"/>
              </w:rPr>
              <w:t>Я рисую. Пособие для детей 3-4 лет</w:t>
            </w:r>
          </w:p>
        </w:tc>
      </w:tr>
      <w:tr w:rsidR="009578FD" w:rsidRPr="009578FD" w:rsidTr="00627281">
        <w:trPr>
          <w:trHeight w:val="576"/>
        </w:trPr>
        <w:tc>
          <w:tcPr>
            <w:tcW w:w="2544" w:type="dxa"/>
          </w:tcPr>
          <w:p w:rsidR="009578FD" w:rsidRPr="009578FD" w:rsidRDefault="009578FD" w:rsidP="009578FD">
            <w:pPr>
              <w:widowControl/>
              <w:rPr>
                <w:color w:val="000000"/>
              </w:rPr>
            </w:pPr>
            <w:r w:rsidRPr="009578FD">
              <w:rPr>
                <w:color w:val="000000"/>
              </w:rPr>
              <w:lastRenderedPageBreak/>
              <w:t>Соловьёва Е.В.</w:t>
            </w:r>
          </w:p>
        </w:tc>
        <w:tc>
          <w:tcPr>
            <w:tcW w:w="7834" w:type="dxa"/>
          </w:tcPr>
          <w:p w:rsidR="009578FD" w:rsidRPr="009578FD" w:rsidRDefault="009578FD" w:rsidP="009578FD">
            <w:pPr>
              <w:widowControl/>
              <w:rPr>
                <w:color w:val="000000"/>
              </w:rPr>
            </w:pPr>
            <w:r w:rsidRPr="009578FD">
              <w:rPr>
                <w:color w:val="000000"/>
              </w:rPr>
              <w:t>Я рисую. Пособие для детей 4-5 лет</w:t>
            </w:r>
          </w:p>
        </w:tc>
      </w:tr>
      <w:tr w:rsidR="009578FD" w:rsidRPr="009578FD" w:rsidTr="00627281">
        <w:trPr>
          <w:trHeight w:val="576"/>
        </w:trPr>
        <w:tc>
          <w:tcPr>
            <w:tcW w:w="2544" w:type="dxa"/>
          </w:tcPr>
          <w:p w:rsidR="009578FD" w:rsidRPr="009578FD" w:rsidRDefault="009578FD" w:rsidP="009578FD">
            <w:pPr>
              <w:widowControl/>
              <w:rPr>
                <w:color w:val="000000"/>
              </w:rPr>
            </w:pPr>
            <w:r w:rsidRPr="009578FD">
              <w:rPr>
                <w:color w:val="000000"/>
              </w:rPr>
              <w:t>Соловьёва Е.В.</w:t>
            </w:r>
          </w:p>
        </w:tc>
        <w:tc>
          <w:tcPr>
            <w:tcW w:w="7834" w:type="dxa"/>
          </w:tcPr>
          <w:p w:rsidR="009578FD" w:rsidRPr="009578FD" w:rsidRDefault="009578FD" w:rsidP="009578FD">
            <w:pPr>
              <w:widowControl/>
              <w:rPr>
                <w:color w:val="000000"/>
              </w:rPr>
            </w:pPr>
            <w:r w:rsidRPr="009578FD">
              <w:rPr>
                <w:color w:val="000000"/>
              </w:rPr>
              <w:t>Я рисую. Пособие для детей 5-6 лет</w:t>
            </w:r>
          </w:p>
        </w:tc>
      </w:tr>
      <w:tr w:rsidR="009578FD" w:rsidRPr="009578FD" w:rsidTr="00627281">
        <w:trPr>
          <w:trHeight w:val="576"/>
        </w:trPr>
        <w:tc>
          <w:tcPr>
            <w:tcW w:w="2544" w:type="dxa"/>
          </w:tcPr>
          <w:p w:rsidR="009578FD" w:rsidRPr="009578FD" w:rsidRDefault="009578FD" w:rsidP="009578FD">
            <w:pPr>
              <w:widowControl/>
              <w:rPr>
                <w:color w:val="000000"/>
              </w:rPr>
            </w:pPr>
            <w:r w:rsidRPr="009578FD">
              <w:rPr>
                <w:color w:val="000000"/>
              </w:rPr>
              <w:t>Соловьёва Е.В.</w:t>
            </w:r>
          </w:p>
        </w:tc>
        <w:tc>
          <w:tcPr>
            <w:tcW w:w="7834" w:type="dxa"/>
          </w:tcPr>
          <w:p w:rsidR="009578FD" w:rsidRPr="009578FD" w:rsidRDefault="009578FD" w:rsidP="009578FD">
            <w:pPr>
              <w:widowControl/>
              <w:rPr>
                <w:color w:val="000000"/>
              </w:rPr>
            </w:pPr>
            <w:r w:rsidRPr="009578FD">
              <w:rPr>
                <w:color w:val="000000"/>
              </w:rPr>
              <w:t>Я рисую. Пособие для детей 6-7 лет</w:t>
            </w:r>
          </w:p>
        </w:tc>
      </w:tr>
      <w:tr w:rsidR="009578FD" w:rsidRPr="009578FD" w:rsidTr="00627281">
        <w:trPr>
          <w:trHeight w:val="576"/>
        </w:trPr>
        <w:tc>
          <w:tcPr>
            <w:tcW w:w="2544" w:type="dxa"/>
          </w:tcPr>
          <w:p w:rsidR="009578FD" w:rsidRPr="009578FD" w:rsidRDefault="009578FD" w:rsidP="009578FD">
            <w:pPr>
              <w:widowControl/>
              <w:rPr>
                <w:color w:val="000000"/>
              </w:rPr>
            </w:pPr>
            <w:r w:rsidRPr="009578FD">
              <w:rPr>
                <w:color w:val="000000"/>
              </w:rPr>
              <w:t>Салмина Н. Г., Глебова А. О.</w:t>
            </w:r>
          </w:p>
        </w:tc>
        <w:tc>
          <w:tcPr>
            <w:tcW w:w="7834" w:type="dxa"/>
          </w:tcPr>
          <w:p w:rsidR="009578FD" w:rsidRPr="009578FD" w:rsidRDefault="009578FD" w:rsidP="009578FD">
            <w:pPr>
              <w:widowControl/>
              <w:rPr>
                <w:color w:val="000000"/>
              </w:rPr>
            </w:pPr>
            <w:r w:rsidRPr="009578FD">
              <w:rPr>
                <w:color w:val="000000"/>
              </w:rPr>
              <w:t xml:space="preserve">Лепим, клеим, мастерим. Пособие для детей 3-4 лет </w:t>
            </w:r>
          </w:p>
        </w:tc>
      </w:tr>
      <w:tr w:rsidR="009578FD" w:rsidRPr="009578FD" w:rsidTr="00627281">
        <w:trPr>
          <w:trHeight w:val="576"/>
        </w:trPr>
        <w:tc>
          <w:tcPr>
            <w:tcW w:w="2544" w:type="dxa"/>
          </w:tcPr>
          <w:p w:rsidR="009578FD" w:rsidRPr="009578FD" w:rsidRDefault="009578FD" w:rsidP="009578FD">
            <w:pPr>
              <w:widowControl/>
              <w:rPr>
                <w:color w:val="000000"/>
              </w:rPr>
            </w:pPr>
            <w:r w:rsidRPr="009578FD">
              <w:rPr>
                <w:color w:val="000000"/>
              </w:rPr>
              <w:t>Салмина Н. Г., Глебова А. О.</w:t>
            </w:r>
          </w:p>
        </w:tc>
        <w:tc>
          <w:tcPr>
            <w:tcW w:w="7834" w:type="dxa"/>
          </w:tcPr>
          <w:p w:rsidR="009578FD" w:rsidRPr="009578FD" w:rsidRDefault="009578FD" w:rsidP="009578FD">
            <w:pPr>
              <w:widowControl/>
              <w:rPr>
                <w:color w:val="000000"/>
              </w:rPr>
            </w:pPr>
            <w:r w:rsidRPr="009578FD">
              <w:rPr>
                <w:color w:val="000000"/>
              </w:rPr>
              <w:t xml:space="preserve">Лепим, клеим, мастерим. Пособие для детей 4-5 лет </w:t>
            </w:r>
          </w:p>
        </w:tc>
      </w:tr>
      <w:tr w:rsidR="009578FD" w:rsidRPr="009578FD" w:rsidTr="00627281">
        <w:trPr>
          <w:trHeight w:val="576"/>
        </w:trPr>
        <w:tc>
          <w:tcPr>
            <w:tcW w:w="2544" w:type="dxa"/>
          </w:tcPr>
          <w:p w:rsidR="009578FD" w:rsidRPr="009578FD" w:rsidRDefault="009578FD" w:rsidP="009578FD">
            <w:pPr>
              <w:widowControl/>
              <w:rPr>
                <w:color w:val="000000"/>
              </w:rPr>
            </w:pPr>
            <w:r w:rsidRPr="009578FD">
              <w:rPr>
                <w:color w:val="000000"/>
              </w:rPr>
              <w:t>Салмина Н. Г., Глебова А. О.</w:t>
            </w:r>
          </w:p>
        </w:tc>
        <w:tc>
          <w:tcPr>
            <w:tcW w:w="7834" w:type="dxa"/>
          </w:tcPr>
          <w:p w:rsidR="009578FD" w:rsidRPr="009578FD" w:rsidRDefault="009578FD" w:rsidP="009578FD">
            <w:pPr>
              <w:widowControl/>
              <w:rPr>
                <w:color w:val="000000"/>
              </w:rPr>
            </w:pPr>
            <w:r w:rsidRPr="009578FD">
              <w:rPr>
                <w:color w:val="000000"/>
              </w:rPr>
              <w:t xml:space="preserve">Лепим, клеим, мастерим. Пособие для детей 5-6 лет </w:t>
            </w:r>
          </w:p>
        </w:tc>
      </w:tr>
      <w:tr w:rsidR="009578FD" w:rsidRPr="009578FD" w:rsidTr="00627281">
        <w:trPr>
          <w:trHeight w:val="576"/>
        </w:trPr>
        <w:tc>
          <w:tcPr>
            <w:tcW w:w="2544" w:type="dxa"/>
          </w:tcPr>
          <w:p w:rsidR="009578FD" w:rsidRPr="009578FD" w:rsidRDefault="009578FD" w:rsidP="009578FD">
            <w:pPr>
              <w:widowControl/>
              <w:rPr>
                <w:color w:val="000000"/>
              </w:rPr>
            </w:pPr>
            <w:r w:rsidRPr="009578FD">
              <w:rPr>
                <w:color w:val="000000"/>
              </w:rPr>
              <w:t>Салмина Н.Г., Глебова А.О.</w:t>
            </w:r>
          </w:p>
        </w:tc>
        <w:tc>
          <w:tcPr>
            <w:tcW w:w="7834" w:type="dxa"/>
          </w:tcPr>
          <w:p w:rsidR="009578FD" w:rsidRPr="009578FD" w:rsidRDefault="009578FD" w:rsidP="009578FD">
            <w:pPr>
              <w:widowControl/>
              <w:rPr>
                <w:color w:val="000000"/>
              </w:rPr>
            </w:pPr>
            <w:r w:rsidRPr="009578FD">
              <w:rPr>
                <w:color w:val="000000"/>
              </w:rPr>
              <w:t>Учимся рисовать. Клетки, точки и штрихи. 5-7 лет</w:t>
            </w:r>
          </w:p>
        </w:tc>
      </w:tr>
      <w:tr w:rsidR="009578FD" w:rsidRPr="009578FD" w:rsidTr="00627281">
        <w:trPr>
          <w:trHeight w:val="576"/>
        </w:trPr>
        <w:tc>
          <w:tcPr>
            <w:tcW w:w="2544" w:type="dxa"/>
          </w:tcPr>
          <w:p w:rsidR="009578FD" w:rsidRPr="009578FD" w:rsidRDefault="009578FD" w:rsidP="009578FD">
            <w:pPr>
              <w:widowControl/>
              <w:rPr>
                <w:color w:val="000000"/>
              </w:rPr>
            </w:pPr>
            <w:r w:rsidRPr="009578FD">
              <w:rPr>
                <w:color w:val="000000"/>
              </w:rPr>
              <w:t xml:space="preserve">Шевелев К.В. </w:t>
            </w:r>
          </w:p>
        </w:tc>
        <w:tc>
          <w:tcPr>
            <w:tcW w:w="7834" w:type="dxa"/>
          </w:tcPr>
          <w:p w:rsidR="009578FD" w:rsidRPr="009578FD" w:rsidRDefault="009578FD" w:rsidP="009578FD">
            <w:pPr>
              <w:widowControl/>
              <w:rPr>
                <w:color w:val="000000"/>
              </w:rPr>
            </w:pPr>
            <w:r w:rsidRPr="009578FD">
              <w:rPr>
                <w:color w:val="000000"/>
              </w:rPr>
              <w:t>Рисуем и дорисовываем. Графические упражнения</w:t>
            </w:r>
          </w:p>
        </w:tc>
      </w:tr>
      <w:tr w:rsidR="009578FD" w:rsidRPr="009578FD" w:rsidTr="00627281">
        <w:trPr>
          <w:trHeight w:val="576"/>
        </w:trPr>
        <w:tc>
          <w:tcPr>
            <w:tcW w:w="2544" w:type="dxa"/>
          </w:tcPr>
          <w:p w:rsidR="009578FD" w:rsidRPr="009578FD" w:rsidRDefault="009578FD" w:rsidP="009578FD">
            <w:pPr>
              <w:widowControl/>
              <w:rPr>
                <w:color w:val="000000"/>
              </w:rPr>
            </w:pPr>
            <w:r w:rsidRPr="009578FD">
              <w:rPr>
                <w:color w:val="000000"/>
              </w:rPr>
              <w:t xml:space="preserve">Буренина А.И., Тютюнникова Т.Э. </w:t>
            </w:r>
          </w:p>
        </w:tc>
        <w:tc>
          <w:tcPr>
            <w:tcW w:w="7834" w:type="dxa"/>
          </w:tcPr>
          <w:p w:rsidR="009578FD" w:rsidRPr="009578FD" w:rsidRDefault="009578FD" w:rsidP="009578FD">
            <w:pPr>
              <w:widowControl/>
              <w:rPr>
                <w:color w:val="000000"/>
              </w:rPr>
            </w:pPr>
            <w:r w:rsidRPr="009578FD">
              <w:rPr>
                <w:color w:val="000000"/>
              </w:rPr>
              <w:t xml:space="preserve">МУЗЫКА ДЕТСТВА. Методические рекомендации по работе с детьми 3-4 лет </w:t>
            </w:r>
          </w:p>
        </w:tc>
      </w:tr>
      <w:tr w:rsidR="009578FD" w:rsidRPr="009578FD" w:rsidTr="00627281">
        <w:trPr>
          <w:trHeight w:val="576"/>
        </w:trPr>
        <w:tc>
          <w:tcPr>
            <w:tcW w:w="2544" w:type="dxa"/>
          </w:tcPr>
          <w:p w:rsidR="009578FD" w:rsidRPr="009578FD" w:rsidRDefault="009578FD" w:rsidP="009578FD">
            <w:pPr>
              <w:widowControl/>
              <w:rPr>
                <w:color w:val="000000"/>
              </w:rPr>
            </w:pPr>
            <w:r w:rsidRPr="009578FD">
              <w:rPr>
                <w:color w:val="000000"/>
              </w:rPr>
              <w:t>Буренина А.И., Тютюнникова Т.Э</w:t>
            </w:r>
          </w:p>
        </w:tc>
        <w:tc>
          <w:tcPr>
            <w:tcW w:w="7834" w:type="dxa"/>
          </w:tcPr>
          <w:p w:rsidR="009578FD" w:rsidRPr="009578FD" w:rsidRDefault="009578FD" w:rsidP="009578FD">
            <w:pPr>
              <w:widowControl/>
              <w:rPr>
                <w:color w:val="000000"/>
              </w:rPr>
            </w:pPr>
            <w:r w:rsidRPr="009578FD">
              <w:rPr>
                <w:color w:val="000000"/>
              </w:rPr>
              <w:t xml:space="preserve">Музыка детства. Методические рекомендации и репертуар с нотным приложением к программе 4-5 лет </w:t>
            </w:r>
          </w:p>
        </w:tc>
      </w:tr>
      <w:tr w:rsidR="009578FD" w:rsidRPr="009578FD" w:rsidTr="00627281">
        <w:trPr>
          <w:trHeight w:val="1152"/>
        </w:trPr>
        <w:tc>
          <w:tcPr>
            <w:tcW w:w="2544" w:type="dxa"/>
          </w:tcPr>
          <w:p w:rsidR="009578FD" w:rsidRPr="009578FD" w:rsidRDefault="009578FD" w:rsidP="009578FD">
            <w:pPr>
              <w:widowControl/>
              <w:rPr>
                <w:color w:val="000000"/>
              </w:rPr>
            </w:pPr>
            <w:r w:rsidRPr="009578FD">
              <w:rPr>
                <w:color w:val="000000"/>
              </w:rPr>
              <w:t xml:space="preserve">Тютюнникова Т.Э. </w:t>
            </w:r>
          </w:p>
        </w:tc>
        <w:tc>
          <w:tcPr>
            <w:tcW w:w="7834" w:type="dxa"/>
          </w:tcPr>
          <w:p w:rsidR="009578FD" w:rsidRPr="009578FD" w:rsidRDefault="009578FD" w:rsidP="009578FD">
            <w:pPr>
              <w:widowControl/>
              <w:rPr>
                <w:color w:val="000000"/>
              </w:rPr>
            </w:pPr>
            <w:r w:rsidRPr="009578FD">
              <w:rPr>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0C05DB" w:rsidRDefault="000C05DB" w:rsidP="000C05DB">
      <w:pPr>
        <w:pBdr>
          <w:top w:val="nil"/>
          <w:left w:val="nil"/>
          <w:bottom w:val="nil"/>
          <w:right w:val="nil"/>
          <w:between w:val="nil"/>
        </w:pBdr>
        <w:tabs>
          <w:tab w:val="left" w:pos="1345"/>
        </w:tabs>
        <w:spacing w:line="276" w:lineRule="auto"/>
        <w:ind w:right="20"/>
        <w:jc w:val="both"/>
        <w:rPr>
          <w:color w:val="000000"/>
          <w:sz w:val="24"/>
          <w:szCs w:val="24"/>
        </w:rPr>
      </w:pPr>
    </w:p>
    <w:p w:rsidR="00ED1AB6" w:rsidRDefault="00ED1AB6">
      <w:pPr>
        <w:spacing w:line="276" w:lineRule="auto"/>
      </w:pPr>
    </w:p>
    <w:p w:rsidR="000C05DB" w:rsidRDefault="000C05DB">
      <w:pPr>
        <w:spacing w:line="276" w:lineRule="auto"/>
      </w:pPr>
    </w:p>
    <w:p w:rsidR="000C05DB" w:rsidRDefault="000C05DB">
      <w:pPr>
        <w:spacing w:line="276" w:lineRule="auto"/>
      </w:pPr>
    </w:p>
    <w:p w:rsidR="00ED1AB6" w:rsidRDefault="00E75C68" w:rsidP="00730830">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360" w:right="246"/>
      </w:pPr>
      <w:r>
        <w:t>2.2</w:t>
      </w:r>
      <w:r w:rsidR="00730830">
        <w:t xml:space="preserve">. </w:t>
      </w:r>
      <w:r w:rsidR="0037293E">
        <w:t xml:space="preserve">Вариативные формы, способы, методы и средства реализации Программы </w:t>
      </w:r>
    </w:p>
    <w:p w:rsidR="00E75C68" w:rsidRPr="00E75C68" w:rsidRDefault="00E75C68" w:rsidP="00E75C68"/>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Используемые формы реализации Программы образования в соответствии с видом детской деятельности и возрастными особенностями детей:</w:t>
      </w:r>
    </w:p>
    <w:p w:rsidR="00ED1AB6" w:rsidRDefault="0037293E">
      <w:pPr>
        <w:spacing w:line="276" w:lineRule="auto"/>
        <w:ind w:firstLine="709"/>
        <w:jc w:val="both"/>
        <w:rPr>
          <w:i/>
          <w:sz w:val="24"/>
          <w:szCs w:val="24"/>
        </w:rPr>
      </w:pPr>
      <w:r>
        <w:rPr>
          <w:i/>
          <w:sz w:val="24"/>
          <w:szCs w:val="24"/>
        </w:rPr>
        <w:t xml:space="preserve">В раннем возрасте (1 год </w:t>
      </w:r>
      <w:r w:rsidR="00E75C68">
        <w:rPr>
          <w:i/>
          <w:sz w:val="24"/>
          <w:szCs w:val="24"/>
        </w:rPr>
        <w:t>–</w:t>
      </w:r>
      <w:r>
        <w:rPr>
          <w:i/>
          <w:sz w:val="24"/>
          <w:szCs w:val="24"/>
        </w:rPr>
        <w:t xml:space="preserve"> 3 года)</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предметная деятельность (орудийно-предметные действия – ест ложкой, пьет из кружки и др.);</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экспериментирование с материалами и веществами (песок, вода, тесто и др.);</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ситуативно-деловое общение со взрослым и эмоционально-практическое со сверстниками под руководством взрослого;</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двигательная деятельность (основные движения, общеразвивающие упражнения, простые подвижные игры);</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игровая деятельность (отобразительная, сюжетно-отобразительная, игры с дидактическими игрушками);</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 xml:space="preserve">речевая (понимание речи взрослого, слушание и понимание стихов, активная речь); </w:t>
      </w:r>
      <w:r>
        <w:rPr>
          <w:color w:val="000000"/>
          <w:sz w:val="24"/>
          <w:szCs w:val="24"/>
        </w:rPr>
        <w:lastRenderedPageBreak/>
        <w:t>изобразительная деятельность (рисование, лепка) и конструирование из мелкого и крупного</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строительного материала;</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самообслуживание и элементарные трудовые действия (убирает игрушки, подметает веником, поливает цветы из лейки и др.);</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музыкальная деятельность (слушание музыки и исполнительство, музыкально-ритмические движения).</w:t>
      </w:r>
    </w:p>
    <w:p w:rsidR="00ED1AB6" w:rsidRDefault="0037293E">
      <w:pPr>
        <w:tabs>
          <w:tab w:val="left" w:pos="993"/>
        </w:tabs>
        <w:spacing w:line="276" w:lineRule="auto"/>
        <w:ind w:firstLine="709"/>
        <w:jc w:val="both"/>
        <w:rPr>
          <w:sz w:val="24"/>
          <w:szCs w:val="24"/>
        </w:rPr>
      </w:pPr>
      <w:r>
        <w:rPr>
          <w:i/>
          <w:sz w:val="24"/>
          <w:szCs w:val="24"/>
        </w:rPr>
        <w:t xml:space="preserve">В дошкольном возрасте (3 года </w:t>
      </w:r>
      <w:r w:rsidR="00E75C68">
        <w:rPr>
          <w:i/>
          <w:sz w:val="24"/>
          <w:szCs w:val="24"/>
        </w:rPr>
        <w:t>–</w:t>
      </w:r>
      <w:r>
        <w:rPr>
          <w:i/>
          <w:sz w:val="24"/>
          <w:szCs w:val="24"/>
        </w:rPr>
        <w:t xml:space="preserve"> 8 лет</w:t>
      </w:r>
      <w:r>
        <w:rPr>
          <w:sz w:val="24"/>
          <w:szCs w:val="24"/>
        </w:rPr>
        <w:t>)</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игровая деятельность (сюжетно-ролевая, театрализованная, режиссерская, строительно- конструктивная, дидактическая, подвижная и др.);</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речевая деятельность (слушание речи взрослого и сверстников, активная диалогическая и монологическая речь);</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познавательно-исследовательская деятельность и экспериментирование;</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элементарная трудовая деятельность (самообслуживание, хозяйственно-бытовой труд, труд в природе, ручной труд);</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ED1AB6" w:rsidRDefault="0037293E">
      <w:pPr>
        <w:pBdr>
          <w:top w:val="nil"/>
          <w:left w:val="nil"/>
          <w:bottom w:val="nil"/>
          <w:right w:val="nil"/>
          <w:between w:val="nil"/>
        </w:pBdr>
        <w:tabs>
          <w:tab w:val="left" w:pos="993"/>
        </w:tabs>
        <w:spacing w:line="276" w:lineRule="auto"/>
        <w:ind w:firstLine="709"/>
        <w:jc w:val="both"/>
        <w:rPr>
          <w:i/>
          <w:color w:val="000000"/>
          <w:sz w:val="24"/>
          <w:szCs w:val="24"/>
        </w:rPr>
      </w:pPr>
      <w:r>
        <w:rPr>
          <w:color w:val="000000"/>
          <w:sz w:val="24"/>
          <w:szCs w:val="24"/>
        </w:rPr>
        <w:t xml:space="preserve">Для достижения задач </w:t>
      </w:r>
      <w:r>
        <w:rPr>
          <w:b/>
          <w:color w:val="000000"/>
          <w:sz w:val="24"/>
          <w:szCs w:val="24"/>
        </w:rPr>
        <w:t>воспитания</w:t>
      </w:r>
      <w:r>
        <w:rPr>
          <w:color w:val="000000"/>
          <w:sz w:val="24"/>
          <w:szCs w:val="24"/>
        </w:rPr>
        <w:t xml:space="preserve">в ходе реализации Программы образования педагог может использовать следующие </w:t>
      </w:r>
      <w:r>
        <w:rPr>
          <w:b/>
          <w:color w:val="000000"/>
          <w:sz w:val="24"/>
          <w:szCs w:val="24"/>
        </w:rPr>
        <w:t>методы</w:t>
      </w:r>
      <w:r>
        <w:rPr>
          <w:color w:val="000000"/>
          <w:sz w:val="24"/>
          <w:szCs w:val="24"/>
        </w:rPr>
        <w:t>:</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ED1AB6" w:rsidRDefault="0037293E" w:rsidP="008A5242">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мотивации опыта поведения и деятельности (поощрение, методы развития эмоций, игры, соревнования, проектные методы);</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При организации </w:t>
      </w:r>
      <w:r>
        <w:rPr>
          <w:b/>
          <w:color w:val="000000"/>
          <w:sz w:val="24"/>
          <w:szCs w:val="24"/>
        </w:rPr>
        <w:t>обучения</w:t>
      </w:r>
      <w:r>
        <w:rPr>
          <w:color w:val="000000"/>
          <w:sz w:val="24"/>
          <w:szCs w:val="24"/>
        </w:rPr>
        <w:t>традиционные методы (словесные, наглядные, практические) дополнябтся методами, в основу которых положен характер познавательной деятельности детей:</w:t>
      </w:r>
    </w:p>
    <w:p w:rsidR="00ED1AB6" w:rsidRDefault="0037293E" w:rsidP="008A5242">
      <w:pPr>
        <w:numPr>
          <w:ilvl w:val="0"/>
          <w:numId w:val="12"/>
        </w:numPr>
        <w:pBdr>
          <w:top w:val="nil"/>
          <w:left w:val="nil"/>
          <w:bottom w:val="nil"/>
          <w:right w:val="nil"/>
          <w:between w:val="nil"/>
        </w:pBdr>
        <w:tabs>
          <w:tab w:val="left" w:pos="993"/>
        </w:tabs>
        <w:spacing w:line="276" w:lineRule="auto"/>
        <w:ind w:left="0" w:firstLine="709"/>
        <w:jc w:val="both"/>
      </w:pPr>
      <w:r>
        <w:rPr>
          <w:color w:val="000000"/>
          <w:sz w:val="24"/>
          <w:szCs w:val="24"/>
        </w:rPr>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ED1AB6" w:rsidRDefault="0037293E" w:rsidP="008A5242">
      <w:pPr>
        <w:numPr>
          <w:ilvl w:val="0"/>
          <w:numId w:val="12"/>
        </w:numPr>
        <w:pBdr>
          <w:top w:val="nil"/>
          <w:left w:val="nil"/>
          <w:bottom w:val="nil"/>
          <w:right w:val="nil"/>
          <w:between w:val="nil"/>
        </w:pBdr>
        <w:tabs>
          <w:tab w:val="left" w:pos="993"/>
        </w:tabs>
        <w:spacing w:line="276" w:lineRule="auto"/>
        <w:ind w:left="0" w:firstLine="709"/>
        <w:jc w:val="both"/>
      </w:pPr>
      <w:r>
        <w:rPr>
          <w:color w:val="000000"/>
          <w:sz w:val="24"/>
          <w:szCs w:val="24"/>
        </w:rPr>
        <w:t xml:space="preserve">репродуктивный метод </w:t>
      </w:r>
      <w:r w:rsidR="00E75C68">
        <w:rPr>
          <w:color w:val="000000"/>
          <w:sz w:val="24"/>
          <w:szCs w:val="24"/>
        </w:rPr>
        <w:t>–</w:t>
      </w:r>
      <w:r>
        <w:rPr>
          <w:color w:val="000000"/>
          <w:sz w:val="24"/>
          <w:szCs w:val="24"/>
        </w:rPr>
        <w:t xml:space="preserve">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ED1AB6" w:rsidRDefault="0037293E" w:rsidP="008A5242">
      <w:pPr>
        <w:numPr>
          <w:ilvl w:val="0"/>
          <w:numId w:val="12"/>
        </w:numPr>
        <w:pBdr>
          <w:top w:val="nil"/>
          <w:left w:val="nil"/>
          <w:bottom w:val="nil"/>
          <w:right w:val="nil"/>
          <w:between w:val="nil"/>
        </w:pBdr>
        <w:tabs>
          <w:tab w:val="left" w:pos="993"/>
        </w:tabs>
        <w:spacing w:line="276" w:lineRule="auto"/>
        <w:ind w:left="0" w:firstLine="709"/>
        <w:jc w:val="both"/>
      </w:pPr>
      <w:r>
        <w:rPr>
          <w:color w:val="000000"/>
          <w:sz w:val="24"/>
          <w:szCs w:val="24"/>
        </w:rPr>
        <w:t xml:space="preserve">метод проблемного изложения </w:t>
      </w:r>
      <w:r w:rsidR="00E75C68">
        <w:rPr>
          <w:color w:val="000000"/>
          <w:sz w:val="24"/>
          <w:szCs w:val="24"/>
        </w:rPr>
        <w:t>–</w:t>
      </w:r>
      <w:r>
        <w:rPr>
          <w:color w:val="000000"/>
          <w:sz w:val="24"/>
          <w:szCs w:val="24"/>
        </w:rPr>
        <w:t xml:space="preserve"> постановка проблемы и раскрытие пути еѐ решения в процессе организации опытов, наблюдений;</w:t>
      </w:r>
    </w:p>
    <w:p w:rsidR="00ED1AB6" w:rsidRDefault="0037293E" w:rsidP="008A5242">
      <w:pPr>
        <w:numPr>
          <w:ilvl w:val="0"/>
          <w:numId w:val="12"/>
        </w:numPr>
        <w:pBdr>
          <w:top w:val="nil"/>
          <w:left w:val="nil"/>
          <w:bottom w:val="nil"/>
          <w:right w:val="nil"/>
          <w:between w:val="nil"/>
        </w:pBdr>
        <w:tabs>
          <w:tab w:val="left" w:pos="993"/>
        </w:tabs>
        <w:spacing w:line="276" w:lineRule="auto"/>
        <w:ind w:left="0" w:firstLine="709"/>
        <w:jc w:val="both"/>
      </w:pPr>
      <w:r>
        <w:rPr>
          <w:color w:val="000000"/>
          <w:sz w:val="24"/>
          <w:szCs w:val="24"/>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ED1AB6" w:rsidRDefault="0037293E" w:rsidP="008A5242">
      <w:pPr>
        <w:numPr>
          <w:ilvl w:val="0"/>
          <w:numId w:val="12"/>
        </w:numPr>
        <w:pBdr>
          <w:top w:val="nil"/>
          <w:left w:val="nil"/>
          <w:bottom w:val="nil"/>
          <w:right w:val="nil"/>
          <w:between w:val="nil"/>
        </w:pBdr>
        <w:tabs>
          <w:tab w:val="left" w:pos="993"/>
        </w:tabs>
        <w:spacing w:line="276" w:lineRule="auto"/>
        <w:ind w:left="0" w:firstLine="709"/>
        <w:jc w:val="both"/>
      </w:pPr>
      <w:r>
        <w:rPr>
          <w:color w:val="000000"/>
          <w:sz w:val="24"/>
          <w:szCs w:val="24"/>
        </w:rPr>
        <w:t xml:space="preserve">исследовательский метод – составление и предъявление проблемных ситуаций, ситуаций </w:t>
      </w:r>
      <w:r>
        <w:rPr>
          <w:color w:val="000000"/>
          <w:sz w:val="24"/>
          <w:szCs w:val="24"/>
        </w:rPr>
        <w:lastRenderedPageBreak/>
        <w:t>для экспериментирования и опытов (творческие задания, опыты, экспериментирование).</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При реализации Программы образования педагог может использовать различные </w:t>
      </w:r>
      <w:r>
        <w:rPr>
          <w:b/>
          <w:color w:val="000000"/>
          <w:sz w:val="24"/>
          <w:szCs w:val="24"/>
        </w:rPr>
        <w:t>средства</w:t>
      </w:r>
      <w:r>
        <w:rPr>
          <w:color w:val="000000"/>
          <w:sz w:val="24"/>
          <w:szCs w:val="24"/>
        </w:rPr>
        <w:t>, представленные совокупностью материальных и идеальных объектов:</w:t>
      </w:r>
    </w:p>
    <w:p w:rsidR="00ED1AB6" w:rsidRDefault="0037293E" w:rsidP="008A5242">
      <w:pPr>
        <w:numPr>
          <w:ilvl w:val="0"/>
          <w:numId w:val="11"/>
        </w:numPr>
        <w:pBdr>
          <w:top w:val="nil"/>
          <w:left w:val="nil"/>
          <w:bottom w:val="nil"/>
          <w:right w:val="nil"/>
          <w:between w:val="nil"/>
        </w:pBdr>
        <w:tabs>
          <w:tab w:val="left" w:pos="993"/>
        </w:tabs>
        <w:spacing w:line="276" w:lineRule="auto"/>
        <w:ind w:left="0" w:firstLine="709"/>
        <w:jc w:val="both"/>
      </w:pPr>
      <w:r>
        <w:rPr>
          <w:color w:val="000000"/>
          <w:sz w:val="24"/>
          <w:szCs w:val="24"/>
        </w:rPr>
        <w:t xml:space="preserve">демонстрационные и раздаточные; </w:t>
      </w:r>
    </w:p>
    <w:p w:rsidR="00ED1AB6" w:rsidRDefault="0037293E" w:rsidP="008A5242">
      <w:pPr>
        <w:numPr>
          <w:ilvl w:val="0"/>
          <w:numId w:val="11"/>
        </w:numPr>
        <w:pBdr>
          <w:top w:val="nil"/>
          <w:left w:val="nil"/>
          <w:bottom w:val="nil"/>
          <w:right w:val="nil"/>
          <w:between w:val="nil"/>
        </w:pBdr>
        <w:tabs>
          <w:tab w:val="left" w:pos="993"/>
        </w:tabs>
        <w:spacing w:line="276" w:lineRule="auto"/>
        <w:ind w:left="0" w:firstLine="709"/>
        <w:jc w:val="both"/>
      </w:pPr>
      <w:r>
        <w:rPr>
          <w:color w:val="000000"/>
          <w:sz w:val="24"/>
          <w:szCs w:val="24"/>
        </w:rPr>
        <w:t xml:space="preserve">визуальные, аудийные, аудиовизуальные; </w:t>
      </w:r>
    </w:p>
    <w:p w:rsidR="00ED1AB6" w:rsidRDefault="0037293E" w:rsidP="008A5242">
      <w:pPr>
        <w:numPr>
          <w:ilvl w:val="0"/>
          <w:numId w:val="11"/>
        </w:numPr>
        <w:pBdr>
          <w:top w:val="nil"/>
          <w:left w:val="nil"/>
          <w:bottom w:val="nil"/>
          <w:right w:val="nil"/>
          <w:between w:val="nil"/>
        </w:pBdr>
        <w:tabs>
          <w:tab w:val="left" w:pos="993"/>
        </w:tabs>
        <w:spacing w:line="276" w:lineRule="auto"/>
        <w:ind w:left="0" w:firstLine="709"/>
        <w:jc w:val="both"/>
      </w:pPr>
      <w:r>
        <w:rPr>
          <w:color w:val="000000"/>
          <w:sz w:val="24"/>
          <w:szCs w:val="24"/>
        </w:rPr>
        <w:t>естественные и искусственные;</w:t>
      </w:r>
    </w:p>
    <w:p w:rsidR="00ED1AB6" w:rsidRDefault="0037293E" w:rsidP="008A5242">
      <w:pPr>
        <w:numPr>
          <w:ilvl w:val="0"/>
          <w:numId w:val="11"/>
        </w:numPr>
        <w:pBdr>
          <w:top w:val="nil"/>
          <w:left w:val="nil"/>
          <w:bottom w:val="nil"/>
          <w:right w:val="nil"/>
          <w:between w:val="nil"/>
        </w:pBdr>
        <w:tabs>
          <w:tab w:val="left" w:pos="993"/>
        </w:tabs>
        <w:spacing w:line="276" w:lineRule="auto"/>
        <w:ind w:left="0" w:firstLine="709"/>
        <w:jc w:val="both"/>
      </w:pPr>
      <w:r>
        <w:rPr>
          <w:color w:val="000000"/>
          <w:sz w:val="24"/>
          <w:szCs w:val="24"/>
        </w:rPr>
        <w:t>реальные и виртуальные.</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Для </w:t>
      </w:r>
      <w:r>
        <w:rPr>
          <w:b/>
          <w:color w:val="000000"/>
          <w:sz w:val="24"/>
          <w:szCs w:val="24"/>
        </w:rPr>
        <w:t>развития каждого вида деятельности</w:t>
      </w:r>
      <w:r>
        <w:rPr>
          <w:color w:val="000000"/>
          <w:sz w:val="24"/>
          <w:szCs w:val="24"/>
        </w:rPr>
        <w:t xml:space="preserve"> детей применяются следующие </w:t>
      </w:r>
      <w:r>
        <w:rPr>
          <w:b/>
          <w:color w:val="000000"/>
          <w:sz w:val="24"/>
          <w:szCs w:val="24"/>
        </w:rPr>
        <w:t>средства</w:t>
      </w:r>
      <w:r>
        <w:rPr>
          <w:color w:val="000000"/>
          <w:sz w:val="24"/>
          <w:szCs w:val="24"/>
        </w:rPr>
        <w:t>:</w:t>
      </w:r>
    </w:p>
    <w:p w:rsidR="00ED1AB6" w:rsidRDefault="0037293E" w:rsidP="008A5242">
      <w:pPr>
        <w:numPr>
          <w:ilvl w:val="0"/>
          <w:numId w:val="9"/>
        </w:numPr>
        <w:pBdr>
          <w:top w:val="nil"/>
          <w:left w:val="nil"/>
          <w:bottom w:val="nil"/>
          <w:right w:val="nil"/>
          <w:between w:val="nil"/>
        </w:pBdr>
        <w:tabs>
          <w:tab w:val="left" w:pos="993"/>
        </w:tabs>
        <w:spacing w:line="276" w:lineRule="auto"/>
        <w:ind w:left="0" w:firstLine="709"/>
        <w:jc w:val="both"/>
      </w:pPr>
      <w:r>
        <w:rPr>
          <w:color w:val="000000"/>
          <w:sz w:val="24"/>
          <w:szCs w:val="24"/>
        </w:rPr>
        <w:t>двигательной (оборудование для ходьбы, бега, ползания, лазанья, прыгания, занятий с мячом и др.);</w:t>
      </w:r>
    </w:p>
    <w:p w:rsidR="00ED1AB6" w:rsidRDefault="0037293E" w:rsidP="008A5242">
      <w:pPr>
        <w:numPr>
          <w:ilvl w:val="0"/>
          <w:numId w:val="9"/>
        </w:numPr>
        <w:pBdr>
          <w:top w:val="nil"/>
          <w:left w:val="nil"/>
          <w:bottom w:val="nil"/>
          <w:right w:val="nil"/>
          <w:between w:val="nil"/>
        </w:pBdr>
        <w:tabs>
          <w:tab w:val="left" w:pos="993"/>
        </w:tabs>
        <w:spacing w:line="276" w:lineRule="auto"/>
        <w:ind w:left="0" w:firstLine="709"/>
        <w:jc w:val="both"/>
      </w:pPr>
      <w:r>
        <w:rPr>
          <w:color w:val="000000"/>
          <w:sz w:val="24"/>
          <w:szCs w:val="24"/>
        </w:rPr>
        <w:t>предметной (образные и дидактические игрушки, реальные предметы и др.); игровой (игры, игрушки, игровое оборудование и др.);</w:t>
      </w:r>
    </w:p>
    <w:p w:rsidR="00ED1AB6" w:rsidRDefault="0037293E" w:rsidP="008A5242">
      <w:pPr>
        <w:numPr>
          <w:ilvl w:val="0"/>
          <w:numId w:val="9"/>
        </w:numPr>
        <w:pBdr>
          <w:top w:val="nil"/>
          <w:left w:val="nil"/>
          <w:bottom w:val="nil"/>
          <w:right w:val="nil"/>
          <w:between w:val="nil"/>
        </w:pBdr>
        <w:tabs>
          <w:tab w:val="left" w:pos="993"/>
          <w:tab w:val="left" w:pos="4644"/>
          <w:tab w:val="left" w:pos="4989"/>
          <w:tab w:val="left" w:pos="7462"/>
          <w:tab w:val="left" w:pos="9066"/>
          <w:tab w:val="left" w:pos="10282"/>
        </w:tabs>
        <w:spacing w:line="276" w:lineRule="auto"/>
        <w:ind w:left="0" w:firstLine="709"/>
        <w:jc w:val="both"/>
      </w:pPr>
      <w:r>
        <w:rPr>
          <w:color w:val="000000"/>
          <w:sz w:val="24"/>
          <w:szCs w:val="24"/>
        </w:rP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rsidR="00ED1AB6" w:rsidRDefault="0037293E" w:rsidP="008A5242">
      <w:pPr>
        <w:numPr>
          <w:ilvl w:val="0"/>
          <w:numId w:val="9"/>
        </w:numPr>
        <w:pBdr>
          <w:top w:val="nil"/>
          <w:left w:val="nil"/>
          <w:bottom w:val="nil"/>
          <w:right w:val="nil"/>
          <w:between w:val="nil"/>
        </w:pBdr>
        <w:tabs>
          <w:tab w:val="left" w:pos="993"/>
        </w:tabs>
        <w:spacing w:line="276" w:lineRule="auto"/>
        <w:ind w:left="0" w:firstLine="709"/>
        <w:jc w:val="both"/>
      </w:pPr>
      <w:r>
        <w:rPr>
          <w:color w:val="000000"/>
          <w:sz w:val="24"/>
          <w:szCs w:val="24"/>
        </w:rPr>
        <w:t>чтения художественной литературы (книги для детского чтения, в том числе аудиокниги, иллюстративный материал);</w:t>
      </w:r>
    </w:p>
    <w:p w:rsidR="00ED1AB6" w:rsidRDefault="0037293E" w:rsidP="008A5242">
      <w:pPr>
        <w:numPr>
          <w:ilvl w:val="0"/>
          <w:numId w:val="9"/>
        </w:numPr>
        <w:pBdr>
          <w:top w:val="nil"/>
          <w:left w:val="nil"/>
          <w:bottom w:val="nil"/>
          <w:right w:val="nil"/>
          <w:between w:val="nil"/>
        </w:pBdr>
        <w:tabs>
          <w:tab w:val="left" w:pos="993"/>
        </w:tabs>
        <w:spacing w:line="276" w:lineRule="auto"/>
        <w:ind w:left="0" w:firstLine="709"/>
        <w:jc w:val="both"/>
      </w:pPr>
      <w:r>
        <w:rPr>
          <w:color w:val="000000"/>
          <w:sz w:val="24"/>
          <w:szCs w:val="24"/>
        </w:rPr>
        <w:t>трудовой (оборудование и инвентарь для всех видов труда);</w:t>
      </w:r>
    </w:p>
    <w:p w:rsidR="00ED1AB6" w:rsidRDefault="0037293E" w:rsidP="008A5242">
      <w:pPr>
        <w:numPr>
          <w:ilvl w:val="0"/>
          <w:numId w:val="9"/>
        </w:numPr>
        <w:pBdr>
          <w:top w:val="nil"/>
          <w:left w:val="nil"/>
          <w:bottom w:val="nil"/>
          <w:right w:val="nil"/>
          <w:between w:val="nil"/>
        </w:pBd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jc w:val="both"/>
      </w:pPr>
      <w:r>
        <w:rPr>
          <w:color w:val="000000"/>
          <w:sz w:val="24"/>
          <w:szCs w:val="24"/>
        </w:rPr>
        <w:t>продуктивной</w:t>
      </w:r>
      <w:r>
        <w:rPr>
          <w:color w:val="000000"/>
          <w:sz w:val="24"/>
          <w:szCs w:val="24"/>
        </w:rPr>
        <w:tab/>
        <w:t>(оборудование</w:t>
      </w:r>
      <w:r>
        <w:rPr>
          <w:color w:val="000000"/>
          <w:sz w:val="24"/>
          <w:szCs w:val="24"/>
        </w:rPr>
        <w:tab/>
        <w:t>и</w:t>
      </w:r>
      <w:r>
        <w:rPr>
          <w:color w:val="000000"/>
          <w:sz w:val="24"/>
          <w:szCs w:val="24"/>
        </w:rPr>
        <w:tab/>
        <w:t>материалы</w:t>
      </w:r>
      <w:r>
        <w:rPr>
          <w:color w:val="000000"/>
          <w:sz w:val="24"/>
          <w:szCs w:val="24"/>
        </w:rPr>
        <w:tab/>
        <w:t>для</w:t>
      </w:r>
      <w:r>
        <w:rPr>
          <w:color w:val="000000"/>
          <w:sz w:val="24"/>
          <w:szCs w:val="24"/>
        </w:rPr>
        <w:tab/>
        <w:t>лепки,</w:t>
      </w:r>
      <w:r>
        <w:rPr>
          <w:color w:val="000000"/>
          <w:sz w:val="24"/>
          <w:szCs w:val="24"/>
        </w:rPr>
        <w:tab/>
        <w:t>аппликации, рисования и конструирования);</w:t>
      </w:r>
    </w:p>
    <w:p w:rsidR="00ED1AB6" w:rsidRDefault="0037293E" w:rsidP="008A5242">
      <w:pPr>
        <w:numPr>
          <w:ilvl w:val="0"/>
          <w:numId w:val="9"/>
        </w:numPr>
        <w:pBdr>
          <w:top w:val="nil"/>
          <w:left w:val="nil"/>
          <w:bottom w:val="nil"/>
          <w:right w:val="nil"/>
          <w:between w:val="nil"/>
        </w:pBdr>
        <w:tabs>
          <w:tab w:val="left" w:pos="993"/>
        </w:tabs>
        <w:spacing w:line="276" w:lineRule="auto"/>
        <w:ind w:left="0" w:firstLine="709"/>
        <w:jc w:val="both"/>
      </w:pPr>
      <w:r>
        <w:rPr>
          <w:color w:val="000000"/>
          <w:sz w:val="24"/>
          <w:szCs w:val="24"/>
        </w:rPr>
        <w:t>музыкальной (детские музыкальные инструменты, дидактический материал и др.).</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При выборе форм, методов, средств реализации Программы образования </w:t>
      </w:r>
      <w:r>
        <w:rPr>
          <w:color w:val="171717"/>
          <w:sz w:val="24"/>
          <w:szCs w:val="24"/>
        </w:rPr>
        <w:t xml:space="preserve">важное </w:t>
      </w:r>
      <w:r>
        <w:rPr>
          <w:color w:val="000000"/>
          <w:sz w:val="24"/>
          <w:szCs w:val="24"/>
        </w:rPr>
        <w:t>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ED1AB6" w:rsidRDefault="00ED1AB6">
      <w:pPr>
        <w:pBdr>
          <w:top w:val="nil"/>
          <w:left w:val="nil"/>
          <w:bottom w:val="nil"/>
          <w:right w:val="nil"/>
          <w:between w:val="nil"/>
        </w:pBdr>
        <w:rPr>
          <w:color w:val="000000"/>
          <w:sz w:val="28"/>
          <w:szCs w:val="28"/>
        </w:rPr>
      </w:pPr>
    </w:p>
    <w:p w:rsidR="00ED1AB6" w:rsidRDefault="0037293E" w:rsidP="00E75C68">
      <w:pPr>
        <w:pStyle w:val="1"/>
        <w:tabs>
          <w:tab w:val="left" w:pos="1134"/>
          <w:tab w:val="left" w:pos="1276"/>
        </w:tabs>
        <w:ind w:left="710"/>
      </w:pPr>
      <w:r>
        <w:t>Особенности образовательной деятельности разных видов и культурных практик</w:t>
      </w:r>
    </w:p>
    <w:p w:rsidR="00ED1AB6" w:rsidRDefault="0037293E" w:rsidP="00D96F16">
      <w:pPr>
        <w:pBdr>
          <w:top w:val="nil"/>
          <w:left w:val="nil"/>
          <w:bottom w:val="nil"/>
          <w:right w:val="nil"/>
          <w:between w:val="nil"/>
        </w:pBdr>
        <w:tabs>
          <w:tab w:val="left" w:pos="1349"/>
        </w:tabs>
        <w:spacing w:line="276" w:lineRule="auto"/>
        <w:jc w:val="both"/>
        <w:rPr>
          <w:color w:val="000000"/>
          <w:sz w:val="24"/>
          <w:szCs w:val="24"/>
        </w:rPr>
      </w:pPr>
      <w:r>
        <w:rPr>
          <w:color w:val="000000"/>
          <w:sz w:val="24"/>
          <w:szCs w:val="24"/>
        </w:rPr>
        <w:t>Образовательная деятельность в ДОО включает:</w:t>
      </w:r>
    </w:p>
    <w:p w:rsidR="00ED1AB6" w:rsidRDefault="0037293E" w:rsidP="008A5242">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образовательную деятельность, осуществляемую в процессе организации различных видов детской деятельности;</w:t>
      </w:r>
    </w:p>
    <w:p w:rsidR="00ED1AB6" w:rsidRDefault="0037293E" w:rsidP="008A5242">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образовательную деятельность, осуществляемую в ходе режимных процессов;</w:t>
      </w:r>
    </w:p>
    <w:p w:rsidR="00ED1AB6" w:rsidRDefault="0037293E" w:rsidP="008A5242">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самостоятельную деятельность детей;</w:t>
      </w:r>
    </w:p>
    <w:p w:rsidR="00ED1AB6" w:rsidRDefault="0037293E" w:rsidP="008A5242">
      <w:pPr>
        <w:numPr>
          <w:ilvl w:val="0"/>
          <w:numId w:val="12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взаимодействие с семьями детей по реализации образовательной программы ДО.</w:t>
      </w:r>
    </w:p>
    <w:p w:rsidR="00ED1AB6" w:rsidRDefault="0037293E" w:rsidP="00D96F16">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ED1AB6" w:rsidRDefault="0037293E" w:rsidP="008A5242">
      <w:pPr>
        <w:numPr>
          <w:ilvl w:val="0"/>
          <w:numId w:val="122"/>
        </w:numPr>
        <w:pBdr>
          <w:top w:val="nil"/>
          <w:left w:val="nil"/>
          <w:bottom w:val="nil"/>
          <w:right w:val="nil"/>
          <w:between w:val="nil"/>
        </w:pBdr>
        <w:tabs>
          <w:tab w:val="left" w:pos="1033"/>
        </w:tabs>
        <w:spacing w:line="276" w:lineRule="auto"/>
        <w:ind w:firstLine="709"/>
        <w:jc w:val="both"/>
      </w:pPr>
      <w:r>
        <w:rPr>
          <w:color w:val="000000"/>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ED1AB6" w:rsidRDefault="0037293E" w:rsidP="008A5242">
      <w:pPr>
        <w:numPr>
          <w:ilvl w:val="0"/>
          <w:numId w:val="122"/>
        </w:numPr>
        <w:pBdr>
          <w:top w:val="nil"/>
          <w:left w:val="nil"/>
          <w:bottom w:val="nil"/>
          <w:right w:val="nil"/>
          <w:between w:val="nil"/>
        </w:pBdr>
        <w:tabs>
          <w:tab w:val="left" w:pos="1028"/>
        </w:tabs>
        <w:spacing w:line="276" w:lineRule="auto"/>
        <w:ind w:firstLine="709"/>
        <w:jc w:val="both"/>
      </w:pPr>
      <w:r>
        <w:rPr>
          <w:color w:val="000000"/>
          <w:sz w:val="24"/>
          <w:szCs w:val="24"/>
        </w:rPr>
        <w:t xml:space="preserve">совместная деятельность ребёнка с педагогом, при которой ребёнок и педагог – </w:t>
      </w:r>
      <w:r>
        <w:rPr>
          <w:color w:val="000000"/>
          <w:sz w:val="24"/>
          <w:szCs w:val="24"/>
        </w:rPr>
        <w:lastRenderedPageBreak/>
        <w:t>равноправные партнеры;</w:t>
      </w:r>
    </w:p>
    <w:p w:rsidR="00ED1AB6" w:rsidRDefault="0037293E" w:rsidP="008A5242">
      <w:pPr>
        <w:numPr>
          <w:ilvl w:val="0"/>
          <w:numId w:val="122"/>
        </w:numPr>
        <w:pBdr>
          <w:top w:val="nil"/>
          <w:left w:val="nil"/>
          <w:bottom w:val="nil"/>
          <w:right w:val="nil"/>
          <w:between w:val="nil"/>
        </w:pBdr>
        <w:tabs>
          <w:tab w:val="left" w:pos="1038"/>
        </w:tabs>
        <w:spacing w:line="276" w:lineRule="auto"/>
        <w:ind w:firstLine="709"/>
        <w:jc w:val="both"/>
      </w:pPr>
      <w:r>
        <w:rPr>
          <w:color w:val="000000"/>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ED1AB6" w:rsidRDefault="0037293E" w:rsidP="008A5242">
      <w:pPr>
        <w:numPr>
          <w:ilvl w:val="0"/>
          <w:numId w:val="122"/>
        </w:numPr>
        <w:pBdr>
          <w:top w:val="nil"/>
          <w:left w:val="nil"/>
          <w:bottom w:val="nil"/>
          <w:right w:val="nil"/>
          <w:between w:val="nil"/>
        </w:pBdr>
        <w:tabs>
          <w:tab w:val="left" w:pos="1028"/>
        </w:tabs>
        <w:spacing w:line="276" w:lineRule="auto"/>
        <w:ind w:firstLine="709"/>
        <w:jc w:val="both"/>
      </w:pPr>
      <w:r>
        <w:rPr>
          <w:color w:val="000000"/>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ED1AB6" w:rsidRDefault="0037293E" w:rsidP="008A5242">
      <w:pPr>
        <w:numPr>
          <w:ilvl w:val="0"/>
          <w:numId w:val="122"/>
        </w:numPr>
        <w:pBdr>
          <w:top w:val="nil"/>
          <w:left w:val="nil"/>
          <w:bottom w:val="nil"/>
          <w:right w:val="nil"/>
          <w:between w:val="nil"/>
        </w:pBdr>
        <w:tabs>
          <w:tab w:val="left" w:pos="1033"/>
        </w:tabs>
        <w:spacing w:line="276" w:lineRule="auto"/>
        <w:ind w:firstLine="709"/>
        <w:jc w:val="both"/>
      </w:pPr>
      <w:r>
        <w:rPr>
          <w:color w:val="000000"/>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ED1AB6" w:rsidRDefault="0037293E" w:rsidP="00D96F16">
      <w:pPr>
        <w:pBdr>
          <w:top w:val="nil"/>
          <w:left w:val="nil"/>
          <w:bottom w:val="nil"/>
          <w:right w:val="nil"/>
          <w:between w:val="nil"/>
        </w:pBdr>
        <w:tabs>
          <w:tab w:val="left" w:pos="1276"/>
        </w:tabs>
        <w:spacing w:line="276" w:lineRule="auto"/>
        <w:ind w:firstLine="567"/>
        <w:jc w:val="both"/>
        <w:rPr>
          <w:color w:val="000000"/>
          <w:sz w:val="24"/>
          <w:szCs w:val="24"/>
        </w:rPr>
      </w:pPr>
      <w:r>
        <w:rPr>
          <w:color w:val="000000"/>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EF1027" w:rsidRDefault="0037293E" w:rsidP="00EF1027">
      <w:pPr>
        <w:pBdr>
          <w:top w:val="nil"/>
          <w:left w:val="nil"/>
          <w:bottom w:val="nil"/>
          <w:right w:val="nil"/>
          <w:between w:val="nil"/>
        </w:pBdr>
        <w:tabs>
          <w:tab w:val="left" w:pos="1350"/>
        </w:tabs>
        <w:spacing w:line="276" w:lineRule="auto"/>
        <w:ind w:left="709"/>
        <w:jc w:val="both"/>
        <w:rPr>
          <w:color w:val="000000"/>
          <w:sz w:val="24"/>
          <w:szCs w:val="24"/>
        </w:rPr>
      </w:pPr>
      <w:r>
        <w:rPr>
          <w:color w:val="000000"/>
          <w:sz w:val="24"/>
          <w:szCs w:val="24"/>
        </w:rPr>
        <w:t xml:space="preserve">В ДОО создана система форм организации разнообразной деятельности дошкольников.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4252"/>
        <w:gridCol w:w="3827"/>
      </w:tblGrid>
      <w:tr w:rsidR="00EF1027" w:rsidRPr="00EF1027" w:rsidTr="001D2BFE">
        <w:trPr>
          <w:trHeight w:val="282"/>
        </w:trPr>
        <w:tc>
          <w:tcPr>
            <w:tcW w:w="2127" w:type="dxa"/>
            <w:vMerge w:val="restart"/>
            <w:shd w:val="clear" w:color="auto" w:fill="auto"/>
          </w:tcPr>
          <w:p w:rsidR="00EF1027" w:rsidRPr="00EF1027" w:rsidRDefault="00EF1027" w:rsidP="00EF1027">
            <w:pPr>
              <w:widowControl/>
              <w:shd w:val="clear" w:color="auto" w:fill="FFFFFF"/>
              <w:rPr>
                <w:rFonts w:eastAsia="Calibri"/>
                <w:color w:val="000000"/>
                <w:sz w:val="24"/>
                <w:szCs w:val="24"/>
                <w:lang w:eastAsia="en-US"/>
              </w:rPr>
            </w:pPr>
            <w:r w:rsidRPr="00EF1027">
              <w:rPr>
                <w:rFonts w:eastAsia="Calibri"/>
                <w:color w:val="000000"/>
                <w:sz w:val="24"/>
                <w:szCs w:val="24"/>
                <w:lang w:eastAsia="en-US"/>
              </w:rPr>
              <w:t>Образовательные области</w:t>
            </w:r>
          </w:p>
        </w:tc>
        <w:tc>
          <w:tcPr>
            <w:tcW w:w="8079" w:type="dxa"/>
            <w:gridSpan w:val="2"/>
            <w:shd w:val="clear" w:color="auto" w:fill="auto"/>
          </w:tcPr>
          <w:p w:rsidR="00EF1027" w:rsidRPr="00EF1027" w:rsidRDefault="00EF1027" w:rsidP="00EF1027">
            <w:pPr>
              <w:widowControl/>
              <w:jc w:val="center"/>
              <w:rPr>
                <w:rFonts w:eastAsia="Calibri"/>
                <w:bCs/>
                <w:spacing w:val="-7"/>
                <w:sz w:val="24"/>
                <w:szCs w:val="24"/>
                <w:lang w:eastAsia="en-US"/>
              </w:rPr>
            </w:pPr>
            <w:r w:rsidRPr="00EF1027">
              <w:rPr>
                <w:rFonts w:eastAsia="Calibri"/>
                <w:bCs/>
                <w:spacing w:val="-7"/>
                <w:sz w:val="24"/>
                <w:szCs w:val="24"/>
                <w:lang w:eastAsia="en-US"/>
              </w:rPr>
              <w:t>Формы работы</w:t>
            </w:r>
          </w:p>
        </w:tc>
      </w:tr>
      <w:tr w:rsidR="00EF1027" w:rsidRPr="00EF1027" w:rsidTr="001D2BFE">
        <w:trPr>
          <w:trHeight w:val="143"/>
        </w:trPr>
        <w:tc>
          <w:tcPr>
            <w:tcW w:w="2127" w:type="dxa"/>
            <w:vMerge/>
            <w:shd w:val="clear" w:color="auto" w:fill="auto"/>
          </w:tcPr>
          <w:p w:rsidR="00EF1027" w:rsidRPr="00EF1027" w:rsidRDefault="00EF1027" w:rsidP="00EF1027">
            <w:pPr>
              <w:widowControl/>
              <w:jc w:val="center"/>
              <w:rPr>
                <w:rFonts w:eastAsia="Calibri"/>
                <w:b/>
                <w:bCs/>
                <w:i/>
                <w:spacing w:val="-7"/>
                <w:sz w:val="24"/>
                <w:szCs w:val="24"/>
                <w:lang w:eastAsia="en-US"/>
              </w:rPr>
            </w:pPr>
          </w:p>
        </w:tc>
        <w:tc>
          <w:tcPr>
            <w:tcW w:w="4252" w:type="dxa"/>
            <w:shd w:val="clear" w:color="auto" w:fill="auto"/>
          </w:tcPr>
          <w:p w:rsidR="00EF1027" w:rsidRPr="00EF1027" w:rsidRDefault="00EF1027" w:rsidP="00EF1027">
            <w:pPr>
              <w:widowControl/>
              <w:jc w:val="center"/>
              <w:rPr>
                <w:rFonts w:eastAsia="Calibri"/>
                <w:bCs/>
                <w:spacing w:val="-7"/>
                <w:sz w:val="24"/>
                <w:szCs w:val="24"/>
                <w:lang w:eastAsia="en-US"/>
              </w:rPr>
            </w:pPr>
            <w:r w:rsidRPr="00EF1027">
              <w:rPr>
                <w:rFonts w:eastAsia="Calibri"/>
                <w:bCs/>
                <w:spacing w:val="-7"/>
                <w:sz w:val="24"/>
                <w:szCs w:val="24"/>
                <w:lang w:eastAsia="en-US"/>
              </w:rPr>
              <w:t>Ранний, младший дошкольный возраст</w:t>
            </w:r>
          </w:p>
        </w:tc>
        <w:tc>
          <w:tcPr>
            <w:tcW w:w="3827" w:type="dxa"/>
            <w:shd w:val="clear" w:color="auto" w:fill="auto"/>
          </w:tcPr>
          <w:p w:rsidR="00EF1027" w:rsidRPr="00EF1027" w:rsidRDefault="00EF1027" w:rsidP="00EF1027">
            <w:pPr>
              <w:widowControl/>
              <w:jc w:val="center"/>
              <w:rPr>
                <w:rFonts w:eastAsia="Calibri"/>
                <w:bCs/>
                <w:spacing w:val="-7"/>
                <w:sz w:val="24"/>
                <w:szCs w:val="24"/>
                <w:lang w:eastAsia="en-US"/>
              </w:rPr>
            </w:pPr>
            <w:r w:rsidRPr="00EF1027">
              <w:rPr>
                <w:rFonts w:eastAsia="Calibri"/>
                <w:bCs/>
                <w:spacing w:val="-7"/>
                <w:sz w:val="24"/>
                <w:szCs w:val="24"/>
                <w:lang w:eastAsia="en-US"/>
              </w:rPr>
              <w:t>Старший дошкольный возраст</w:t>
            </w:r>
          </w:p>
        </w:tc>
      </w:tr>
      <w:tr w:rsidR="00EF1027" w:rsidRPr="00EF1027" w:rsidTr="001D2BFE">
        <w:trPr>
          <w:trHeight w:val="143"/>
        </w:trPr>
        <w:tc>
          <w:tcPr>
            <w:tcW w:w="2127" w:type="dxa"/>
            <w:shd w:val="clear" w:color="auto" w:fill="auto"/>
          </w:tcPr>
          <w:p w:rsidR="00EF1027" w:rsidRPr="00EF1027" w:rsidRDefault="00EF1027" w:rsidP="00EF1027">
            <w:pPr>
              <w:widowControl/>
              <w:rPr>
                <w:rFonts w:eastAsia="Calibri"/>
                <w:sz w:val="24"/>
                <w:szCs w:val="24"/>
                <w:lang w:eastAsia="en-US"/>
              </w:rPr>
            </w:pPr>
            <w:r w:rsidRPr="00EF1027">
              <w:rPr>
                <w:rFonts w:eastAsia="Calibri"/>
                <w:sz w:val="24"/>
                <w:szCs w:val="24"/>
                <w:lang w:eastAsia="en-US"/>
              </w:rPr>
              <w:t>Речевое развитие</w:t>
            </w:r>
          </w:p>
          <w:p w:rsidR="00EF1027" w:rsidRPr="00EF1027" w:rsidRDefault="00EF1027" w:rsidP="00EF1027">
            <w:pPr>
              <w:widowControl/>
              <w:rPr>
                <w:rFonts w:eastAsia="Calibri"/>
                <w:sz w:val="24"/>
                <w:szCs w:val="24"/>
                <w:lang w:eastAsia="en-US"/>
              </w:rPr>
            </w:pPr>
          </w:p>
          <w:p w:rsidR="00EF1027" w:rsidRPr="00EF1027" w:rsidRDefault="00EF1027" w:rsidP="00EF1027">
            <w:pPr>
              <w:widowControl/>
              <w:rPr>
                <w:rFonts w:eastAsia="Calibri"/>
                <w:sz w:val="24"/>
                <w:szCs w:val="24"/>
                <w:lang w:eastAsia="en-US"/>
              </w:rPr>
            </w:pPr>
          </w:p>
          <w:p w:rsidR="00EF1027" w:rsidRPr="00EF1027" w:rsidRDefault="00EF1027" w:rsidP="00EF1027">
            <w:pPr>
              <w:widowControl/>
              <w:rPr>
                <w:rFonts w:eastAsia="Calibri"/>
                <w:sz w:val="24"/>
                <w:szCs w:val="24"/>
                <w:lang w:eastAsia="en-US"/>
              </w:rPr>
            </w:pPr>
          </w:p>
          <w:p w:rsidR="00EF1027" w:rsidRPr="00EF1027" w:rsidRDefault="00EF1027" w:rsidP="00EF1027">
            <w:pPr>
              <w:widowControl/>
              <w:rPr>
                <w:rFonts w:eastAsia="Calibri"/>
                <w:sz w:val="24"/>
                <w:szCs w:val="24"/>
                <w:lang w:eastAsia="en-US"/>
              </w:rPr>
            </w:pPr>
          </w:p>
          <w:p w:rsidR="00EF1027" w:rsidRPr="00EF1027" w:rsidRDefault="00EF1027" w:rsidP="00EF1027">
            <w:pPr>
              <w:widowControl/>
              <w:rPr>
                <w:rFonts w:eastAsia="Calibri"/>
                <w:sz w:val="24"/>
                <w:szCs w:val="24"/>
                <w:lang w:eastAsia="en-US"/>
              </w:rPr>
            </w:pPr>
          </w:p>
          <w:p w:rsidR="00EF1027" w:rsidRPr="00EF1027" w:rsidRDefault="00EF1027" w:rsidP="00EF1027">
            <w:pPr>
              <w:widowControl/>
              <w:rPr>
                <w:rFonts w:eastAsia="Calibri"/>
                <w:sz w:val="24"/>
                <w:szCs w:val="24"/>
                <w:lang w:eastAsia="en-US"/>
              </w:rPr>
            </w:pPr>
          </w:p>
          <w:p w:rsidR="00EF1027" w:rsidRPr="00EF1027" w:rsidRDefault="00EF1027" w:rsidP="00EF1027">
            <w:pPr>
              <w:widowControl/>
              <w:rPr>
                <w:rFonts w:eastAsia="Calibri"/>
                <w:sz w:val="24"/>
                <w:szCs w:val="24"/>
                <w:lang w:eastAsia="en-US"/>
              </w:rPr>
            </w:pPr>
          </w:p>
          <w:p w:rsidR="00EF1027" w:rsidRPr="00EF1027" w:rsidRDefault="00EF1027" w:rsidP="00EF1027">
            <w:pPr>
              <w:widowControl/>
              <w:rPr>
                <w:rFonts w:eastAsia="Calibri"/>
                <w:sz w:val="24"/>
                <w:szCs w:val="24"/>
                <w:lang w:eastAsia="en-US"/>
              </w:rPr>
            </w:pPr>
          </w:p>
          <w:p w:rsidR="00EF1027" w:rsidRPr="00EF1027" w:rsidRDefault="00EF1027" w:rsidP="00EF1027">
            <w:pPr>
              <w:widowControl/>
              <w:rPr>
                <w:rFonts w:eastAsia="Calibri"/>
                <w:sz w:val="24"/>
                <w:szCs w:val="24"/>
                <w:lang w:eastAsia="en-US"/>
              </w:rPr>
            </w:pPr>
          </w:p>
          <w:p w:rsidR="00EF1027" w:rsidRPr="00EF1027" w:rsidRDefault="00EF1027" w:rsidP="00EF1027">
            <w:pPr>
              <w:widowControl/>
              <w:rPr>
                <w:rFonts w:eastAsia="Calibri"/>
                <w:sz w:val="24"/>
                <w:szCs w:val="24"/>
                <w:lang w:eastAsia="en-US"/>
              </w:rPr>
            </w:pPr>
          </w:p>
        </w:tc>
        <w:tc>
          <w:tcPr>
            <w:tcW w:w="4252" w:type="dxa"/>
            <w:shd w:val="clear" w:color="auto" w:fill="auto"/>
          </w:tcPr>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Рассматривание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Игровая ситуация</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Дидактическая  игра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Ситуация общения.</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 xml:space="preserve">Беседа (в том числе в процессе наблюдения за объектами природы, трудом взрослых). </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Интегративная деятельность</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Хороводная игра с пением</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Игра-драматизация</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Чтение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Обсуждение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Рассказ</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Игра</w:t>
            </w:r>
          </w:p>
          <w:p w:rsidR="00EF1027" w:rsidRPr="00EF1027" w:rsidRDefault="00EF1027" w:rsidP="00EF1027">
            <w:pPr>
              <w:widowControl/>
              <w:ind w:left="175"/>
              <w:rPr>
                <w:rFonts w:eastAsia="Calibri"/>
                <w:sz w:val="24"/>
                <w:szCs w:val="24"/>
                <w:lang w:eastAsia="en-US"/>
              </w:rPr>
            </w:pPr>
          </w:p>
          <w:p w:rsidR="00EF1027" w:rsidRPr="00EF1027" w:rsidRDefault="00EF1027" w:rsidP="00EF1027">
            <w:pPr>
              <w:widowControl/>
              <w:ind w:left="175"/>
              <w:rPr>
                <w:rFonts w:eastAsia="Calibri"/>
                <w:sz w:val="24"/>
                <w:szCs w:val="24"/>
                <w:lang w:eastAsia="en-US"/>
              </w:rPr>
            </w:pPr>
          </w:p>
        </w:tc>
        <w:tc>
          <w:tcPr>
            <w:tcW w:w="3827" w:type="dxa"/>
            <w:shd w:val="clear" w:color="auto" w:fill="auto"/>
          </w:tcPr>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Чтение.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Беседа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Рассматривание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Решение проблемных ситуаций.</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Разговор с детьми</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Игра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Проектная деятельность</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Создание коллекций</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Интегративная деятельность</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Обсуждение.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Рассказ.</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Инсценирование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Ситуативный разговор с детьми</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Сочинение загадок</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Проблемная ситуация</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Использование различных видов театра</w:t>
            </w:r>
          </w:p>
        </w:tc>
      </w:tr>
      <w:tr w:rsidR="00EF1027" w:rsidRPr="00EF1027" w:rsidTr="001D2BFE">
        <w:trPr>
          <w:trHeight w:val="282"/>
        </w:trPr>
        <w:tc>
          <w:tcPr>
            <w:tcW w:w="2127" w:type="dxa"/>
            <w:shd w:val="clear" w:color="auto" w:fill="auto"/>
          </w:tcPr>
          <w:p w:rsidR="00EF1027" w:rsidRPr="00EF1027" w:rsidRDefault="00EF1027" w:rsidP="00EF1027">
            <w:pPr>
              <w:widowControl/>
              <w:rPr>
                <w:rFonts w:eastAsia="Calibri"/>
                <w:sz w:val="24"/>
                <w:szCs w:val="24"/>
                <w:lang w:eastAsia="en-US"/>
              </w:rPr>
            </w:pPr>
            <w:r w:rsidRPr="00EF1027">
              <w:rPr>
                <w:rFonts w:eastAsia="Calibri"/>
                <w:sz w:val="24"/>
                <w:szCs w:val="24"/>
                <w:lang w:eastAsia="en-US"/>
              </w:rPr>
              <w:t>Физическое развитие</w:t>
            </w:r>
          </w:p>
        </w:tc>
        <w:tc>
          <w:tcPr>
            <w:tcW w:w="4252" w:type="dxa"/>
            <w:shd w:val="clear" w:color="auto" w:fill="auto"/>
          </w:tcPr>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Игровая беседа с элементами</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движений</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Игра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Утренняя гимнастика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Интегративная деятельность</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lastRenderedPageBreak/>
              <w:t>Упражнения</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Ситуативный разговор</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Беседа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Рассказ</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Чтение</w:t>
            </w:r>
          </w:p>
          <w:p w:rsidR="00EF1027" w:rsidRPr="00EF1027" w:rsidRDefault="00EF1027" w:rsidP="00EF1027">
            <w:pPr>
              <w:widowControl/>
              <w:ind w:left="175"/>
              <w:rPr>
                <w:rFonts w:eastAsia="Calibri"/>
                <w:sz w:val="24"/>
                <w:szCs w:val="24"/>
                <w:lang w:eastAsia="en-US"/>
              </w:rPr>
            </w:pPr>
          </w:p>
        </w:tc>
        <w:tc>
          <w:tcPr>
            <w:tcW w:w="3827" w:type="dxa"/>
            <w:shd w:val="clear" w:color="auto" w:fill="auto"/>
          </w:tcPr>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lastRenderedPageBreak/>
              <w:t>Физкультурное занятие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Утренняя гимнастика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Игра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Беседа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Рассказ</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lastRenderedPageBreak/>
              <w:t>Чтение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Рассматривание.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Интегративная</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деятельность</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Контрольно-</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диагностическая</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деятельность</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Спортивные и</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физкультурные досуги</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Спортивные состязания</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Совместная деятельность</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взрослого и детей</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тематического характера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Проектная деятельность</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Проблемная ситуация</w:t>
            </w:r>
          </w:p>
        </w:tc>
      </w:tr>
      <w:tr w:rsidR="00EF1027" w:rsidRPr="00EF1027" w:rsidTr="001D2BFE">
        <w:trPr>
          <w:trHeight w:val="282"/>
        </w:trPr>
        <w:tc>
          <w:tcPr>
            <w:tcW w:w="2127" w:type="dxa"/>
            <w:shd w:val="clear" w:color="auto" w:fill="auto"/>
          </w:tcPr>
          <w:p w:rsidR="00EF1027" w:rsidRPr="00EF1027" w:rsidRDefault="00EF1027" w:rsidP="00EF1027">
            <w:pPr>
              <w:widowControl/>
              <w:rPr>
                <w:rFonts w:eastAsia="Calibri"/>
                <w:sz w:val="24"/>
                <w:szCs w:val="24"/>
                <w:lang w:eastAsia="en-US"/>
              </w:rPr>
            </w:pPr>
            <w:r w:rsidRPr="00EF1027">
              <w:rPr>
                <w:rFonts w:eastAsia="Calibri"/>
                <w:sz w:val="24"/>
                <w:szCs w:val="24"/>
                <w:lang w:eastAsia="en-US"/>
              </w:rPr>
              <w:lastRenderedPageBreak/>
              <w:t>Познавательное развитие</w:t>
            </w:r>
          </w:p>
        </w:tc>
        <w:tc>
          <w:tcPr>
            <w:tcW w:w="4252" w:type="dxa"/>
            <w:shd w:val="clear" w:color="auto" w:fill="auto"/>
          </w:tcPr>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Рассматривание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Наблюдение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Игра-экспериментирование.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Конструирование.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Развивающая игра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Экскурсия</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Ситуативный разговор</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Рассказ</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Интегративная деятельность</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Беседа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Проблемная ситуация</w:t>
            </w:r>
          </w:p>
        </w:tc>
        <w:tc>
          <w:tcPr>
            <w:tcW w:w="3827" w:type="dxa"/>
            <w:shd w:val="clear" w:color="auto" w:fill="auto"/>
          </w:tcPr>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Создание коллекций</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Проектная деятельность</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Исследовательская деятельность.</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Конструирование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Экспериментирование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Развивающая игра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Наблюдение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Проблемная ситуация</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Рассказ</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Беседа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Интегративная  деятельность</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 xml:space="preserve">Экскурсии </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 xml:space="preserve">Коллекционирование </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 xml:space="preserve">Моделирование </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 xml:space="preserve">Реализация проекта </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 xml:space="preserve">Игры с правилами </w:t>
            </w:r>
          </w:p>
        </w:tc>
      </w:tr>
      <w:tr w:rsidR="00EF1027" w:rsidRPr="00EF1027" w:rsidTr="001D2BFE">
        <w:trPr>
          <w:trHeight w:val="843"/>
        </w:trPr>
        <w:tc>
          <w:tcPr>
            <w:tcW w:w="2127" w:type="dxa"/>
            <w:shd w:val="clear" w:color="auto" w:fill="auto"/>
          </w:tcPr>
          <w:p w:rsidR="00EF1027" w:rsidRPr="00EF1027" w:rsidRDefault="00EF1027" w:rsidP="00EF1027">
            <w:pPr>
              <w:widowControl/>
              <w:rPr>
                <w:rFonts w:eastAsia="Calibri"/>
                <w:sz w:val="24"/>
                <w:szCs w:val="24"/>
                <w:lang w:eastAsia="en-US"/>
              </w:rPr>
            </w:pPr>
            <w:r w:rsidRPr="00EF1027">
              <w:rPr>
                <w:rFonts w:eastAsia="Calibri"/>
                <w:sz w:val="24"/>
                <w:szCs w:val="24"/>
                <w:lang w:eastAsia="en-US"/>
              </w:rPr>
              <w:t>Социально-коммуникативное</w:t>
            </w:r>
          </w:p>
        </w:tc>
        <w:tc>
          <w:tcPr>
            <w:tcW w:w="4252" w:type="dxa"/>
            <w:shd w:val="clear" w:color="auto" w:fill="auto"/>
          </w:tcPr>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Игровое упражнение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Индивидуальная игра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Совместная с воспитателем игра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Совместная со сверстниками игра (парная, в малой группе)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Игра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Чтение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Беседа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Наблюдение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Рассматривание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Чтение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Педагогическая ситуация</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Праздник</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Экскурсия</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Ситуация морального выбора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Поручение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Дежурство.</w:t>
            </w:r>
          </w:p>
        </w:tc>
        <w:tc>
          <w:tcPr>
            <w:tcW w:w="3827" w:type="dxa"/>
            <w:shd w:val="clear" w:color="auto" w:fill="auto"/>
          </w:tcPr>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Индивидуальная игра.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Совместная с воспитателем игра.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Совместная со сверстниками игра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Игра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Чтение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Беседа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Наблюдение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Педагогическая ситуация.</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Экскурсия</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Ситуация морального выбора.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Проектная деятельность Интегративная деятельность</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Праздник</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Совместные действия</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Рассматривание.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Проектная деятельность</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Просмотр и анализ мультфильмов,</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видеофильмов, телепередач.</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Экспериментирование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Поручение и задание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lastRenderedPageBreak/>
              <w:t>Дежурство.</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Совместная деятельность</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взрослого и детей тематического</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характера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Проектная деятельность</w:t>
            </w:r>
          </w:p>
        </w:tc>
      </w:tr>
      <w:tr w:rsidR="00EF1027" w:rsidRPr="00EF1027" w:rsidTr="001D2BFE">
        <w:trPr>
          <w:trHeight w:val="594"/>
        </w:trPr>
        <w:tc>
          <w:tcPr>
            <w:tcW w:w="2127" w:type="dxa"/>
            <w:shd w:val="clear" w:color="auto" w:fill="auto"/>
          </w:tcPr>
          <w:p w:rsidR="00EF1027" w:rsidRPr="00EF1027" w:rsidRDefault="00EF1027" w:rsidP="00EF1027">
            <w:pPr>
              <w:widowControl/>
              <w:rPr>
                <w:rFonts w:eastAsia="Calibri"/>
                <w:sz w:val="24"/>
                <w:szCs w:val="24"/>
                <w:lang w:eastAsia="en-US"/>
              </w:rPr>
            </w:pPr>
            <w:r w:rsidRPr="00EF1027">
              <w:rPr>
                <w:rFonts w:eastAsia="Calibri"/>
                <w:sz w:val="24"/>
                <w:szCs w:val="24"/>
                <w:lang w:eastAsia="en-US"/>
              </w:rPr>
              <w:lastRenderedPageBreak/>
              <w:t>Художественное –эстетическое</w:t>
            </w:r>
          </w:p>
          <w:p w:rsidR="00EF1027" w:rsidRPr="00EF1027" w:rsidRDefault="00EF1027" w:rsidP="00EF1027">
            <w:pPr>
              <w:widowControl/>
              <w:rPr>
                <w:rFonts w:eastAsia="Calibri"/>
                <w:sz w:val="24"/>
                <w:szCs w:val="24"/>
                <w:lang w:eastAsia="en-US"/>
              </w:rPr>
            </w:pPr>
            <w:r w:rsidRPr="00EF1027">
              <w:rPr>
                <w:rFonts w:eastAsia="Calibri"/>
                <w:sz w:val="24"/>
                <w:szCs w:val="24"/>
                <w:lang w:eastAsia="en-US"/>
              </w:rPr>
              <w:t>развитие</w:t>
            </w:r>
          </w:p>
        </w:tc>
        <w:tc>
          <w:tcPr>
            <w:tcW w:w="4252" w:type="dxa"/>
            <w:shd w:val="clear" w:color="auto" w:fill="auto"/>
          </w:tcPr>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Рассматривание эстетически</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 xml:space="preserve">привлекательных предметов </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Игра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Организация выставок</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Изготовление украшений</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Слушание соответствующей</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возрасту народной,</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классической, детской музыки</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Экспериментирование со</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Звуками</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Музыкально-дидактическая игра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Разучивание музыкальных игр и танцев</w:t>
            </w:r>
          </w:p>
          <w:p w:rsidR="00EF1027" w:rsidRPr="00EF1027" w:rsidRDefault="00EF1027" w:rsidP="00EF1027">
            <w:pPr>
              <w:widowControl/>
              <w:tabs>
                <w:tab w:val="left" w:pos="285"/>
              </w:tabs>
              <w:ind w:left="175"/>
              <w:rPr>
                <w:rFonts w:eastAsia="Calibri"/>
                <w:sz w:val="24"/>
                <w:szCs w:val="24"/>
                <w:lang w:eastAsia="en-US"/>
              </w:rPr>
            </w:pPr>
            <w:r w:rsidRPr="00EF1027">
              <w:rPr>
                <w:rFonts w:eastAsia="Calibri"/>
                <w:sz w:val="24"/>
                <w:szCs w:val="24"/>
                <w:lang w:eastAsia="en-US"/>
              </w:rPr>
              <w:t>Совместное пение</w:t>
            </w:r>
          </w:p>
          <w:p w:rsidR="00EF1027" w:rsidRPr="00EF1027" w:rsidRDefault="00EF1027" w:rsidP="00EF1027">
            <w:pPr>
              <w:widowControl/>
              <w:ind w:left="175"/>
              <w:rPr>
                <w:rFonts w:eastAsia="Calibri"/>
                <w:sz w:val="24"/>
                <w:szCs w:val="24"/>
                <w:lang w:eastAsia="en-US"/>
              </w:rPr>
            </w:pPr>
          </w:p>
          <w:p w:rsidR="00EF1027" w:rsidRPr="00EF1027" w:rsidRDefault="00EF1027" w:rsidP="00EF1027">
            <w:pPr>
              <w:widowControl/>
              <w:ind w:left="175"/>
              <w:rPr>
                <w:rFonts w:eastAsia="Calibri"/>
                <w:sz w:val="24"/>
                <w:szCs w:val="24"/>
                <w:lang w:eastAsia="en-US"/>
              </w:rPr>
            </w:pPr>
          </w:p>
        </w:tc>
        <w:tc>
          <w:tcPr>
            <w:tcW w:w="3827" w:type="dxa"/>
            <w:shd w:val="clear" w:color="auto" w:fill="auto"/>
          </w:tcPr>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Создание макетов, коллекций и их</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 xml:space="preserve">    оформление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Рассматривание эстетически</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 xml:space="preserve">     привлекательных предметов </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Игра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Организация выставок</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Слушание соответствующей</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возрасту народной, классической, детской музыки</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Музыкально- дидактическая игра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Беседа интегративного характера, элементарного музыковедческого содержания)</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Интегративная деятельность</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Совместное и индивидуальное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 xml:space="preserve">                 музыкальное  исполнение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Музыкальное упражнение.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Попевка. Распевка</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Двигательный, пластический</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танцевальный этюд</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Танец</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Творческое задание</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Концерт- импровизация</w:t>
            </w:r>
          </w:p>
          <w:p w:rsidR="00EF1027" w:rsidRPr="00EF1027" w:rsidRDefault="00EF1027" w:rsidP="00EF1027">
            <w:pPr>
              <w:widowControl/>
              <w:ind w:left="175"/>
              <w:rPr>
                <w:rFonts w:eastAsia="Calibri"/>
                <w:sz w:val="24"/>
                <w:szCs w:val="24"/>
                <w:lang w:eastAsia="en-US"/>
              </w:rPr>
            </w:pPr>
            <w:r w:rsidRPr="00EF1027">
              <w:rPr>
                <w:rFonts w:eastAsia="Calibri"/>
                <w:sz w:val="24"/>
                <w:szCs w:val="24"/>
                <w:lang w:eastAsia="en-US"/>
              </w:rPr>
              <w:t>Музыкальная  сюжетная игра</w:t>
            </w:r>
          </w:p>
        </w:tc>
      </w:tr>
    </w:tbl>
    <w:p w:rsidR="00EF1027" w:rsidRDefault="00EF1027" w:rsidP="00EF1027">
      <w:pPr>
        <w:pBdr>
          <w:top w:val="nil"/>
          <w:left w:val="nil"/>
          <w:bottom w:val="nil"/>
          <w:right w:val="nil"/>
          <w:between w:val="nil"/>
        </w:pBdr>
        <w:tabs>
          <w:tab w:val="left" w:pos="1498"/>
        </w:tabs>
        <w:spacing w:line="276" w:lineRule="auto"/>
        <w:ind w:left="709"/>
        <w:jc w:val="both"/>
        <w:rPr>
          <w:color w:val="000000"/>
          <w:sz w:val="24"/>
          <w:szCs w:val="24"/>
        </w:rPr>
      </w:pPr>
    </w:p>
    <w:p w:rsidR="00EF1027" w:rsidRPr="00EF1027" w:rsidRDefault="00EF1027" w:rsidP="00EF1027">
      <w:pPr>
        <w:widowControl/>
        <w:shd w:val="clear" w:color="auto" w:fill="FFFFFF"/>
        <w:ind w:firstLine="454"/>
        <w:jc w:val="center"/>
        <w:rPr>
          <w:sz w:val="24"/>
          <w:szCs w:val="24"/>
          <w:lang w:eastAsia="en-US"/>
        </w:rPr>
      </w:pPr>
      <w:r w:rsidRPr="00EF1027">
        <w:rPr>
          <w:b/>
          <w:bCs/>
          <w:sz w:val="24"/>
          <w:szCs w:val="24"/>
          <w:lang w:eastAsia="en-US"/>
        </w:rPr>
        <w:t>Формы проведения организованной  образовательной деятельности</w:t>
      </w:r>
    </w:p>
    <w:p w:rsidR="00EF1027" w:rsidRPr="00EF1027" w:rsidRDefault="00EF1027" w:rsidP="00EF1027">
      <w:pPr>
        <w:widowControl/>
        <w:shd w:val="clear" w:color="auto" w:fill="FFFFFF"/>
        <w:ind w:firstLine="454"/>
        <w:jc w:val="center"/>
        <w:rPr>
          <w:color w:val="000000"/>
          <w:sz w:val="24"/>
          <w:szCs w:val="24"/>
          <w:lang w:eastAsia="en-US"/>
        </w:rPr>
      </w:pPr>
    </w:p>
    <w:tbl>
      <w:tblPr>
        <w:tblW w:w="989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66"/>
        <w:gridCol w:w="3327"/>
        <w:gridCol w:w="5898"/>
      </w:tblGrid>
      <w:tr w:rsidR="00EF1027" w:rsidRPr="00EF1027" w:rsidTr="009B0C2C">
        <w:trPr>
          <w:jc w:val="center"/>
        </w:trPr>
        <w:tc>
          <w:tcPr>
            <w:tcW w:w="666"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firstLine="192"/>
              <w:jc w:val="center"/>
              <w:rPr>
                <w:sz w:val="24"/>
                <w:szCs w:val="24"/>
                <w:lang w:eastAsia="en-US"/>
              </w:rPr>
            </w:pPr>
            <w:r w:rsidRPr="00EF1027">
              <w:rPr>
                <w:bCs/>
                <w:sz w:val="24"/>
                <w:szCs w:val="24"/>
                <w:lang w:eastAsia="en-US"/>
              </w:rPr>
              <w:t>№</w:t>
            </w:r>
          </w:p>
        </w:tc>
        <w:tc>
          <w:tcPr>
            <w:tcW w:w="3327"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jc w:val="center"/>
              <w:rPr>
                <w:sz w:val="24"/>
                <w:szCs w:val="24"/>
                <w:lang w:eastAsia="en-US"/>
              </w:rPr>
            </w:pPr>
            <w:r w:rsidRPr="00EF1027">
              <w:rPr>
                <w:b/>
                <w:bCs/>
                <w:sz w:val="24"/>
                <w:szCs w:val="24"/>
                <w:lang w:eastAsia="en-US"/>
              </w:rPr>
              <w:t>Виды занятий</w:t>
            </w:r>
          </w:p>
        </w:tc>
        <w:tc>
          <w:tcPr>
            <w:tcW w:w="5898"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jc w:val="center"/>
              <w:rPr>
                <w:sz w:val="24"/>
                <w:szCs w:val="24"/>
                <w:lang w:eastAsia="en-US"/>
              </w:rPr>
            </w:pPr>
            <w:r w:rsidRPr="00EF1027">
              <w:rPr>
                <w:b/>
                <w:bCs/>
                <w:sz w:val="24"/>
                <w:szCs w:val="24"/>
                <w:lang w:eastAsia="en-US"/>
              </w:rPr>
              <w:t>Содержание заданий</w:t>
            </w:r>
          </w:p>
        </w:tc>
      </w:tr>
      <w:tr w:rsidR="00EF1027" w:rsidRPr="00EF1027" w:rsidTr="009B0C2C">
        <w:trPr>
          <w:jc w:val="center"/>
        </w:trPr>
        <w:tc>
          <w:tcPr>
            <w:tcW w:w="666"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firstLine="192"/>
              <w:jc w:val="center"/>
              <w:rPr>
                <w:sz w:val="24"/>
                <w:szCs w:val="24"/>
                <w:lang w:eastAsia="en-US"/>
              </w:rPr>
            </w:pPr>
            <w:r w:rsidRPr="00EF1027">
              <w:rPr>
                <w:bCs/>
                <w:sz w:val="24"/>
                <w:szCs w:val="24"/>
                <w:lang w:eastAsia="en-US"/>
              </w:rPr>
              <w:t>1</w:t>
            </w:r>
          </w:p>
        </w:tc>
        <w:tc>
          <w:tcPr>
            <w:tcW w:w="3327"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147"/>
              <w:rPr>
                <w:sz w:val="24"/>
                <w:szCs w:val="24"/>
                <w:lang w:eastAsia="en-US"/>
              </w:rPr>
            </w:pPr>
            <w:r w:rsidRPr="00EF1027">
              <w:rPr>
                <w:sz w:val="24"/>
                <w:szCs w:val="24"/>
                <w:lang w:eastAsia="en-US"/>
              </w:rPr>
              <w:t>Комплексная  образовательная деятельность</w:t>
            </w:r>
          </w:p>
        </w:tc>
        <w:tc>
          <w:tcPr>
            <w:tcW w:w="5898"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221"/>
              <w:rPr>
                <w:sz w:val="24"/>
                <w:szCs w:val="24"/>
                <w:lang w:eastAsia="en-US"/>
              </w:rPr>
            </w:pPr>
            <w:r w:rsidRPr="00EF1027">
              <w:rPr>
                <w:sz w:val="24"/>
                <w:szCs w:val="24"/>
                <w:lang w:eastAsia="en-US"/>
              </w:rPr>
              <w:t>На одном занятии используются разные виды деятельности и искусства: художественное слово, музыка, изобразительная деятельность и другие</w:t>
            </w:r>
          </w:p>
        </w:tc>
      </w:tr>
      <w:tr w:rsidR="00EF1027" w:rsidRPr="00EF1027" w:rsidTr="009B0C2C">
        <w:trPr>
          <w:jc w:val="center"/>
        </w:trPr>
        <w:tc>
          <w:tcPr>
            <w:tcW w:w="666"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firstLine="192"/>
              <w:jc w:val="center"/>
              <w:rPr>
                <w:sz w:val="24"/>
                <w:szCs w:val="24"/>
                <w:lang w:eastAsia="en-US"/>
              </w:rPr>
            </w:pPr>
            <w:r w:rsidRPr="00EF1027">
              <w:rPr>
                <w:bCs/>
                <w:sz w:val="24"/>
                <w:szCs w:val="24"/>
                <w:lang w:eastAsia="en-US"/>
              </w:rPr>
              <w:t>2</w:t>
            </w:r>
          </w:p>
        </w:tc>
        <w:tc>
          <w:tcPr>
            <w:tcW w:w="3327"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147"/>
              <w:rPr>
                <w:sz w:val="24"/>
                <w:szCs w:val="24"/>
                <w:lang w:eastAsia="en-US"/>
              </w:rPr>
            </w:pPr>
            <w:r w:rsidRPr="00EF1027">
              <w:rPr>
                <w:sz w:val="24"/>
                <w:szCs w:val="24"/>
                <w:lang w:eastAsia="en-US"/>
              </w:rPr>
              <w:t>Тематическая образовательная деятельность</w:t>
            </w:r>
          </w:p>
        </w:tc>
        <w:tc>
          <w:tcPr>
            <w:tcW w:w="5898"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221"/>
              <w:rPr>
                <w:sz w:val="24"/>
                <w:szCs w:val="24"/>
                <w:lang w:eastAsia="en-US"/>
              </w:rPr>
            </w:pPr>
            <w:r w:rsidRPr="00EF1027">
              <w:rPr>
                <w:sz w:val="24"/>
                <w:szCs w:val="24"/>
                <w:lang w:eastAsia="en-US"/>
              </w:rPr>
              <w:t>Занятие посвящено конкретной теме, например, «День Матери». Вполне может быть комплексным</w:t>
            </w:r>
          </w:p>
        </w:tc>
      </w:tr>
      <w:tr w:rsidR="00EF1027" w:rsidRPr="00EF1027" w:rsidTr="009B0C2C">
        <w:trPr>
          <w:jc w:val="center"/>
        </w:trPr>
        <w:tc>
          <w:tcPr>
            <w:tcW w:w="666"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firstLine="192"/>
              <w:jc w:val="center"/>
              <w:rPr>
                <w:sz w:val="24"/>
                <w:szCs w:val="24"/>
                <w:lang w:eastAsia="en-US"/>
              </w:rPr>
            </w:pPr>
            <w:r w:rsidRPr="00EF1027">
              <w:rPr>
                <w:bCs/>
                <w:sz w:val="24"/>
                <w:szCs w:val="24"/>
                <w:lang w:eastAsia="en-US"/>
              </w:rPr>
              <w:t>3</w:t>
            </w:r>
          </w:p>
        </w:tc>
        <w:tc>
          <w:tcPr>
            <w:tcW w:w="3327"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147"/>
              <w:rPr>
                <w:sz w:val="24"/>
                <w:szCs w:val="24"/>
                <w:lang w:eastAsia="en-US"/>
              </w:rPr>
            </w:pPr>
            <w:r w:rsidRPr="00EF1027">
              <w:rPr>
                <w:sz w:val="24"/>
                <w:szCs w:val="24"/>
                <w:lang w:eastAsia="en-US"/>
              </w:rPr>
              <w:t>Экскурсия</w:t>
            </w:r>
          </w:p>
        </w:tc>
        <w:tc>
          <w:tcPr>
            <w:tcW w:w="5898"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221"/>
              <w:rPr>
                <w:sz w:val="24"/>
                <w:szCs w:val="24"/>
                <w:lang w:eastAsia="en-US"/>
              </w:rPr>
            </w:pPr>
            <w:r w:rsidRPr="00EF1027">
              <w:rPr>
                <w:sz w:val="24"/>
                <w:szCs w:val="24"/>
                <w:lang w:eastAsia="en-US"/>
              </w:rPr>
              <w:t>Организованное целевое посещение отдельных помещений детского сада, библиотеки, ателье других объектов социальной инфраструктуры района</w:t>
            </w:r>
          </w:p>
        </w:tc>
      </w:tr>
      <w:tr w:rsidR="00EF1027" w:rsidRPr="00EF1027" w:rsidTr="009B0C2C">
        <w:trPr>
          <w:jc w:val="center"/>
        </w:trPr>
        <w:tc>
          <w:tcPr>
            <w:tcW w:w="666"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firstLine="192"/>
              <w:jc w:val="center"/>
              <w:rPr>
                <w:sz w:val="24"/>
                <w:szCs w:val="24"/>
                <w:lang w:eastAsia="en-US"/>
              </w:rPr>
            </w:pPr>
            <w:r w:rsidRPr="00EF1027">
              <w:rPr>
                <w:bCs/>
                <w:sz w:val="24"/>
                <w:szCs w:val="24"/>
                <w:lang w:eastAsia="en-US"/>
              </w:rPr>
              <w:t>4</w:t>
            </w:r>
          </w:p>
        </w:tc>
        <w:tc>
          <w:tcPr>
            <w:tcW w:w="3327"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147"/>
              <w:rPr>
                <w:sz w:val="24"/>
                <w:szCs w:val="24"/>
                <w:lang w:eastAsia="en-US"/>
              </w:rPr>
            </w:pPr>
            <w:r w:rsidRPr="00EF1027">
              <w:rPr>
                <w:sz w:val="24"/>
                <w:szCs w:val="24"/>
                <w:lang w:eastAsia="en-US"/>
              </w:rPr>
              <w:t>Коллективная образовательная деятельность</w:t>
            </w:r>
          </w:p>
        </w:tc>
        <w:tc>
          <w:tcPr>
            <w:tcW w:w="5898"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221"/>
              <w:rPr>
                <w:sz w:val="24"/>
                <w:szCs w:val="24"/>
                <w:lang w:eastAsia="en-US"/>
              </w:rPr>
            </w:pPr>
            <w:r w:rsidRPr="00EF1027">
              <w:rPr>
                <w:sz w:val="24"/>
                <w:szCs w:val="24"/>
                <w:lang w:eastAsia="en-US"/>
              </w:rPr>
              <w:t>Коллективное написание письма другу, сочинение сказки и тд</w:t>
            </w:r>
          </w:p>
        </w:tc>
      </w:tr>
      <w:tr w:rsidR="00EF1027" w:rsidRPr="00EF1027" w:rsidTr="009B0C2C">
        <w:trPr>
          <w:jc w:val="center"/>
        </w:trPr>
        <w:tc>
          <w:tcPr>
            <w:tcW w:w="666"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firstLine="192"/>
              <w:jc w:val="center"/>
              <w:rPr>
                <w:sz w:val="24"/>
                <w:szCs w:val="24"/>
                <w:lang w:eastAsia="en-US"/>
              </w:rPr>
            </w:pPr>
            <w:r w:rsidRPr="00EF1027">
              <w:rPr>
                <w:bCs/>
                <w:sz w:val="24"/>
                <w:szCs w:val="24"/>
                <w:lang w:eastAsia="en-US"/>
              </w:rPr>
              <w:t>5</w:t>
            </w:r>
          </w:p>
        </w:tc>
        <w:tc>
          <w:tcPr>
            <w:tcW w:w="3327"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147"/>
              <w:rPr>
                <w:sz w:val="24"/>
                <w:szCs w:val="24"/>
                <w:lang w:eastAsia="en-US"/>
              </w:rPr>
            </w:pPr>
            <w:r w:rsidRPr="00EF1027">
              <w:rPr>
                <w:sz w:val="24"/>
                <w:szCs w:val="24"/>
                <w:lang w:eastAsia="en-US"/>
              </w:rPr>
              <w:t xml:space="preserve">Организованная </w:t>
            </w:r>
            <w:r w:rsidRPr="00EF1027">
              <w:rPr>
                <w:sz w:val="24"/>
                <w:szCs w:val="24"/>
                <w:lang w:eastAsia="en-US"/>
              </w:rPr>
              <w:lastRenderedPageBreak/>
              <w:t>образовательная деятельность-труд</w:t>
            </w:r>
          </w:p>
        </w:tc>
        <w:tc>
          <w:tcPr>
            <w:tcW w:w="5898"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221"/>
              <w:rPr>
                <w:sz w:val="24"/>
                <w:szCs w:val="24"/>
                <w:lang w:eastAsia="en-US"/>
              </w:rPr>
            </w:pPr>
            <w:r w:rsidRPr="00EF1027">
              <w:rPr>
                <w:sz w:val="24"/>
                <w:szCs w:val="24"/>
                <w:lang w:eastAsia="en-US"/>
              </w:rPr>
              <w:lastRenderedPageBreak/>
              <w:t xml:space="preserve">Помощь дворнику в уборке участка, посадка растений, </w:t>
            </w:r>
            <w:r w:rsidRPr="00EF1027">
              <w:rPr>
                <w:sz w:val="24"/>
                <w:szCs w:val="24"/>
                <w:lang w:eastAsia="en-US"/>
              </w:rPr>
              <w:lastRenderedPageBreak/>
              <w:t>цветов</w:t>
            </w:r>
          </w:p>
        </w:tc>
      </w:tr>
      <w:tr w:rsidR="00EF1027" w:rsidRPr="00EF1027" w:rsidTr="009B0C2C">
        <w:trPr>
          <w:jc w:val="center"/>
        </w:trPr>
        <w:tc>
          <w:tcPr>
            <w:tcW w:w="666"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firstLine="192"/>
              <w:jc w:val="center"/>
              <w:rPr>
                <w:sz w:val="24"/>
                <w:szCs w:val="24"/>
                <w:lang w:eastAsia="en-US"/>
              </w:rPr>
            </w:pPr>
            <w:r w:rsidRPr="00EF1027">
              <w:rPr>
                <w:bCs/>
                <w:sz w:val="24"/>
                <w:szCs w:val="24"/>
                <w:lang w:eastAsia="en-US"/>
              </w:rPr>
              <w:lastRenderedPageBreak/>
              <w:t>6</w:t>
            </w:r>
          </w:p>
        </w:tc>
        <w:tc>
          <w:tcPr>
            <w:tcW w:w="3327"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147"/>
              <w:rPr>
                <w:sz w:val="24"/>
                <w:szCs w:val="24"/>
                <w:lang w:eastAsia="en-US"/>
              </w:rPr>
            </w:pPr>
            <w:r w:rsidRPr="00EF1027">
              <w:rPr>
                <w:sz w:val="24"/>
                <w:szCs w:val="24"/>
                <w:lang w:eastAsia="en-US"/>
              </w:rPr>
              <w:t>Интегрированная</w:t>
            </w:r>
          </w:p>
          <w:p w:rsidR="00EF1027" w:rsidRPr="00EF1027" w:rsidRDefault="00EF1027" w:rsidP="00EF1027">
            <w:pPr>
              <w:widowControl/>
              <w:ind w:left="147"/>
              <w:rPr>
                <w:sz w:val="24"/>
                <w:szCs w:val="24"/>
                <w:lang w:eastAsia="en-US"/>
              </w:rPr>
            </w:pPr>
            <w:r w:rsidRPr="00EF1027">
              <w:rPr>
                <w:sz w:val="24"/>
                <w:szCs w:val="24"/>
                <w:lang w:eastAsia="en-US"/>
              </w:rPr>
              <w:t>образовательная деятельность</w:t>
            </w:r>
          </w:p>
        </w:tc>
        <w:tc>
          <w:tcPr>
            <w:tcW w:w="5898"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221"/>
              <w:rPr>
                <w:sz w:val="24"/>
                <w:szCs w:val="24"/>
                <w:lang w:eastAsia="en-US"/>
              </w:rPr>
            </w:pPr>
            <w:r w:rsidRPr="00EF1027">
              <w:rPr>
                <w:sz w:val="24"/>
                <w:szCs w:val="24"/>
                <w:lang w:eastAsia="en-US"/>
              </w:rPr>
              <w:t>Занятие, включающее разнообразные виды детской деятельности, объединенные каким-либо тематическим содержанием. Оно может состоять из двух-трех классических занятий,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w:t>
            </w:r>
          </w:p>
        </w:tc>
      </w:tr>
      <w:tr w:rsidR="00EF1027" w:rsidRPr="00EF1027" w:rsidTr="009B0C2C">
        <w:trPr>
          <w:jc w:val="center"/>
        </w:trPr>
        <w:tc>
          <w:tcPr>
            <w:tcW w:w="666"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firstLine="192"/>
              <w:jc w:val="center"/>
              <w:rPr>
                <w:sz w:val="24"/>
                <w:szCs w:val="24"/>
                <w:lang w:eastAsia="en-US"/>
              </w:rPr>
            </w:pPr>
            <w:r w:rsidRPr="00EF1027">
              <w:rPr>
                <w:bCs/>
                <w:sz w:val="24"/>
                <w:szCs w:val="24"/>
                <w:lang w:eastAsia="en-US"/>
              </w:rPr>
              <w:t>7</w:t>
            </w:r>
          </w:p>
        </w:tc>
        <w:tc>
          <w:tcPr>
            <w:tcW w:w="3327"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147"/>
              <w:rPr>
                <w:sz w:val="24"/>
                <w:szCs w:val="24"/>
                <w:lang w:eastAsia="en-US"/>
              </w:rPr>
            </w:pPr>
            <w:r w:rsidRPr="00EF1027">
              <w:rPr>
                <w:sz w:val="24"/>
                <w:szCs w:val="24"/>
                <w:lang w:eastAsia="en-US"/>
              </w:rPr>
              <w:t>Организованная образовательная деятельность – творчество</w:t>
            </w:r>
          </w:p>
        </w:tc>
        <w:tc>
          <w:tcPr>
            <w:tcW w:w="5898"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221"/>
              <w:rPr>
                <w:sz w:val="24"/>
                <w:szCs w:val="24"/>
                <w:lang w:eastAsia="en-US"/>
              </w:rPr>
            </w:pPr>
            <w:r w:rsidRPr="00EF1027">
              <w:rPr>
                <w:sz w:val="24"/>
                <w:szCs w:val="24"/>
                <w:lang w:eastAsia="en-US"/>
              </w:rPr>
              <w:t>Словесное творчество детей в специально созданной «Сказочной лаборатории» или «Мастерской художника»</w:t>
            </w:r>
          </w:p>
        </w:tc>
      </w:tr>
      <w:tr w:rsidR="00EF1027" w:rsidRPr="00EF1027" w:rsidTr="009B0C2C">
        <w:trPr>
          <w:jc w:val="center"/>
        </w:trPr>
        <w:tc>
          <w:tcPr>
            <w:tcW w:w="666"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firstLine="192"/>
              <w:jc w:val="center"/>
              <w:rPr>
                <w:sz w:val="24"/>
                <w:szCs w:val="24"/>
                <w:lang w:eastAsia="en-US"/>
              </w:rPr>
            </w:pPr>
            <w:r w:rsidRPr="00EF1027">
              <w:rPr>
                <w:bCs/>
                <w:sz w:val="24"/>
                <w:szCs w:val="24"/>
                <w:lang w:eastAsia="en-US"/>
              </w:rPr>
              <w:t>9</w:t>
            </w:r>
          </w:p>
        </w:tc>
        <w:tc>
          <w:tcPr>
            <w:tcW w:w="3327"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147"/>
              <w:rPr>
                <w:sz w:val="24"/>
                <w:szCs w:val="24"/>
                <w:lang w:eastAsia="en-US"/>
              </w:rPr>
            </w:pPr>
            <w:r w:rsidRPr="00EF1027">
              <w:rPr>
                <w:sz w:val="24"/>
                <w:szCs w:val="24"/>
                <w:lang w:eastAsia="en-US"/>
              </w:rPr>
              <w:t> Организованная образовательная деятельность – сказка</w:t>
            </w:r>
          </w:p>
        </w:tc>
        <w:tc>
          <w:tcPr>
            <w:tcW w:w="5898"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221"/>
              <w:rPr>
                <w:sz w:val="24"/>
                <w:szCs w:val="24"/>
                <w:lang w:eastAsia="en-US"/>
              </w:rPr>
            </w:pPr>
            <w:r w:rsidRPr="00EF1027">
              <w:rPr>
                <w:sz w:val="24"/>
                <w:szCs w:val="24"/>
                <w:lang w:eastAsia="en-US"/>
              </w:rPr>
              <w:t>Речевое развитие детей в рамках различных видах деятельности, объединенных сюжетом хорошо знакомой им сказкой</w:t>
            </w:r>
          </w:p>
        </w:tc>
      </w:tr>
      <w:tr w:rsidR="00EF1027" w:rsidRPr="00EF1027" w:rsidTr="009B0C2C">
        <w:trPr>
          <w:jc w:val="center"/>
        </w:trPr>
        <w:tc>
          <w:tcPr>
            <w:tcW w:w="666"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firstLine="192"/>
              <w:jc w:val="center"/>
              <w:rPr>
                <w:sz w:val="24"/>
                <w:szCs w:val="24"/>
                <w:lang w:eastAsia="en-US"/>
              </w:rPr>
            </w:pPr>
            <w:r w:rsidRPr="00EF1027">
              <w:rPr>
                <w:bCs/>
                <w:sz w:val="24"/>
                <w:szCs w:val="24"/>
                <w:lang w:eastAsia="en-US"/>
              </w:rPr>
              <w:t>10</w:t>
            </w:r>
          </w:p>
        </w:tc>
        <w:tc>
          <w:tcPr>
            <w:tcW w:w="3327"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147"/>
              <w:rPr>
                <w:sz w:val="24"/>
                <w:szCs w:val="24"/>
                <w:lang w:eastAsia="en-US"/>
              </w:rPr>
            </w:pPr>
            <w:r w:rsidRPr="00EF1027">
              <w:rPr>
                <w:sz w:val="24"/>
                <w:szCs w:val="24"/>
                <w:lang w:eastAsia="en-US"/>
              </w:rPr>
              <w:t>Организованная образовательная деятельность – пресс-конференция журналистов</w:t>
            </w:r>
          </w:p>
        </w:tc>
        <w:tc>
          <w:tcPr>
            <w:tcW w:w="5898"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221"/>
              <w:rPr>
                <w:sz w:val="24"/>
                <w:szCs w:val="24"/>
                <w:lang w:eastAsia="en-US"/>
              </w:rPr>
            </w:pPr>
            <w:r w:rsidRPr="00EF1027">
              <w:rPr>
                <w:sz w:val="24"/>
                <w:szCs w:val="24"/>
                <w:lang w:eastAsia="en-US"/>
              </w:rPr>
              <w:t>Дети задают вопросы «людям разных профессий », героям сказок и другим</w:t>
            </w:r>
          </w:p>
        </w:tc>
      </w:tr>
      <w:tr w:rsidR="00EF1027" w:rsidRPr="00EF1027" w:rsidTr="009B0C2C">
        <w:trPr>
          <w:jc w:val="center"/>
        </w:trPr>
        <w:tc>
          <w:tcPr>
            <w:tcW w:w="666"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firstLine="192"/>
              <w:jc w:val="center"/>
              <w:rPr>
                <w:sz w:val="24"/>
                <w:szCs w:val="24"/>
                <w:lang w:eastAsia="en-US"/>
              </w:rPr>
            </w:pPr>
            <w:r w:rsidRPr="00EF1027">
              <w:rPr>
                <w:bCs/>
                <w:sz w:val="24"/>
                <w:szCs w:val="24"/>
                <w:lang w:eastAsia="en-US"/>
              </w:rPr>
              <w:t>11</w:t>
            </w:r>
          </w:p>
        </w:tc>
        <w:tc>
          <w:tcPr>
            <w:tcW w:w="3327"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147"/>
              <w:rPr>
                <w:sz w:val="24"/>
                <w:szCs w:val="24"/>
                <w:lang w:eastAsia="en-US"/>
              </w:rPr>
            </w:pPr>
            <w:r w:rsidRPr="00EF1027">
              <w:rPr>
                <w:sz w:val="24"/>
                <w:szCs w:val="24"/>
                <w:lang w:eastAsia="en-US"/>
              </w:rPr>
              <w:t>Организованная образовательная деятельность – путешествие</w:t>
            </w:r>
          </w:p>
        </w:tc>
        <w:tc>
          <w:tcPr>
            <w:tcW w:w="5898"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221"/>
              <w:rPr>
                <w:sz w:val="24"/>
                <w:szCs w:val="24"/>
                <w:lang w:eastAsia="en-US"/>
              </w:rPr>
            </w:pPr>
            <w:r w:rsidRPr="00EF1027">
              <w:rPr>
                <w:sz w:val="24"/>
                <w:szCs w:val="24"/>
                <w:lang w:eastAsia="en-US"/>
              </w:rPr>
              <w:t>Организованное путешествие по родному городу, картинной галерее. Экскурсоводами могут быть сами дети</w:t>
            </w:r>
          </w:p>
        </w:tc>
      </w:tr>
      <w:tr w:rsidR="00EF1027" w:rsidRPr="00EF1027" w:rsidTr="009B0C2C">
        <w:trPr>
          <w:jc w:val="center"/>
        </w:trPr>
        <w:tc>
          <w:tcPr>
            <w:tcW w:w="666"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firstLine="192"/>
              <w:jc w:val="center"/>
              <w:rPr>
                <w:sz w:val="24"/>
                <w:szCs w:val="24"/>
                <w:lang w:eastAsia="en-US"/>
              </w:rPr>
            </w:pPr>
            <w:r w:rsidRPr="00EF1027">
              <w:rPr>
                <w:bCs/>
                <w:sz w:val="24"/>
                <w:szCs w:val="24"/>
                <w:lang w:eastAsia="en-US"/>
              </w:rPr>
              <w:t>12</w:t>
            </w:r>
          </w:p>
        </w:tc>
        <w:tc>
          <w:tcPr>
            <w:tcW w:w="3327"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147"/>
              <w:rPr>
                <w:sz w:val="24"/>
                <w:szCs w:val="24"/>
                <w:lang w:eastAsia="en-US"/>
              </w:rPr>
            </w:pPr>
            <w:r w:rsidRPr="00EF1027">
              <w:rPr>
                <w:sz w:val="24"/>
                <w:szCs w:val="24"/>
                <w:lang w:eastAsia="en-US"/>
              </w:rPr>
              <w:t>Организованная  образовательная деятельность – эксперимент</w:t>
            </w:r>
          </w:p>
        </w:tc>
        <w:tc>
          <w:tcPr>
            <w:tcW w:w="5898"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221"/>
              <w:rPr>
                <w:sz w:val="24"/>
                <w:szCs w:val="24"/>
                <w:lang w:eastAsia="en-US"/>
              </w:rPr>
            </w:pPr>
            <w:r w:rsidRPr="00EF1027">
              <w:rPr>
                <w:sz w:val="24"/>
                <w:szCs w:val="24"/>
                <w:lang w:eastAsia="en-US"/>
              </w:rPr>
              <w:t xml:space="preserve">Дети экспериментируют с бумагой, тканью, песком, снегом, водой </w:t>
            </w:r>
          </w:p>
        </w:tc>
      </w:tr>
      <w:tr w:rsidR="00EF1027" w:rsidRPr="00EF1027" w:rsidTr="009B0C2C">
        <w:trPr>
          <w:jc w:val="center"/>
        </w:trPr>
        <w:tc>
          <w:tcPr>
            <w:tcW w:w="666"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firstLine="192"/>
              <w:jc w:val="center"/>
              <w:rPr>
                <w:sz w:val="24"/>
                <w:szCs w:val="24"/>
                <w:lang w:eastAsia="en-US"/>
              </w:rPr>
            </w:pPr>
            <w:r w:rsidRPr="00EF1027">
              <w:rPr>
                <w:bCs/>
                <w:sz w:val="24"/>
                <w:szCs w:val="24"/>
                <w:lang w:eastAsia="en-US"/>
              </w:rPr>
              <w:t>13</w:t>
            </w:r>
          </w:p>
        </w:tc>
        <w:tc>
          <w:tcPr>
            <w:tcW w:w="3327"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147"/>
              <w:rPr>
                <w:sz w:val="24"/>
                <w:szCs w:val="24"/>
                <w:lang w:eastAsia="en-US"/>
              </w:rPr>
            </w:pPr>
            <w:r w:rsidRPr="00EF1027">
              <w:rPr>
                <w:sz w:val="24"/>
                <w:szCs w:val="24"/>
                <w:lang w:eastAsia="en-US"/>
              </w:rPr>
              <w:t> образовательная деятельность  – конкурс</w:t>
            </w:r>
          </w:p>
        </w:tc>
        <w:tc>
          <w:tcPr>
            <w:tcW w:w="5898"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221"/>
              <w:rPr>
                <w:sz w:val="24"/>
                <w:szCs w:val="24"/>
                <w:lang w:eastAsia="en-US"/>
              </w:rPr>
            </w:pPr>
            <w:r w:rsidRPr="00EF1027">
              <w:rPr>
                <w:sz w:val="24"/>
                <w:szCs w:val="24"/>
                <w:lang w:eastAsia="en-US"/>
              </w:rPr>
              <w:t>Дошкольники участвуют в конкурсах, проводимых по аналогии с популярными телевизионными конкурсами «Викторина», КВН, «Что? Где? Когда?» и другими</w:t>
            </w:r>
          </w:p>
        </w:tc>
      </w:tr>
      <w:tr w:rsidR="00EF1027" w:rsidRPr="00EF1027" w:rsidTr="009B0C2C">
        <w:trPr>
          <w:jc w:val="center"/>
        </w:trPr>
        <w:tc>
          <w:tcPr>
            <w:tcW w:w="666"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firstLine="192"/>
              <w:jc w:val="center"/>
              <w:rPr>
                <w:sz w:val="24"/>
                <w:szCs w:val="24"/>
                <w:lang w:eastAsia="en-US"/>
              </w:rPr>
            </w:pPr>
            <w:r w:rsidRPr="00EF1027">
              <w:rPr>
                <w:bCs/>
                <w:sz w:val="24"/>
                <w:szCs w:val="24"/>
                <w:lang w:eastAsia="en-US"/>
              </w:rPr>
              <w:t>15</w:t>
            </w:r>
          </w:p>
        </w:tc>
        <w:tc>
          <w:tcPr>
            <w:tcW w:w="3327"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147"/>
              <w:rPr>
                <w:sz w:val="24"/>
                <w:szCs w:val="24"/>
                <w:lang w:eastAsia="en-US"/>
              </w:rPr>
            </w:pPr>
            <w:r w:rsidRPr="00EF1027">
              <w:rPr>
                <w:sz w:val="24"/>
                <w:szCs w:val="24"/>
                <w:lang w:eastAsia="en-US"/>
              </w:rPr>
              <w:t>образовательная деятельность – беседа</w:t>
            </w:r>
          </w:p>
        </w:tc>
        <w:tc>
          <w:tcPr>
            <w:tcW w:w="5898"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221"/>
              <w:rPr>
                <w:sz w:val="24"/>
                <w:szCs w:val="24"/>
                <w:lang w:eastAsia="en-US"/>
              </w:rPr>
            </w:pPr>
            <w:r w:rsidRPr="00EF1027">
              <w:rPr>
                <w:sz w:val="24"/>
                <w:szCs w:val="24"/>
                <w:lang w:eastAsia="en-US"/>
              </w:rPr>
              <w:t>Беседы с детьми о труде взрослых, на этические и другие темы</w:t>
            </w:r>
          </w:p>
        </w:tc>
      </w:tr>
      <w:tr w:rsidR="00EF1027" w:rsidRPr="00EF1027" w:rsidTr="009B0C2C">
        <w:trPr>
          <w:jc w:val="center"/>
        </w:trPr>
        <w:tc>
          <w:tcPr>
            <w:tcW w:w="666"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firstLine="192"/>
              <w:jc w:val="center"/>
              <w:rPr>
                <w:sz w:val="24"/>
                <w:szCs w:val="24"/>
                <w:lang w:eastAsia="en-US"/>
              </w:rPr>
            </w:pPr>
            <w:r w:rsidRPr="00EF1027">
              <w:rPr>
                <w:bCs/>
                <w:sz w:val="24"/>
                <w:szCs w:val="24"/>
                <w:lang w:eastAsia="en-US"/>
              </w:rPr>
              <w:t>16</w:t>
            </w:r>
          </w:p>
        </w:tc>
        <w:tc>
          <w:tcPr>
            <w:tcW w:w="3327"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147"/>
              <w:rPr>
                <w:sz w:val="24"/>
                <w:szCs w:val="24"/>
                <w:lang w:eastAsia="en-US"/>
              </w:rPr>
            </w:pPr>
            <w:r w:rsidRPr="00EF1027">
              <w:rPr>
                <w:sz w:val="24"/>
                <w:szCs w:val="24"/>
                <w:lang w:eastAsia="en-US"/>
              </w:rPr>
              <w:t>Комбинированная организованная образовательная деятельность</w:t>
            </w:r>
          </w:p>
        </w:tc>
        <w:tc>
          <w:tcPr>
            <w:tcW w:w="5898" w:type="dxa"/>
            <w:tcBorders>
              <w:top w:val="outset" w:sz="6" w:space="0" w:color="auto"/>
              <w:left w:val="outset" w:sz="6" w:space="0" w:color="auto"/>
              <w:bottom w:val="outset" w:sz="6" w:space="0" w:color="auto"/>
              <w:right w:val="outset" w:sz="6" w:space="0" w:color="auto"/>
            </w:tcBorders>
            <w:hideMark/>
          </w:tcPr>
          <w:p w:rsidR="00EF1027" w:rsidRPr="00EF1027" w:rsidRDefault="00EF1027" w:rsidP="00EF1027">
            <w:pPr>
              <w:widowControl/>
              <w:ind w:left="221"/>
              <w:rPr>
                <w:sz w:val="24"/>
                <w:szCs w:val="24"/>
                <w:lang w:eastAsia="en-US"/>
              </w:rPr>
            </w:pPr>
            <w:r w:rsidRPr="00EF1027">
              <w:rPr>
                <w:sz w:val="24"/>
                <w:szCs w:val="24"/>
                <w:lang w:eastAsia="en-US"/>
              </w:rPr>
              <w:t>В процессе проведения занятия сочетается несколько видов деятельности (игровая, изобразительная, музыкальная и т.д.) и используются методы и приемы из разных педагогических методик (методики р/р, методика развития ИЗО, методика музыкального воспитания и т.д.)</w:t>
            </w:r>
          </w:p>
        </w:tc>
      </w:tr>
    </w:tbl>
    <w:p w:rsidR="009B0C2C" w:rsidRPr="009B0C2C" w:rsidRDefault="009B0C2C" w:rsidP="009B0C2C">
      <w:pPr>
        <w:widowControl/>
        <w:ind w:firstLine="454"/>
        <w:jc w:val="center"/>
        <w:rPr>
          <w:rFonts w:eastAsia="Calibri"/>
          <w:b/>
          <w:sz w:val="24"/>
          <w:szCs w:val="24"/>
          <w:lang w:eastAsia="en-US"/>
        </w:rPr>
      </w:pPr>
      <w:r w:rsidRPr="009B0C2C">
        <w:rPr>
          <w:rFonts w:eastAsia="Calibri"/>
          <w:b/>
          <w:sz w:val="24"/>
          <w:szCs w:val="24"/>
          <w:lang w:eastAsia="en-US"/>
        </w:rPr>
        <w:t>Формы образовательной деятельности с использование УМК</w:t>
      </w:r>
    </w:p>
    <w:p w:rsidR="009B0C2C" w:rsidRPr="009B0C2C" w:rsidRDefault="009B0C2C" w:rsidP="009B0C2C">
      <w:pPr>
        <w:widowControl/>
        <w:jc w:val="center"/>
        <w:rPr>
          <w:rFonts w:eastAsia="Calibri"/>
          <w:b/>
          <w:sz w:val="24"/>
          <w:szCs w:val="24"/>
          <w:lang w:eastAsia="en-US"/>
        </w:rPr>
      </w:pPr>
      <w:r w:rsidRPr="009B0C2C">
        <w:rPr>
          <w:rFonts w:eastAsia="Calibri"/>
          <w:b/>
          <w:sz w:val="24"/>
          <w:szCs w:val="24"/>
          <w:lang w:eastAsia="en-US"/>
        </w:rPr>
        <w:t xml:space="preserve">по освоению образовательных областей  </w:t>
      </w:r>
    </w:p>
    <w:p w:rsidR="009B0C2C" w:rsidRPr="009B0C2C" w:rsidRDefault="009B0C2C" w:rsidP="009B0C2C">
      <w:pPr>
        <w:widowControl/>
        <w:jc w:val="center"/>
        <w:rPr>
          <w:rFonts w:eastAsia="Calibri"/>
          <w:b/>
          <w:sz w:val="24"/>
          <w:szCs w:val="24"/>
          <w:lang w:eastAsia="en-US"/>
        </w:rPr>
      </w:pPr>
      <w:r w:rsidRPr="009B0C2C">
        <w:rPr>
          <w:rFonts w:eastAsia="Calibri"/>
          <w:b/>
          <w:sz w:val="24"/>
          <w:szCs w:val="24"/>
          <w:lang w:eastAsia="en-US"/>
        </w:rPr>
        <w:t>«Речевое развитие»</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008"/>
        <w:gridCol w:w="1928"/>
        <w:gridCol w:w="1928"/>
        <w:gridCol w:w="1735"/>
        <w:gridCol w:w="1715"/>
      </w:tblGrid>
      <w:tr w:rsidR="009B0C2C" w:rsidRPr="009B0C2C" w:rsidTr="001D2BFE">
        <w:trPr>
          <w:trHeight w:val="143"/>
        </w:trPr>
        <w:tc>
          <w:tcPr>
            <w:tcW w:w="3008"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Разделы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(задачи, блоки) </w:t>
            </w:r>
          </w:p>
        </w:tc>
        <w:tc>
          <w:tcPr>
            <w:tcW w:w="1928"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Самостоятельная деятельность детей</w:t>
            </w:r>
          </w:p>
        </w:tc>
        <w:tc>
          <w:tcPr>
            <w:tcW w:w="1928"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Совместная  деятельность</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 педагогом</w:t>
            </w:r>
          </w:p>
        </w:tc>
        <w:tc>
          <w:tcPr>
            <w:tcW w:w="1735"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Режимные моменты</w:t>
            </w:r>
          </w:p>
        </w:tc>
        <w:tc>
          <w:tcPr>
            <w:tcW w:w="1715"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Совместная</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деятельность</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 семьей</w:t>
            </w:r>
          </w:p>
        </w:tc>
      </w:tr>
      <w:tr w:rsidR="009B0C2C" w:rsidRPr="009B0C2C" w:rsidTr="001D2BFE">
        <w:trPr>
          <w:trHeight w:val="143"/>
        </w:trPr>
        <w:tc>
          <w:tcPr>
            <w:tcW w:w="10314" w:type="dxa"/>
            <w:gridSpan w:val="5"/>
          </w:tcPr>
          <w:p w:rsidR="009B0C2C" w:rsidRPr="009B0C2C" w:rsidRDefault="009B0C2C" w:rsidP="009B0C2C">
            <w:pPr>
              <w:widowControl/>
              <w:rPr>
                <w:rFonts w:eastAsia="Calibri"/>
                <w:sz w:val="24"/>
                <w:szCs w:val="24"/>
                <w:lang w:eastAsia="en-US"/>
              </w:rPr>
            </w:pPr>
            <w:r w:rsidRPr="009B0C2C">
              <w:rPr>
                <w:rFonts w:eastAsia="Calibri"/>
                <w:sz w:val="24"/>
                <w:szCs w:val="24"/>
                <w:lang w:val="en-US" w:eastAsia="en-US"/>
              </w:rPr>
              <w:t>I</w:t>
            </w:r>
            <w:r w:rsidRPr="009B0C2C">
              <w:rPr>
                <w:rFonts w:eastAsia="Calibri"/>
                <w:sz w:val="24"/>
                <w:szCs w:val="24"/>
                <w:lang w:eastAsia="en-US"/>
              </w:rPr>
              <w:t>. Развитие свободного общения со взрослыми</w:t>
            </w:r>
          </w:p>
        </w:tc>
      </w:tr>
      <w:tr w:rsidR="009B0C2C" w:rsidRPr="009B0C2C" w:rsidTr="001D2BFE">
        <w:trPr>
          <w:trHeight w:val="143"/>
        </w:trPr>
        <w:tc>
          <w:tcPr>
            <w:tcW w:w="10314" w:type="dxa"/>
            <w:gridSpan w:val="5"/>
          </w:tcPr>
          <w:p w:rsidR="009B0C2C" w:rsidRPr="009B0C2C" w:rsidRDefault="009B0C2C" w:rsidP="009B0C2C">
            <w:pPr>
              <w:widowControl/>
              <w:rPr>
                <w:rFonts w:eastAsia="Calibri"/>
                <w:sz w:val="24"/>
                <w:szCs w:val="24"/>
                <w:lang w:val="en-US" w:eastAsia="en-US"/>
              </w:rPr>
            </w:pPr>
            <w:r w:rsidRPr="009B0C2C">
              <w:rPr>
                <w:rFonts w:eastAsia="Calibri"/>
                <w:sz w:val="24"/>
                <w:szCs w:val="24"/>
                <w:lang w:eastAsia="en-US"/>
              </w:rPr>
              <w:t>Средний возраст</w:t>
            </w:r>
          </w:p>
        </w:tc>
      </w:tr>
      <w:tr w:rsidR="009B0C2C" w:rsidRPr="009B0C2C" w:rsidTr="001D2BFE">
        <w:trPr>
          <w:trHeight w:val="143"/>
        </w:trPr>
        <w:tc>
          <w:tcPr>
            <w:tcW w:w="3008" w:type="dxa"/>
            <w:tcBorders>
              <w:top w:val="single" w:sz="4" w:space="0" w:color="auto"/>
              <w:bottom w:val="single" w:sz="4" w:space="0" w:color="auto"/>
            </w:tcBorders>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Обогащение активного словаря.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Формирование элементарных умений и навыков аудирования  устной речи и говорения в игровых   ситуациях по </w:t>
            </w:r>
            <w:r w:rsidRPr="009B0C2C">
              <w:rPr>
                <w:rFonts w:eastAsia="Calibri"/>
                <w:sz w:val="24"/>
                <w:szCs w:val="24"/>
                <w:lang w:eastAsia="en-US"/>
              </w:rPr>
              <w:lastRenderedPageBreak/>
              <w:t xml:space="preserve">темам. </w:t>
            </w:r>
          </w:p>
          <w:p w:rsidR="009B0C2C" w:rsidRPr="009B0C2C" w:rsidRDefault="009B0C2C" w:rsidP="009B0C2C">
            <w:pPr>
              <w:widowControl/>
              <w:rPr>
                <w:rFonts w:eastAsia="Calibri"/>
                <w:sz w:val="24"/>
                <w:szCs w:val="24"/>
                <w:lang w:eastAsia="en-US"/>
              </w:rPr>
            </w:pPr>
          </w:p>
        </w:tc>
        <w:tc>
          <w:tcPr>
            <w:tcW w:w="1928"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lastRenderedPageBreak/>
              <w:t xml:space="preserve">Содержательное игровое взаимодействие детей (совместные игры с использованием </w:t>
            </w:r>
            <w:r w:rsidRPr="009B0C2C">
              <w:rPr>
                <w:rFonts w:eastAsia="Calibri"/>
                <w:sz w:val="24"/>
                <w:szCs w:val="24"/>
                <w:lang w:eastAsia="en-US"/>
              </w:rPr>
              <w:lastRenderedPageBreak/>
              <w:t>предметов и игрушек).</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-Игра-драматизация с  использованием разных видов театров (театр на банках, ложках, настольный и т.п.)</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-Игры в парах (диалоги)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-Сюжетно-ролевая игра</w:t>
            </w:r>
          </w:p>
        </w:tc>
        <w:tc>
          <w:tcPr>
            <w:tcW w:w="1928"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lastRenderedPageBreak/>
              <w:t>Игровая ОД</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-Эмоционально-практическое взаимодействие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(игры с предметами и  сюжетными </w:t>
            </w:r>
            <w:r w:rsidRPr="009B0C2C">
              <w:rPr>
                <w:rFonts w:eastAsia="Calibri"/>
                <w:sz w:val="24"/>
                <w:szCs w:val="24"/>
                <w:lang w:eastAsia="en-US"/>
              </w:rPr>
              <w:lastRenderedPageBreak/>
              <w:t>игрушками).</w:t>
            </w:r>
          </w:p>
          <w:p w:rsidR="009B0C2C" w:rsidRPr="009B0C2C" w:rsidRDefault="009B0C2C" w:rsidP="009B0C2C">
            <w:pPr>
              <w:widowControl/>
              <w:rPr>
                <w:rFonts w:eastAsia="Calibri"/>
                <w:sz w:val="24"/>
                <w:szCs w:val="24"/>
                <w:lang w:eastAsia="en-US"/>
              </w:rPr>
            </w:pP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-Обучающие  игры  с использованием предметов и  игрушек.</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Интерактивные игры.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Прослушивание аудио текстов, просмотр анимационных сюжетов.</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Работа на тетрадях.</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Ситуативные упражнения.</w:t>
            </w:r>
          </w:p>
          <w:p w:rsidR="009B0C2C" w:rsidRPr="009B0C2C" w:rsidRDefault="009B0C2C" w:rsidP="009B0C2C">
            <w:pPr>
              <w:widowControl/>
              <w:rPr>
                <w:rFonts w:eastAsia="Calibri"/>
                <w:sz w:val="24"/>
                <w:szCs w:val="24"/>
                <w:lang w:eastAsia="en-US"/>
              </w:rPr>
            </w:pPr>
          </w:p>
        </w:tc>
        <w:tc>
          <w:tcPr>
            <w:tcW w:w="1735"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lastRenderedPageBreak/>
              <w:t>Речевое стимулирование</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(повторение, объяснение, обсуждение, побуждение, </w:t>
            </w:r>
            <w:r w:rsidRPr="009B0C2C">
              <w:rPr>
                <w:rFonts w:eastAsia="Calibri"/>
                <w:sz w:val="24"/>
                <w:szCs w:val="24"/>
                <w:lang w:eastAsia="en-US"/>
              </w:rPr>
              <w:lastRenderedPageBreak/>
              <w:t>напоминание, уточнение)</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-Беседа с опорой на  зрительное восприятие.</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-Индивидуальное общение на основе совместной деятельности с игрушками и предметами, игровые ситуации.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-рассматривание предметов и рисунков.</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-игры- драматизации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-хороводные игры, пальчиковые игры.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-Образцы                                                                                                                                                                                                                                                                                                                                                                                   коммуникативных кодов взрослого.</w:t>
            </w:r>
          </w:p>
        </w:tc>
        <w:tc>
          <w:tcPr>
            <w:tcW w:w="1715"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lastRenderedPageBreak/>
              <w:t>Беседа</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Консультативные встречи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Семинары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Семинары-практикумы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Совместное </w:t>
            </w:r>
            <w:r w:rsidRPr="009B0C2C">
              <w:rPr>
                <w:rFonts w:eastAsia="Calibri"/>
                <w:sz w:val="24"/>
                <w:szCs w:val="24"/>
                <w:lang w:eastAsia="en-US"/>
              </w:rPr>
              <w:lastRenderedPageBreak/>
              <w:t xml:space="preserve">обсуждение просмотренных детских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передач и     мультфильмов.</w:t>
            </w:r>
          </w:p>
          <w:p w:rsidR="009B0C2C" w:rsidRPr="009B0C2C" w:rsidRDefault="009B0C2C" w:rsidP="009B0C2C">
            <w:pPr>
              <w:widowControl/>
              <w:rPr>
                <w:rFonts w:eastAsia="Calibri"/>
                <w:sz w:val="24"/>
                <w:szCs w:val="24"/>
                <w:lang w:eastAsia="en-US"/>
              </w:rPr>
            </w:pPr>
          </w:p>
          <w:p w:rsidR="009B0C2C" w:rsidRPr="009B0C2C" w:rsidRDefault="009B0C2C" w:rsidP="009B0C2C">
            <w:pPr>
              <w:widowControl/>
              <w:rPr>
                <w:rFonts w:eastAsia="Calibri"/>
                <w:sz w:val="24"/>
                <w:szCs w:val="24"/>
                <w:lang w:eastAsia="en-US"/>
              </w:rPr>
            </w:pPr>
          </w:p>
        </w:tc>
      </w:tr>
      <w:tr w:rsidR="009B0C2C" w:rsidRPr="009B0C2C" w:rsidTr="001D2BFE">
        <w:trPr>
          <w:trHeight w:val="143"/>
        </w:trPr>
        <w:tc>
          <w:tcPr>
            <w:tcW w:w="10314" w:type="dxa"/>
            <w:gridSpan w:val="5"/>
            <w:tcBorders>
              <w:top w:val="single" w:sz="4" w:space="0" w:color="auto"/>
              <w:bottom w:val="single" w:sz="4" w:space="0" w:color="auto"/>
            </w:tcBorders>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lastRenderedPageBreak/>
              <w:t xml:space="preserve">Старший возраст </w:t>
            </w:r>
          </w:p>
        </w:tc>
      </w:tr>
      <w:tr w:rsidR="009B0C2C" w:rsidRPr="009B0C2C" w:rsidTr="001D2BFE">
        <w:trPr>
          <w:trHeight w:val="884"/>
        </w:trPr>
        <w:tc>
          <w:tcPr>
            <w:tcW w:w="3008" w:type="dxa"/>
            <w:tcBorders>
              <w:top w:val="single" w:sz="4" w:space="0" w:color="auto"/>
              <w:bottom w:val="single" w:sz="4" w:space="0" w:color="auto"/>
            </w:tcBorders>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Обогащение лексики прилагательными и глаголами.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Развивать умение</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игрового и делового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общения со</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сверстниками и взрослыми, желание участвовать в совместной коллективной деятельности.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Развивать  диалоги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ческие и монологи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ческие формы речи.</w:t>
            </w:r>
          </w:p>
          <w:p w:rsidR="009B0C2C" w:rsidRPr="009B0C2C" w:rsidRDefault="009B0C2C" w:rsidP="009B0C2C">
            <w:pPr>
              <w:widowControl/>
              <w:rPr>
                <w:rFonts w:eastAsia="Calibri"/>
                <w:sz w:val="24"/>
                <w:szCs w:val="24"/>
                <w:lang w:eastAsia="en-US"/>
              </w:rPr>
            </w:pPr>
          </w:p>
          <w:p w:rsidR="009B0C2C" w:rsidRPr="009B0C2C" w:rsidRDefault="009B0C2C" w:rsidP="009B0C2C">
            <w:pPr>
              <w:widowControl/>
              <w:rPr>
                <w:rFonts w:eastAsia="Calibri"/>
                <w:sz w:val="24"/>
                <w:szCs w:val="24"/>
                <w:lang w:eastAsia="en-US"/>
              </w:rPr>
            </w:pPr>
          </w:p>
          <w:p w:rsidR="009B0C2C" w:rsidRPr="009B0C2C" w:rsidRDefault="009B0C2C" w:rsidP="009B0C2C">
            <w:pPr>
              <w:widowControl/>
              <w:rPr>
                <w:rFonts w:eastAsia="Calibri"/>
                <w:sz w:val="24"/>
                <w:szCs w:val="24"/>
                <w:lang w:eastAsia="en-US"/>
              </w:rPr>
            </w:pPr>
          </w:p>
          <w:p w:rsidR="009B0C2C" w:rsidRPr="009B0C2C" w:rsidRDefault="009B0C2C" w:rsidP="009B0C2C">
            <w:pPr>
              <w:widowControl/>
              <w:rPr>
                <w:rFonts w:eastAsia="Calibri"/>
                <w:sz w:val="24"/>
                <w:szCs w:val="24"/>
                <w:lang w:eastAsia="en-US"/>
              </w:rPr>
            </w:pPr>
          </w:p>
          <w:p w:rsidR="009B0C2C" w:rsidRPr="009B0C2C" w:rsidRDefault="009B0C2C" w:rsidP="009B0C2C">
            <w:pPr>
              <w:widowControl/>
              <w:rPr>
                <w:rFonts w:eastAsia="Calibri"/>
                <w:sz w:val="24"/>
                <w:szCs w:val="24"/>
                <w:lang w:eastAsia="en-US"/>
              </w:rPr>
            </w:pPr>
          </w:p>
        </w:tc>
        <w:tc>
          <w:tcPr>
            <w:tcW w:w="1928" w:type="dxa"/>
            <w:tcBorders>
              <w:bottom w:val="single" w:sz="4" w:space="0" w:color="auto"/>
            </w:tcBorders>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Содержательное игровое взаимодействие детей (совместные игры с использованием предметов и игрушек)</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Игра-драматизация с  использова</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  нием разных видов театров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 (театр на банках, ложках и т.п.)</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Игры в парах и совместные игры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Сюжетно-ролевая игра.</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lastRenderedPageBreak/>
              <w:t>Игра- импровизация по мотивам сказок.</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Игры с правилами.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Совместная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продуктивная деятельность детей</w:t>
            </w:r>
          </w:p>
        </w:tc>
        <w:tc>
          <w:tcPr>
            <w:tcW w:w="1928" w:type="dxa"/>
            <w:tcBorders>
              <w:bottom w:val="single" w:sz="4" w:space="0" w:color="auto"/>
            </w:tcBorders>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lastRenderedPageBreak/>
              <w:t>Интегрирован</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  ные ОД</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Беседа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Познавательная игротека</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Прослушивание аудио текстов, просмотр анимационных сюжетов.</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Работа на тетрадях.</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Ситуативные упражнения.</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Интерактивные игры.</w:t>
            </w:r>
          </w:p>
          <w:p w:rsidR="009B0C2C" w:rsidRPr="009B0C2C" w:rsidRDefault="009B0C2C" w:rsidP="009B0C2C">
            <w:pPr>
              <w:widowControl/>
              <w:rPr>
                <w:rFonts w:eastAsia="Calibri"/>
                <w:sz w:val="24"/>
                <w:szCs w:val="24"/>
                <w:lang w:eastAsia="en-US"/>
              </w:rPr>
            </w:pPr>
          </w:p>
        </w:tc>
        <w:tc>
          <w:tcPr>
            <w:tcW w:w="1735" w:type="dxa"/>
            <w:tcBorders>
              <w:bottom w:val="single" w:sz="4" w:space="0" w:color="auto"/>
            </w:tcBorders>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-Игры- драматизации.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-Хороводные игры.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-Сюжетно-ролевые игры.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-Словесные игры.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-Стихи, песни.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Рассматривание предметов и рисунков.</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Диалоги «Различные ситуации с телефонными разговорами».</w:t>
            </w:r>
          </w:p>
          <w:p w:rsidR="009B0C2C" w:rsidRPr="009B0C2C" w:rsidRDefault="009B0C2C" w:rsidP="009B0C2C">
            <w:pPr>
              <w:widowControl/>
              <w:rPr>
                <w:rFonts w:eastAsia="Calibri"/>
                <w:sz w:val="24"/>
                <w:szCs w:val="24"/>
                <w:lang w:eastAsia="en-US"/>
              </w:rPr>
            </w:pPr>
          </w:p>
          <w:p w:rsidR="009B0C2C" w:rsidRPr="009B0C2C" w:rsidRDefault="009B0C2C" w:rsidP="009B0C2C">
            <w:pPr>
              <w:widowControl/>
              <w:rPr>
                <w:rFonts w:eastAsia="Calibri"/>
                <w:sz w:val="24"/>
                <w:szCs w:val="24"/>
                <w:lang w:eastAsia="en-US"/>
              </w:rPr>
            </w:pPr>
          </w:p>
        </w:tc>
        <w:tc>
          <w:tcPr>
            <w:tcW w:w="1715" w:type="dxa"/>
            <w:tcBorders>
              <w:bottom w:val="single" w:sz="4" w:space="0" w:color="auto"/>
            </w:tcBorders>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Беседа.</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Консультативные встречи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Семинары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Семинары-практикумы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Презентации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 Досуги </w:t>
            </w:r>
          </w:p>
        </w:tc>
      </w:tr>
      <w:tr w:rsidR="009B0C2C" w:rsidRPr="009B0C2C" w:rsidTr="001D2BFE">
        <w:trPr>
          <w:trHeight w:val="509"/>
        </w:trPr>
        <w:tc>
          <w:tcPr>
            <w:tcW w:w="10314" w:type="dxa"/>
            <w:gridSpan w:val="5"/>
          </w:tcPr>
          <w:p w:rsidR="009B0C2C" w:rsidRPr="009B0C2C" w:rsidRDefault="009B0C2C" w:rsidP="009B0C2C">
            <w:pPr>
              <w:widowControl/>
              <w:rPr>
                <w:rFonts w:eastAsia="Calibri"/>
                <w:sz w:val="24"/>
                <w:szCs w:val="24"/>
                <w:lang w:eastAsia="en-US"/>
              </w:rPr>
            </w:pPr>
            <w:r w:rsidRPr="009B0C2C">
              <w:rPr>
                <w:rFonts w:eastAsia="Calibri"/>
                <w:sz w:val="24"/>
                <w:szCs w:val="24"/>
                <w:lang w:val="en-US" w:eastAsia="en-US"/>
              </w:rPr>
              <w:lastRenderedPageBreak/>
              <w:t>II</w:t>
            </w:r>
            <w:r w:rsidRPr="009B0C2C">
              <w:rPr>
                <w:rFonts w:eastAsia="Calibri"/>
                <w:b/>
                <w:sz w:val="24"/>
                <w:szCs w:val="24"/>
                <w:lang w:eastAsia="en-US"/>
              </w:rPr>
              <w:t>. Развитие всех компонентов устной речи</w:t>
            </w:r>
          </w:p>
        </w:tc>
      </w:tr>
      <w:tr w:rsidR="009B0C2C" w:rsidRPr="009B0C2C" w:rsidTr="001D2BFE">
        <w:trPr>
          <w:trHeight w:val="509"/>
        </w:trPr>
        <w:tc>
          <w:tcPr>
            <w:tcW w:w="10314" w:type="dxa"/>
            <w:gridSpan w:val="5"/>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Средний возраст  </w:t>
            </w:r>
          </w:p>
        </w:tc>
      </w:tr>
      <w:tr w:rsidR="009B0C2C" w:rsidRPr="009B0C2C" w:rsidTr="001D2BFE">
        <w:trPr>
          <w:trHeight w:val="3953"/>
        </w:trPr>
        <w:tc>
          <w:tcPr>
            <w:tcW w:w="3008" w:type="dxa"/>
            <w:tcBorders>
              <w:bottom w:val="single" w:sz="4" w:space="0" w:color="auto"/>
            </w:tcBorders>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Развивать умение понимать обращенную речь с опорой и без опоры на наглядность.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Развивать умение отвечать на вопросы, используя форму простого предложения или высказывания из 2-3 простых слов.</w:t>
            </w:r>
          </w:p>
        </w:tc>
        <w:tc>
          <w:tcPr>
            <w:tcW w:w="1928"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Сюжетно- ролевые игры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Речевое обращение к взрослому или сверстнику</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Развивающие игры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Театрализованная деятельность</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Подвижные игры со словами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Хороводные игры</w:t>
            </w:r>
          </w:p>
        </w:tc>
        <w:tc>
          <w:tcPr>
            <w:tcW w:w="1928"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Игровые ОД</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Речевые упражнения Прослушивание аудио текстов, повторение.</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Просмотр анимационных сюжетов, обыгрывание.</w:t>
            </w:r>
          </w:p>
          <w:p w:rsidR="009B0C2C" w:rsidRPr="009B0C2C" w:rsidRDefault="009B0C2C" w:rsidP="009B0C2C">
            <w:pPr>
              <w:widowControl/>
              <w:rPr>
                <w:rFonts w:eastAsia="Calibri"/>
                <w:sz w:val="24"/>
                <w:szCs w:val="24"/>
                <w:lang w:eastAsia="en-US"/>
              </w:rPr>
            </w:pPr>
          </w:p>
          <w:p w:rsidR="009B0C2C" w:rsidRPr="009B0C2C" w:rsidRDefault="009B0C2C" w:rsidP="009B0C2C">
            <w:pPr>
              <w:widowControl/>
              <w:rPr>
                <w:rFonts w:eastAsia="Calibri"/>
                <w:sz w:val="24"/>
                <w:szCs w:val="24"/>
                <w:lang w:eastAsia="en-US"/>
              </w:rPr>
            </w:pPr>
          </w:p>
          <w:p w:rsidR="009B0C2C" w:rsidRPr="009B0C2C" w:rsidRDefault="009B0C2C" w:rsidP="009B0C2C">
            <w:pPr>
              <w:widowControl/>
              <w:rPr>
                <w:rFonts w:eastAsia="Calibri"/>
                <w:sz w:val="24"/>
                <w:szCs w:val="24"/>
                <w:lang w:eastAsia="en-US"/>
              </w:rPr>
            </w:pPr>
          </w:p>
        </w:tc>
        <w:tc>
          <w:tcPr>
            <w:tcW w:w="1735"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Объяснение.</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Развивающие игры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Игры- драматизации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Беседы, разговоры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Артикуляционная гимнастика</w:t>
            </w:r>
          </w:p>
          <w:p w:rsidR="009B0C2C" w:rsidRPr="009B0C2C" w:rsidRDefault="009B0C2C" w:rsidP="009B0C2C">
            <w:pPr>
              <w:widowControl/>
              <w:rPr>
                <w:rFonts w:eastAsia="Calibri"/>
                <w:sz w:val="24"/>
                <w:szCs w:val="24"/>
                <w:lang w:eastAsia="en-US"/>
              </w:rPr>
            </w:pPr>
          </w:p>
        </w:tc>
        <w:tc>
          <w:tcPr>
            <w:tcW w:w="1715"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Беседы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Консультации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Открытые ОД</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Семинары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Участие в развлечениях</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Анкетирование</w:t>
            </w:r>
          </w:p>
        </w:tc>
      </w:tr>
      <w:tr w:rsidR="009B0C2C" w:rsidRPr="009B0C2C" w:rsidTr="001D2BFE">
        <w:trPr>
          <w:trHeight w:val="162"/>
        </w:trPr>
        <w:tc>
          <w:tcPr>
            <w:tcW w:w="10314" w:type="dxa"/>
            <w:gridSpan w:val="5"/>
            <w:tcBorders>
              <w:bottom w:val="single" w:sz="4" w:space="0" w:color="auto"/>
            </w:tcBorders>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Старший возраст </w:t>
            </w:r>
          </w:p>
        </w:tc>
      </w:tr>
      <w:tr w:rsidR="009B0C2C" w:rsidRPr="009B0C2C" w:rsidTr="001D2BFE">
        <w:trPr>
          <w:trHeight w:val="3686"/>
        </w:trPr>
        <w:tc>
          <w:tcPr>
            <w:tcW w:w="3008" w:type="dxa"/>
            <w:tcBorders>
              <w:top w:val="single" w:sz="4" w:space="0" w:color="auto"/>
            </w:tcBorders>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Развивать связную монологи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ческую речь.</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Развивать словарь детей за счет расширения представлений о явлениях близкого окружения.</w:t>
            </w:r>
          </w:p>
        </w:tc>
        <w:tc>
          <w:tcPr>
            <w:tcW w:w="1928"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Речевые игры.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Игра-драматизация</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Совместная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продуктивная и игровая деятельность детей.</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Самостоятель</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ная художествен</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но-речевая деятельность</w:t>
            </w:r>
          </w:p>
        </w:tc>
        <w:tc>
          <w:tcPr>
            <w:tcW w:w="1928"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Интегрирован</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  ные ОД</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Игровые задания</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Творческие задания</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 Проектная деятельность</w:t>
            </w:r>
          </w:p>
        </w:tc>
        <w:tc>
          <w:tcPr>
            <w:tcW w:w="1735" w:type="dxa"/>
          </w:tcPr>
          <w:p w:rsidR="009B0C2C" w:rsidRPr="009B0C2C" w:rsidRDefault="009B0C2C" w:rsidP="009B0C2C">
            <w:pPr>
              <w:widowControl/>
              <w:rPr>
                <w:rFonts w:eastAsia="Calibri"/>
                <w:sz w:val="24"/>
                <w:szCs w:val="24"/>
                <w:lang w:eastAsia="en-US"/>
              </w:rPr>
            </w:pPr>
          </w:p>
        </w:tc>
        <w:tc>
          <w:tcPr>
            <w:tcW w:w="1715"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Показ правильной речи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Консультации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Участие в проектах</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Семинары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Информационный материал</w:t>
            </w:r>
          </w:p>
          <w:p w:rsidR="009B0C2C" w:rsidRPr="009B0C2C" w:rsidRDefault="009B0C2C" w:rsidP="009B0C2C">
            <w:pPr>
              <w:widowControl/>
              <w:rPr>
                <w:rFonts w:eastAsia="Calibri"/>
                <w:sz w:val="24"/>
                <w:szCs w:val="24"/>
                <w:lang w:eastAsia="en-US"/>
              </w:rPr>
            </w:pPr>
          </w:p>
        </w:tc>
      </w:tr>
      <w:tr w:rsidR="009B0C2C" w:rsidRPr="009B0C2C" w:rsidTr="001D2BFE">
        <w:trPr>
          <w:trHeight w:val="509"/>
        </w:trPr>
        <w:tc>
          <w:tcPr>
            <w:tcW w:w="10314" w:type="dxa"/>
            <w:gridSpan w:val="5"/>
          </w:tcPr>
          <w:p w:rsidR="009B0C2C" w:rsidRPr="009B0C2C" w:rsidRDefault="009B0C2C" w:rsidP="009B0C2C">
            <w:pPr>
              <w:widowControl/>
              <w:rPr>
                <w:rFonts w:eastAsia="Calibri"/>
                <w:sz w:val="24"/>
                <w:szCs w:val="24"/>
                <w:lang w:eastAsia="en-US"/>
              </w:rPr>
            </w:pPr>
            <w:r w:rsidRPr="009B0C2C">
              <w:rPr>
                <w:rFonts w:eastAsia="Calibri"/>
                <w:sz w:val="24"/>
                <w:szCs w:val="24"/>
                <w:lang w:val="en-US" w:eastAsia="en-US"/>
              </w:rPr>
              <w:t>III</w:t>
            </w:r>
            <w:r w:rsidRPr="009B0C2C">
              <w:rPr>
                <w:rFonts w:eastAsia="Calibri"/>
                <w:sz w:val="24"/>
                <w:szCs w:val="24"/>
                <w:lang w:eastAsia="en-US"/>
              </w:rPr>
              <w:t xml:space="preserve">. </w:t>
            </w:r>
            <w:r w:rsidRPr="009B0C2C">
              <w:rPr>
                <w:rFonts w:eastAsia="Calibri"/>
                <w:b/>
                <w:sz w:val="24"/>
                <w:szCs w:val="24"/>
                <w:lang w:eastAsia="en-US"/>
              </w:rPr>
              <w:t>Практическое овладение нормами речи ( освоение речевого этикета)</w:t>
            </w:r>
          </w:p>
        </w:tc>
      </w:tr>
      <w:tr w:rsidR="009B0C2C" w:rsidRPr="009B0C2C" w:rsidTr="001D2BFE">
        <w:trPr>
          <w:trHeight w:val="299"/>
        </w:trPr>
        <w:tc>
          <w:tcPr>
            <w:tcW w:w="10314" w:type="dxa"/>
            <w:gridSpan w:val="5"/>
          </w:tcPr>
          <w:p w:rsidR="009B0C2C" w:rsidRPr="009B0C2C" w:rsidRDefault="009B0C2C" w:rsidP="009B0C2C">
            <w:pPr>
              <w:widowControl/>
              <w:rPr>
                <w:rFonts w:eastAsia="Calibri"/>
                <w:sz w:val="24"/>
                <w:szCs w:val="24"/>
                <w:lang w:val="en-US" w:eastAsia="en-US"/>
              </w:rPr>
            </w:pPr>
            <w:r w:rsidRPr="009B0C2C">
              <w:rPr>
                <w:rFonts w:eastAsia="Calibri"/>
                <w:sz w:val="24"/>
                <w:szCs w:val="24"/>
                <w:lang w:eastAsia="en-US"/>
              </w:rPr>
              <w:t>средний возраст</w:t>
            </w:r>
          </w:p>
        </w:tc>
      </w:tr>
      <w:tr w:rsidR="009B0C2C" w:rsidRPr="009B0C2C" w:rsidTr="001D2BFE">
        <w:trPr>
          <w:trHeight w:val="347"/>
        </w:trPr>
        <w:tc>
          <w:tcPr>
            <w:tcW w:w="3008" w:type="dxa"/>
            <w:tcBorders>
              <w:bottom w:val="single" w:sz="4" w:space="0" w:color="auto"/>
            </w:tcBorders>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Побуждать детей использовать  дружелюбный, спокойный тон общения со взрослыми и сверстниками.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Учить использовать речевые  формы вежливого общения: </w:t>
            </w:r>
            <w:r w:rsidRPr="009B0C2C">
              <w:rPr>
                <w:rFonts w:eastAsia="Calibri"/>
                <w:sz w:val="24"/>
                <w:szCs w:val="24"/>
                <w:lang w:eastAsia="en-US"/>
              </w:rPr>
              <w:lastRenderedPageBreak/>
              <w:t>здороваться, прощаться, благодарить,  знакомиться</w:t>
            </w:r>
          </w:p>
        </w:tc>
        <w:tc>
          <w:tcPr>
            <w:tcW w:w="1928"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lastRenderedPageBreak/>
              <w:t xml:space="preserve">Хороводные игры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Подвижные игры со словами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Диалоги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Сюжетно- ролевые игры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Настольный </w:t>
            </w:r>
            <w:r w:rsidRPr="009B0C2C">
              <w:rPr>
                <w:rFonts w:eastAsia="Calibri"/>
                <w:sz w:val="24"/>
                <w:szCs w:val="24"/>
                <w:lang w:eastAsia="en-US"/>
              </w:rPr>
              <w:lastRenderedPageBreak/>
              <w:t>театр</w:t>
            </w:r>
          </w:p>
        </w:tc>
        <w:tc>
          <w:tcPr>
            <w:tcW w:w="1928"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lastRenderedPageBreak/>
              <w:t>Игровые ОД</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Показ</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Объяснение</w:t>
            </w:r>
          </w:p>
          <w:p w:rsidR="009B0C2C" w:rsidRPr="009B0C2C" w:rsidRDefault="009B0C2C" w:rsidP="009B0C2C">
            <w:pPr>
              <w:widowControl/>
              <w:rPr>
                <w:rFonts w:eastAsia="Calibri"/>
                <w:sz w:val="24"/>
                <w:szCs w:val="24"/>
                <w:lang w:eastAsia="en-US"/>
              </w:rPr>
            </w:pPr>
          </w:p>
          <w:p w:rsidR="009B0C2C" w:rsidRPr="009B0C2C" w:rsidRDefault="009B0C2C" w:rsidP="009B0C2C">
            <w:pPr>
              <w:widowControl/>
              <w:rPr>
                <w:rFonts w:eastAsia="Calibri"/>
                <w:sz w:val="24"/>
                <w:szCs w:val="24"/>
                <w:lang w:eastAsia="en-US"/>
              </w:rPr>
            </w:pPr>
          </w:p>
        </w:tc>
        <w:tc>
          <w:tcPr>
            <w:tcW w:w="1735"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Объяснение.</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Развивающие игры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Игры- драматизации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Дидактические игры</w:t>
            </w:r>
          </w:p>
          <w:p w:rsidR="009B0C2C" w:rsidRPr="009B0C2C" w:rsidRDefault="009B0C2C" w:rsidP="009B0C2C">
            <w:pPr>
              <w:widowControl/>
              <w:rPr>
                <w:rFonts w:eastAsia="Calibri"/>
                <w:sz w:val="24"/>
                <w:szCs w:val="24"/>
                <w:lang w:eastAsia="en-US"/>
              </w:rPr>
            </w:pPr>
          </w:p>
        </w:tc>
        <w:tc>
          <w:tcPr>
            <w:tcW w:w="1715"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Беседы с детьми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Консультации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Участие в проектах</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Семинары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Инф материал</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Анкетировани</w:t>
            </w:r>
            <w:r w:rsidRPr="009B0C2C">
              <w:rPr>
                <w:rFonts w:eastAsia="Calibri"/>
                <w:sz w:val="24"/>
                <w:szCs w:val="24"/>
                <w:lang w:eastAsia="en-US"/>
              </w:rPr>
              <w:lastRenderedPageBreak/>
              <w:t>е</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Презентации </w:t>
            </w:r>
          </w:p>
          <w:p w:rsidR="009B0C2C" w:rsidRPr="009B0C2C" w:rsidRDefault="009B0C2C" w:rsidP="009B0C2C">
            <w:pPr>
              <w:widowControl/>
              <w:rPr>
                <w:rFonts w:eastAsia="Calibri"/>
                <w:sz w:val="24"/>
                <w:szCs w:val="24"/>
                <w:lang w:eastAsia="en-US"/>
              </w:rPr>
            </w:pPr>
          </w:p>
        </w:tc>
      </w:tr>
      <w:tr w:rsidR="009B0C2C" w:rsidRPr="009B0C2C" w:rsidTr="001D2BFE">
        <w:trPr>
          <w:trHeight w:val="347"/>
        </w:trPr>
        <w:tc>
          <w:tcPr>
            <w:tcW w:w="10314" w:type="dxa"/>
            <w:gridSpan w:val="5"/>
            <w:tcBorders>
              <w:bottom w:val="single" w:sz="4" w:space="0" w:color="auto"/>
            </w:tcBorders>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lastRenderedPageBreak/>
              <w:t>Старший возраст</w:t>
            </w:r>
          </w:p>
        </w:tc>
      </w:tr>
      <w:tr w:rsidR="009B0C2C" w:rsidRPr="009B0C2C" w:rsidTr="001D2BFE">
        <w:trPr>
          <w:trHeight w:val="2677"/>
        </w:trPr>
        <w:tc>
          <w:tcPr>
            <w:tcW w:w="3008" w:type="dxa"/>
            <w:tcBorders>
              <w:top w:val="single" w:sz="4" w:space="0" w:color="auto"/>
              <w:bottom w:val="single" w:sz="4" w:space="0" w:color="auto"/>
            </w:tcBorders>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Развивать умение использовать вариативные формы приветствия, прощания, благодарности, обращения с просьбой.</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Развивать умение выражать эмоционально- положительное отношение к собеседнику с помощью средств речевого этикета.</w:t>
            </w:r>
          </w:p>
        </w:tc>
        <w:tc>
          <w:tcPr>
            <w:tcW w:w="1928"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Хороводные игры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Подвижные игры со словами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Диалоги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Сюжетно- ролевые игры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Настольный театр</w:t>
            </w:r>
          </w:p>
          <w:p w:rsidR="009B0C2C" w:rsidRPr="009B0C2C" w:rsidRDefault="009B0C2C" w:rsidP="009B0C2C">
            <w:pPr>
              <w:widowControl/>
              <w:rPr>
                <w:rFonts w:eastAsia="Calibri"/>
                <w:sz w:val="24"/>
                <w:szCs w:val="24"/>
                <w:lang w:eastAsia="en-US"/>
              </w:rPr>
            </w:pPr>
          </w:p>
        </w:tc>
        <w:tc>
          <w:tcPr>
            <w:tcW w:w="1928"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Интегрирован</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  ные ОД</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Показ</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Объяснение</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Игровые задания</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Тематические досуги</w:t>
            </w:r>
          </w:p>
        </w:tc>
        <w:tc>
          <w:tcPr>
            <w:tcW w:w="1735"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Объяснение.</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Ситуации общения</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Игры- имитации</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Диалоги «Различные ситуации с телефонными разговорами» </w:t>
            </w:r>
          </w:p>
        </w:tc>
        <w:tc>
          <w:tcPr>
            <w:tcW w:w="1715" w:type="dxa"/>
          </w:tcPr>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Беседы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Консультации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Проекты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Семинары</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Стенды </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Анкетирование</w:t>
            </w:r>
          </w:p>
          <w:p w:rsidR="009B0C2C" w:rsidRPr="009B0C2C" w:rsidRDefault="009B0C2C" w:rsidP="009B0C2C">
            <w:pPr>
              <w:widowControl/>
              <w:rPr>
                <w:rFonts w:eastAsia="Calibri"/>
                <w:sz w:val="24"/>
                <w:szCs w:val="24"/>
                <w:lang w:eastAsia="en-US"/>
              </w:rPr>
            </w:pPr>
            <w:r w:rsidRPr="009B0C2C">
              <w:rPr>
                <w:rFonts w:eastAsia="Calibri"/>
                <w:sz w:val="24"/>
                <w:szCs w:val="24"/>
                <w:lang w:eastAsia="en-US"/>
              </w:rPr>
              <w:t xml:space="preserve">Презентации </w:t>
            </w:r>
          </w:p>
          <w:p w:rsidR="009B0C2C" w:rsidRPr="009B0C2C" w:rsidRDefault="009B0C2C" w:rsidP="009B0C2C">
            <w:pPr>
              <w:widowControl/>
              <w:rPr>
                <w:rFonts w:eastAsia="Calibri"/>
                <w:sz w:val="24"/>
                <w:szCs w:val="24"/>
                <w:lang w:eastAsia="en-US"/>
              </w:rPr>
            </w:pPr>
          </w:p>
        </w:tc>
      </w:tr>
    </w:tbl>
    <w:p w:rsidR="009B0C2C" w:rsidRPr="009B0C2C" w:rsidRDefault="009B0C2C" w:rsidP="009B0C2C">
      <w:pPr>
        <w:widowControl/>
        <w:jc w:val="center"/>
        <w:rPr>
          <w:rFonts w:eastAsia="Calibri"/>
          <w:b/>
          <w:sz w:val="24"/>
          <w:szCs w:val="24"/>
          <w:lang w:val="tt-RU" w:eastAsia="en-US"/>
        </w:rPr>
      </w:pPr>
    </w:p>
    <w:p w:rsidR="00ED1AB6" w:rsidRDefault="0037293E" w:rsidP="003D1993">
      <w:pPr>
        <w:pBdr>
          <w:top w:val="nil"/>
          <w:left w:val="nil"/>
          <w:bottom w:val="nil"/>
          <w:right w:val="nil"/>
          <w:between w:val="nil"/>
        </w:pBdr>
        <w:tabs>
          <w:tab w:val="left" w:pos="1498"/>
        </w:tabs>
        <w:spacing w:line="276" w:lineRule="auto"/>
        <w:jc w:val="both"/>
        <w:rPr>
          <w:color w:val="000000"/>
        </w:rPr>
      </w:pPr>
      <w:r>
        <w:rPr>
          <w:color w:val="000000"/>
          <w:sz w:val="24"/>
          <w:szCs w:val="24"/>
        </w:rPr>
        <w:t>Для организации самостоятельной деятельности детей в группе создаются различные центры активности.</w:t>
      </w:r>
    </w:p>
    <w:p w:rsidR="00ED1AB6" w:rsidRDefault="0037293E">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ED1AB6" w:rsidRDefault="0037293E" w:rsidP="00EF1027">
      <w:pPr>
        <w:pBdr>
          <w:top w:val="nil"/>
          <w:left w:val="nil"/>
          <w:bottom w:val="nil"/>
          <w:right w:val="nil"/>
          <w:between w:val="nil"/>
        </w:pBdr>
        <w:tabs>
          <w:tab w:val="left" w:pos="1494"/>
        </w:tabs>
        <w:spacing w:line="276" w:lineRule="auto"/>
        <w:ind w:left="142"/>
        <w:jc w:val="both"/>
        <w:rPr>
          <w:color w:val="000000"/>
        </w:rPr>
      </w:pPr>
      <w:r>
        <w:rPr>
          <w:color w:val="000000"/>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ED1AB6" w:rsidRDefault="0037293E" w:rsidP="00EF1027">
      <w:pPr>
        <w:pBdr>
          <w:top w:val="nil"/>
          <w:left w:val="nil"/>
          <w:bottom w:val="nil"/>
          <w:right w:val="nil"/>
          <w:between w:val="nil"/>
        </w:pBdr>
        <w:tabs>
          <w:tab w:val="left" w:pos="1503"/>
        </w:tabs>
        <w:spacing w:line="276" w:lineRule="auto"/>
        <w:ind w:left="142"/>
        <w:jc w:val="both"/>
        <w:rPr>
          <w:color w:val="000000"/>
        </w:rPr>
      </w:pPr>
      <w:r>
        <w:rPr>
          <w:color w:val="000000"/>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ED1AB6" w:rsidRDefault="0037293E" w:rsidP="008A5242">
      <w:pPr>
        <w:numPr>
          <w:ilvl w:val="0"/>
          <w:numId w:val="12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 игровой практике ребёнок проявляет себя как творческий субъект (творческая инициатива);</w:t>
      </w:r>
    </w:p>
    <w:p w:rsidR="00ED1AB6" w:rsidRDefault="0037293E" w:rsidP="008A5242">
      <w:pPr>
        <w:numPr>
          <w:ilvl w:val="0"/>
          <w:numId w:val="12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 продуктивной – созидающий и волевой субъект (инициатива целеполагания);</w:t>
      </w:r>
    </w:p>
    <w:p w:rsidR="00ED1AB6" w:rsidRDefault="0037293E" w:rsidP="008A5242">
      <w:pPr>
        <w:numPr>
          <w:ilvl w:val="0"/>
          <w:numId w:val="12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 познавательно-исследовательской практике – как субъект исследования (познавательная инициатива);</w:t>
      </w:r>
    </w:p>
    <w:p w:rsidR="00ED1AB6" w:rsidRDefault="0037293E" w:rsidP="008A5242">
      <w:pPr>
        <w:numPr>
          <w:ilvl w:val="0"/>
          <w:numId w:val="12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коммуникативной практике – как партнер по взаимодействию и собеседник (коммуникативная инициатива);</w:t>
      </w:r>
    </w:p>
    <w:p w:rsidR="00ED1AB6" w:rsidRPr="00EF1027" w:rsidRDefault="0037293E" w:rsidP="008A5242">
      <w:pPr>
        <w:numPr>
          <w:ilvl w:val="0"/>
          <w:numId w:val="127"/>
        </w:numPr>
        <w:pBdr>
          <w:top w:val="nil"/>
          <w:left w:val="nil"/>
          <w:bottom w:val="nil"/>
          <w:right w:val="nil"/>
          <w:between w:val="nil"/>
        </w:pBdr>
        <w:tabs>
          <w:tab w:val="left" w:pos="993"/>
        </w:tabs>
        <w:spacing w:line="276" w:lineRule="auto"/>
        <w:ind w:left="0" w:firstLine="709"/>
        <w:jc w:val="both"/>
        <w:rPr>
          <w:color w:val="000000"/>
        </w:rPr>
      </w:pPr>
      <w:r w:rsidRPr="00EF1027">
        <w:rPr>
          <w:color w:val="000000"/>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ED1AB6" w:rsidRDefault="00ED1AB6">
      <w:pPr>
        <w:pStyle w:val="1"/>
        <w:tabs>
          <w:tab w:val="left" w:pos="1134"/>
          <w:tab w:val="left" w:pos="1276"/>
        </w:tabs>
        <w:ind w:left="0" w:firstLine="709"/>
      </w:pPr>
    </w:p>
    <w:p w:rsidR="00ED1AB6" w:rsidRPr="00E75C68" w:rsidRDefault="00E75C68">
      <w:pPr>
        <w:pBdr>
          <w:top w:val="nil"/>
          <w:left w:val="nil"/>
          <w:bottom w:val="nil"/>
          <w:right w:val="nil"/>
          <w:between w:val="nil"/>
        </w:pBdr>
        <w:tabs>
          <w:tab w:val="left" w:pos="1138"/>
        </w:tabs>
        <w:spacing w:line="276" w:lineRule="auto"/>
        <w:ind w:firstLine="709"/>
        <w:jc w:val="both"/>
        <w:rPr>
          <w:b/>
          <w:color w:val="000000"/>
          <w:sz w:val="24"/>
          <w:szCs w:val="24"/>
        </w:rPr>
      </w:pPr>
      <w:r w:rsidRPr="00E75C68">
        <w:rPr>
          <w:b/>
          <w:color w:val="000000"/>
          <w:sz w:val="24"/>
          <w:szCs w:val="24"/>
        </w:rPr>
        <w:lastRenderedPageBreak/>
        <w:t>2.3</w:t>
      </w:r>
      <w:r w:rsidR="0037293E" w:rsidRPr="00E75C68">
        <w:rPr>
          <w:b/>
          <w:color w:val="000000"/>
          <w:sz w:val="24"/>
          <w:szCs w:val="24"/>
        </w:rPr>
        <w:t>. Способы и направления поддержки детской инициативы.</w:t>
      </w:r>
    </w:p>
    <w:p w:rsidR="00ED1AB6" w:rsidRDefault="0037293E" w:rsidP="003D1993">
      <w:pPr>
        <w:pBdr>
          <w:top w:val="nil"/>
          <w:left w:val="nil"/>
          <w:bottom w:val="nil"/>
          <w:right w:val="nil"/>
          <w:between w:val="nil"/>
        </w:pBdr>
        <w:tabs>
          <w:tab w:val="left" w:pos="1276"/>
        </w:tabs>
        <w:spacing w:line="276" w:lineRule="auto"/>
        <w:jc w:val="both"/>
      </w:pPr>
      <w:r>
        <w:rPr>
          <w:color w:val="000000"/>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дня.Любая деятельность ребёнка в ДОО может протекать в форме самостоятельной инициативной деятельности, например:</w:t>
      </w:r>
    </w:p>
    <w:p w:rsidR="00ED1AB6" w:rsidRDefault="0037293E" w:rsidP="003D1993">
      <w:pPr>
        <w:pBdr>
          <w:top w:val="nil"/>
          <w:left w:val="nil"/>
          <w:bottom w:val="nil"/>
          <w:right w:val="nil"/>
          <w:between w:val="nil"/>
        </w:pBdr>
        <w:tabs>
          <w:tab w:val="left" w:pos="1276"/>
        </w:tabs>
        <w:spacing w:line="276" w:lineRule="auto"/>
        <w:jc w:val="both"/>
        <w:rPr>
          <w:color w:val="000000"/>
          <w:sz w:val="24"/>
          <w:szCs w:val="24"/>
        </w:rPr>
      </w:pPr>
      <w:r>
        <w:rPr>
          <w:color w:val="000000"/>
          <w:sz w:val="24"/>
          <w:szCs w:val="24"/>
        </w:rPr>
        <w:t>самостоятельная исследовательская деятельность и экспериментирование;свободные сюжетно-ролевые, театрализованные, режиссерские игры;игры - импровизации и музыкальные игры;</w:t>
      </w:r>
    </w:p>
    <w:p w:rsidR="00ED1AB6" w:rsidRDefault="0037293E">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речевые и словесные игры, игры с буквами, слогами, звуками;логические игры, развивающие игры математического содержания;самостоятельная деятельность в книжном уголке;самостоятельная изобразительная деятельность, конструирование;самостоятельная двигательная деятельность, подвижные игры, выполнение ритмических и танцевальных движений.</w:t>
      </w:r>
    </w:p>
    <w:p w:rsidR="00ED1AB6" w:rsidRDefault="0037293E" w:rsidP="00953075">
      <w:pPr>
        <w:pBdr>
          <w:top w:val="nil"/>
          <w:left w:val="nil"/>
          <w:bottom w:val="nil"/>
          <w:right w:val="nil"/>
          <w:between w:val="nil"/>
        </w:pBdr>
        <w:tabs>
          <w:tab w:val="left" w:pos="1276"/>
        </w:tabs>
        <w:spacing w:line="276" w:lineRule="auto"/>
        <w:ind w:left="709"/>
        <w:jc w:val="both"/>
      </w:pPr>
      <w:r>
        <w:rPr>
          <w:color w:val="000000"/>
          <w:sz w:val="24"/>
          <w:szCs w:val="24"/>
        </w:rPr>
        <w:t>Для поддержки детской инициативы педагог должен учитывать следующие условия:</w:t>
      </w:r>
    </w:p>
    <w:p w:rsidR="00ED1AB6" w:rsidRDefault="0037293E" w:rsidP="008A5242">
      <w:pPr>
        <w:numPr>
          <w:ilvl w:val="0"/>
          <w:numId w:val="111"/>
        </w:numPr>
        <w:pBdr>
          <w:top w:val="nil"/>
          <w:left w:val="nil"/>
          <w:bottom w:val="nil"/>
          <w:right w:val="nil"/>
          <w:between w:val="nil"/>
        </w:pBdr>
        <w:tabs>
          <w:tab w:val="left" w:pos="1028"/>
          <w:tab w:val="left" w:pos="1276"/>
        </w:tabs>
        <w:spacing w:line="276" w:lineRule="auto"/>
        <w:ind w:left="20" w:firstLine="720"/>
        <w:jc w:val="both"/>
      </w:pPr>
      <w:r>
        <w:rPr>
          <w:color w:val="000000"/>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ED1AB6" w:rsidRDefault="0037293E" w:rsidP="008A5242">
      <w:pPr>
        <w:numPr>
          <w:ilvl w:val="0"/>
          <w:numId w:val="111"/>
        </w:numPr>
        <w:pBdr>
          <w:top w:val="nil"/>
          <w:left w:val="nil"/>
          <w:bottom w:val="nil"/>
          <w:right w:val="nil"/>
          <w:between w:val="nil"/>
        </w:pBdr>
        <w:tabs>
          <w:tab w:val="left" w:pos="1038"/>
          <w:tab w:val="left" w:pos="1276"/>
        </w:tabs>
        <w:spacing w:line="276" w:lineRule="auto"/>
        <w:ind w:left="20" w:firstLine="720"/>
        <w:jc w:val="both"/>
      </w:pPr>
      <w:r>
        <w:rPr>
          <w:color w:val="000000"/>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ED1AB6" w:rsidRDefault="0037293E" w:rsidP="008A5242">
      <w:pPr>
        <w:numPr>
          <w:ilvl w:val="0"/>
          <w:numId w:val="111"/>
        </w:numPr>
        <w:pBdr>
          <w:top w:val="nil"/>
          <w:left w:val="nil"/>
          <w:bottom w:val="nil"/>
          <w:right w:val="nil"/>
          <w:between w:val="nil"/>
        </w:pBdr>
        <w:tabs>
          <w:tab w:val="left" w:pos="1028"/>
          <w:tab w:val="left" w:pos="1276"/>
        </w:tabs>
        <w:spacing w:line="276" w:lineRule="auto"/>
        <w:ind w:left="20" w:firstLine="720"/>
        <w:jc w:val="both"/>
      </w:pPr>
      <w:r>
        <w:rPr>
          <w:color w:val="000000"/>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ED1AB6" w:rsidRDefault="0037293E" w:rsidP="008A5242">
      <w:pPr>
        <w:numPr>
          <w:ilvl w:val="0"/>
          <w:numId w:val="111"/>
        </w:numPr>
        <w:pBdr>
          <w:top w:val="nil"/>
          <w:left w:val="nil"/>
          <w:bottom w:val="nil"/>
          <w:right w:val="nil"/>
          <w:between w:val="nil"/>
        </w:pBdr>
        <w:tabs>
          <w:tab w:val="left" w:pos="1038"/>
          <w:tab w:val="left" w:pos="1276"/>
        </w:tabs>
        <w:spacing w:line="276" w:lineRule="auto"/>
        <w:ind w:left="20" w:firstLine="720"/>
        <w:jc w:val="both"/>
      </w:pPr>
      <w:r>
        <w:rPr>
          <w:color w:val="000000"/>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ED1AB6" w:rsidRDefault="0037293E" w:rsidP="008A5242">
      <w:pPr>
        <w:numPr>
          <w:ilvl w:val="0"/>
          <w:numId w:val="111"/>
        </w:numPr>
        <w:pBdr>
          <w:top w:val="nil"/>
          <w:left w:val="nil"/>
          <w:bottom w:val="nil"/>
          <w:right w:val="nil"/>
          <w:between w:val="nil"/>
        </w:pBdr>
        <w:tabs>
          <w:tab w:val="left" w:pos="1038"/>
          <w:tab w:val="left" w:pos="1276"/>
        </w:tabs>
        <w:spacing w:line="276" w:lineRule="auto"/>
        <w:ind w:left="20" w:firstLine="720"/>
        <w:jc w:val="both"/>
      </w:pPr>
      <w:r>
        <w:rPr>
          <w:color w:val="000000"/>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ED1AB6" w:rsidRDefault="0037293E" w:rsidP="008A5242">
      <w:pPr>
        <w:numPr>
          <w:ilvl w:val="0"/>
          <w:numId w:val="111"/>
        </w:numPr>
        <w:pBdr>
          <w:top w:val="nil"/>
          <w:left w:val="nil"/>
          <w:bottom w:val="nil"/>
          <w:right w:val="nil"/>
          <w:between w:val="nil"/>
        </w:pBdr>
        <w:tabs>
          <w:tab w:val="left" w:pos="1033"/>
          <w:tab w:val="left" w:pos="1276"/>
        </w:tabs>
        <w:spacing w:line="276" w:lineRule="auto"/>
        <w:ind w:left="20" w:firstLine="720"/>
        <w:jc w:val="both"/>
      </w:pPr>
      <w:r>
        <w:rPr>
          <w:color w:val="000000"/>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ED1AB6" w:rsidRDefault="0037293E" w:rsidP="008A5242">
      <w:pPr>
        <w:numPr>
          <w:ilvl w:val="0"/>
          <w:numId w:val="111"/>
        </w:numPr>
        <w:pBdr>
          <w:top w:val="nil"/>
          <w:left w:val="nil"/>
          <w:bottom w:val="nil"/>
          <w:right w:val="nil"/>
          <w:between w:val="nil"/>
        </w:pBdr>
        <w:tabs>
          <w:tab w:val="left" w:pos="1042"/>
          <w:tab w:val="left" w:pos="1276"/>
        </w:tabs>
        <w:spacing w:line="276" w:lineRule="auto"/>
        <w:ind w:left="20" w:firstLine="720"/>
        <w:jc w:val="both"/>
      </w:pPr>
      <w:r>
        <w:rPr>
          <w:color w:val="000000"/>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ED1AB6" w:rsidRDefault="0037293E" w:rsidP="008A5242">
      <w:pPr>
        <w:numPr>
          <w:ilvl w:val="0"/>
          <w:numId w:val="111"/>
        </w:numPr>
        <w:pBdr>
          <w:top w:val="nil"/>
          <w:left w:val="nil"/>
          <w:bottom w:val="nil"/>
          <w:right w:val="nil"/>
          <w:between w:val="nil"/>
        </w:pBdr>
        <w:tabs>
          <w:tab w:val="left" w:pos="1023"/>
          <w:tab w:val="left" w:pos="1276"/>
        </w:tabs>
        <w:spacing w:line="276" w:lineRule="auto"/>
        <w:ind w:left="20" w:firstLine="720"/>
        <w:jc w:val="both"/>
      </w:pPr>
      <w:r>
        <w:rPr>
          <w:color w:val="000000"/>
          <w:sz w:val="24"/>
          <w:szCs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w:t>
      </w:r>
      <w:r>
        <w:rPr>
          <w:color w:val="000000"/>
          <w:sz w:val="24"/>
          <w:szCs w:val="24"/>
        </w:rPr>
        <w:lastRenderedPageBreak/>
        <w:t>восхищения.</w:t>
      </w:r>
    </w:p>
    <w:p w:rsidR="00ED1AB6" w:rsidRDefault="0037293E" w:rsidP="00953075">
      <w:pPr>
        <w:pBdr>
          <w:top w:val="nil"/>
          <w:left w:val="nil"/>
          <w:bottom w:val="nil"/>
          <w:right w:val="nil"/>
          <w:between w:val="nil"/>
        </w:pBdr>
        <w:tabs>
          <w:tab w:val="left" w:pos="1276"/>
        </w:tabs>
        <w:spacing w:line="276" w:lineRule="auto"/>
        <w:jc w:val="both"/>
      </w:pPr>
      <w:r>
        <w:rPr>
          <w:color w:val="000000"/>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ED1AB6" w:rsidRDefault="0037293E" w:rsidP="00953075">
      <w:pPr>
        <w:pBdr>
          <w:top w:val="nil"/>
          <w:left w:val="nil"/>
          <w:bottom w:val="nil"/>
          <w:right w:val="nil"/>
          <w:between w:val="nil"/>
        </w:pBdr>
        <w:tabs>
          <w:tab w:val="left" w:pos="1276"/>
        </w:tabs>
        <w:spacing w:line="276" w:lineRule="auto"/>
        <w:jc w:val="both"/>
      </w:pPr>
      <w:r>
        <w:rPr>
          <w:color w:val="000000"/>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ED1AB6" w:rsidRDefault="0037293E">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ED1AB6" w:rsidRDefault="0037293E" w:rsidP="00953075">
      <w:pPr>
        <w:pBdr>
          <w:top w:val="nil"/>
          <w:left w:val="nil"/>
          <w:bottom w:val="nil"/>
          <w:right w:val="nil"/>
          <w:between w:val="nil"/>
        </w:pBdr>
        <w:tabs>
          <w:tab w:val="left" w:pos="1276"/>
        </w:tabs>
        <w:spacing w:line="276" w:lineRule="auto"/>
        <w:jc w:val="both"/>
      </w:pPr>
      <w:r>
        <w:rPr>
          <w:color w:val="000000"/>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ED1AB6" w:rsidRDefault="0037293E" w:rsidP="00953075">
      <w:pPr>
        <w:pBdr>
          <w:top w:val="nil"/>
          <w:left w:val="nil"/>
          <w:bottom w:val="nil"/>
          <w:right w:val="nil"/>
          <w:between w:val="nil"/>
        </w:pBdr>
        <w:tabs>
          <w:tab w:val="left" w:pos="1276"/>
        </w:tabs>
        <w:spacing w:line="276" w:lineRule="auto"/>
        <w:jc w:val="both"/>
      </w:pPr>
      <w:r>
        <w:rPr>
          <w:color w:val="000000"/>
          <w:sz w:val="24"/>
          <w:szCs w:val="24"/>
        </w:rPr>
        <w:t>Для поддержки детской инициативы педагогу рекомендуется использовать ряд способов и приемов.</w:t>
      </w:r>
    </w:p>
    <w:p w:rsidR="00ED1AB6" w:rsidRDefault="0037293E" w:rsidP="008A5242">
      <w:pPr>
        <w:numPr>
          <w:ilvl w:val="0"/>
          <w:numId w:val="109"/>
        </w:numPr>
        <w:pBdr>
          <w:top w:val="nil"/>
          <w:left w:val="nil"/>
          <w:bottom w:val="nil"/>
          <w:right w:val="nil"/>
          <w:between w:val="nil"/>
        </w:pBdr>
        <w:tabs>
          <w:tab w:val="left" w:pos="1134"/>
          <w:tab w:val="left" w:pos="1551"/>
        </w:tabs>
        <w:spacing w:line="276" w:lineRule="auto"/>
        <w:ind w:left="20" w:firstLine="720"/>
        <w:jc w:val="both"/>
      </w:pPr>
      <w:r>
        <w:rPr>
          <w:color w:val="000000"/>
          <w:sz w:val="24"/>
          <w:szCs w:val="24"/>
        </w:rPr>
        <w:t>Не</w:t>
      </w:r>
      <w:r>
        <w:rPr>
          <w:color w:val="000000"/>
          <w:sz w:val="24"/>
          <w:szCs w:val="24"/>
        </w:rPr>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w:t>
      </w:r>
      <w:r>
        <w:rPr>
          <w:color w:val="000000"/>
          <w:sz w:val="24"/>
          <w:szCs w:val="24"/>
        </w:rPr>
        <w:lastRenderedPageBreak/>
        <w:t>минимизации: лучше дать совет, задать наводящие вопросы, активизировать имеющийся у ребёнка прошлый опыт.</w:t>
      </w:r>
    </w:p>
    <w:p w:rsidR="00ED1AB6" w:rsidRDefault="0037293E" w:rsidP="008A5242">
      <w:pPr>
        <w:numPr>
          <w:ilvl w:val="0"/>
          <w:numId w:val="109"/>
        </w:numPr>
        <w:pBdr>
          <w:top w:val="nil"/>
          <w:left w:val="nil"/>
          <w:bottom w:val="nil"/>
          <w:right w:val="nil"/>
          <w:between w:val="nil"/>
        </w:pBdr>
        <w:tabs>
          <w:tab w:val="left" w:pos="1042"/>
          <w:tab w:val="left" w:pos="1134"/>
        </w:tabs>
        <w:spacing w:line="276" w:lineRule="auto"/>
        <w:ind w:left="20" w:firstLine="720"/>
        <w:jc w:val="both"/>
      </w:pPr>
      <w:r>
        <w:rPr>
          <w:color w:val="000000"/>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ED1AB6" w:rsidRDefault="0037293E" w:rsidP="008A5242">
      <w:pPr>
        <w:numPr>
          <w:ilvl w:val="0"/>
          <w:numId w:val="109"/>
        </w:numPr>
        <w:pBdr>
          <w:top w:val="nil"/>
          <w:left w:val="nil"/>
          <w:bottom w:val="nil"/>
          <w:right w:val="nil"/>
          <w:between w:val="nil"/>
        </w:pBdr>
        <w:tabs>
          <w:tab w:val="left" w:pos="1042"/>
          <w:tab w:val="left" w:pos="1134"/>
        </w:tabs>
        <w:spacing w:line="276" w:lineRule="auto"/>
        <w:ind w:left="20" w:firstLine="720"/>
        <w:jc w:val="both"/>
      </w:pPr>
      <w:r>
        <w:rPr>
          <w:color w:val="000000"/>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ED1AB6" w:rsidRDefault="0037293E" w:rsidP="008A5242">
      <w:pPr>
        <w:numPr>
          <w:ilvl w:val="0"/>
          <w:numId w:val="109"/>
        </w:numPr>
        <w:pBdr>
          <w:top w:val="nil"/>
          <w:left w:val="nil"/>
          <w:bottom w:val="nil"/>
          <w:right w:val="nil"/>
          <w:between w:val="nil"/>
        </w:pBdr>
        <w:tabs>
          <w:tab w:val="left" w:pos="1033"/>
          <w:tab w:val="left" w:pos="1134"/>
        </w:tabs>
        <w:spacing w:line="276" w:lineRule="auto"/>
        <w:ind w:left="20" w:firstLine="720"/>
        <w:jc w:val="both"/>
      </w:pPr>
      <w:r>
        <w:rPr>
          <w:color w:val="000000"/>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ED1AB6" w:rsidRDefault="0037293E" w:rsidP="008A5242">
      <w:pPr>
        <w:numPr>
          <w:ilvl w:val="0"/>
          <w:numId w:val="109"/>
        </w:numPr>
        <w:pBdr>
          <w:top w:val="nil"/>
          <w:left w:val="nil"/>
          <w:bottom w:val="nil"/>
          <w:right w:val="nil"/>
          <w:between w:val="nil"/>
        </w:pBdr>
        <w:tabs>
          <w:tab w:val="left" w:pos="1033"/>
          <w:tab w:val="left" w:pos="1134"/>
        </w:tabs>
        <w:spacing w:line="276" w:lineRule="auto"/>
        <w:ind w:left="20" w:firstLine="700"/>
        <w:jc w:val="both"/>
      </w:pPr>
      <w:r>
        <w:rPr>
          <w:color w:val="000000"/>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ED1AB6" w:rsidRDefault="0037293E" w:rsidP="008A5242">
      <w:pPr>
        <w:numPr>
          <w:ilvl w:val="0"/>
          <w:numId w:val="109"/>
        </w:numPr>
        <w:pBdr>
          <w:top w:val="nil"/>
          <w:left w:val="nil"/>
          <w:bottom w:val="nil"/>
          <w:right w:val="nil"/>
          <w:between w:val="nil"/>
        </w:pBdr>
        <w:tabs>
          <w:tab w:val="left" w:pos="1028"/>
          <w:tab w:val="left" w:pos="1134"/>
        </w:tabs>
        <w:spacing w:line="276" w:lineRule="auto"/>
        <w:ind w:left="20" w:firstLine="700"/>
        <w:jc w:val="both"/>
      </w:pPr>
      <w:r>
        <w:rPr>
          <w:color w:val="000000"/>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ED1AB6" w:rsidRDefault="00ED1AB6">
      <w:pPr>
        <w:pStyle w:val="1"/>
        <w:tabs>
          <w:tab w:val="left" w:pos="1134"/>
          <w:tab w:val="left" w:pos="1276"/>
        </w:tabs>
        <w:ind w:left="0" w:firstLine="709"/>
      </w:pPr>
    </w:p>
    <w:p w:rsidR="00E75C68" w:rsidRDefault="00E75C68" w:rsidP="00E75C68"/>
    <w:p w:rsidR="00E75C68" w:rsidRDefault="00E75C68" w:rsidP="00E75C68"/>
    <w:p w:rsidR="00E75C68" w:rsidRPr="00E75C68" w:rsidRDefault="00E75C68" w:rsidP="00E75C68"/>
    <w:p w:rsidR="00ED1AB6" w:rsidRDefault="00E75C68">
      <w:pPr>
        <w:pBdr>
          <w:top w:val="nil"/>
          <w:left w:val="nil"/>
          <w:bottom w:val="nil"/>
          <w:right w:val="nil"/>
          <w:between w:val="nil"/>
        </w:pBdr>
        <w:tabs>
          <w:tab w:val="left" w:pos="1148"/>
        </w:tabs>
        <w:spacing w:line="276" w:lineRule="auto"/>
        <w:ind w:right="20" w:firstLine="709"/>
        <w:jc w:val="both"/>
        <w:rPr>
          <w:b/>
          <w:color w:val="000000"/>
          <w:sz w:val="24"/>
          <w:szCs w:val="24"/>
        </w:rPr>
      </w:pPr>
      <w:r w:rsidRPr="00E75C68">
        <w:rPr>
          <w:b/>
          <w:color w:val="000000"/>
          <w:sz w:val="24"/>
          <w:szCs w:val="24"/>
        </w:rPr>
        <w:t>2.4</w:t>
      </w:r>
      <w:r w:rsidR="0037293E" w:rsidRPr="00E75C68">
        <w:rPr>
          <w:b/>
          <w:color w:val="000000"/>
          <w:sz w:val="24"/>
          <w:szCs w:val="24"/>
        </w:rPr>
        <w:t>. Особенности взаимодействия педагогического коллектива с семьями обучающихся.</w:t>
      </w:r>
    </w:p>
    <w:p w:rsidR="00E75C68" w:rsidRPr="00E75C68" w:rsidRDefault="00E75C68">
      <w:pPr>
        <w:pBdr>
          <w:top w:val="nil"/>
          <w:left w:val="nil"/>
          <w:bottom w:val="nil"/>
          <w:right w:val="nil"/>
          <w:between w:val="nil"/>
        </w:pBdr>
        <w:tabs>
          <w:tab w:val="left" w:pos="1148"/>
        </w:tabs>
        <w:spacing w:line="276" w:lineRule="auto"/>
        <w:ind w:right="20" w:firstLine="709"/>
        <w:jc w:val="both"/>
        <w:rPr>
          <w:b/>
          <w:color w:val="000000"/>
          <w:sz w:val="24"/>
          <w:szCs w:val="24"/>
        </w:rPr>
      </w:pPr>
    </w:p>
    <w:p w:rsidR="00ED1AB6" w:rsidRDefault="0037293E" w:rsidP="00A736BC">
      <w:pPr>
        <w:pBdr>
          <w:top w:val="nil"/>
          <w:left w:val="nil"/>
          <w:bottom w:val="nil"/>
          <w:right w:val="nil"/>
          <w:between w:val="nil"/>
        </w:pBdr>
        <w:tabs>
          <w:tab w:val="left" w:pos="1350"/>
        </w:tabs>
        <w:spacing w:line="276" w:lineRule="auto"/>
        <w:ind w:right="20"/>
        <w:jc w:val="both"/>
      </w:pPr>
      <w:r>
        <w:rPr>
          <w:color w:val="000000"/>
          <w:sz w:val="24"/>
          <w:szCs w:val="24"/>
        </w:rPr>
        <w:t xml:space="preserve">Главными целями взаимодействия педагогического коллектива ДОО с семьями </w:t>
      </w:r>
      <w:r w:rsidR="00E75C68">
        <w:rPr>
          <w:color w:val="000000"/>
          <w:sz w:val="24"/>
          <w:szCs w:val="24"/>
        </w:rPr>
        <w:t xml:space="preserve">детей </w:t>
      </w:r>
      <w:r>
        <w:rPr>
          <w:color w:val="000000"/>
          <w:sz w:val="24"/>
          <w:szCs w:val="24"/>
        </w:rPr>
        <w:t>дошкольного возраста являются:</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D1AB6" w:rsidRDefault="0037293E">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ED1AB6" w:rsidRDefault="0037293E" w:rsidP="00A736BC">
      <w:pPr>
        <w:pBdr>
          <w:top w:val="nil"/>
          <w:left w:val="nil"/>
          <w:bottom w:val="nil"/>
          <w:right w:val="nil"/>
          <w:between w:val="nil"/>
        </w:pBdr>
        <w:tabs>
          <w:tab w:val="left" w:pos="1339"/>
        </w:tabs>
        <w:spacing w:line="276" w:lineRule="auto"/>
        <w:jc w:val="both"/>
      </w:pPr>
      <w:r>
        <w:rPr>
          <w:color w:val="000000"/>
          <w:sz w:val="24"/>
          <w:szCs w:val="24"/>
        </w:rPr>
        <w:t>Достижение этих целей должно осуществляться через решение основных задач:</w:t>
      </w:r>
    </w:p>
    <w:p w:rsidR="00ED1AB6" w:rsidRDefault="0037293E" w:rsidP="008A5242">
      <w:pPr>
        <w:numPr>
          <w:ilvl w:val="0"/>
          <w:numId w:val="113"/>
        </w:numPr>
        <w:pBdr>
          <w:top w:val="nil"/>
          <w:left w:val="nil"/>
          <w:bottom w:val="nil"/>
          <w:right w:val="nil"/>
          <w:between w:val="nil"/>
        </w:pBdr>
        <w:tabs>
          <w:tab w:val="left" w:pos="993"/>
        </w:tabs>
        <w:spacing w:line="276" w:lineRule="auto"/>
        <w:ind w:left="20" w:right="20" w:firstLine="700"/>
        <w:jc w:val="both"/>
      </w:pPr>
      <w:r>
        <w:rPr>
          <w:color w:val="000000"/>
          <w:sz w:val="24"/>
          <w:szCs w:val="24"/>
        </w:rPr>
        <w:lastRenderedPageBreak/>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ED1AB6" w:rsidRDefault="0037293E" w:rsidP="008A5242">
      <w:pPr>
        <w:numPr>
          <w:ilvl w:val="0"/>
          <w:numId w:val="113"/>
        </w:numPr>
        <w:pBdr>
          <w:top w:val="nil"/>
          <w:left w:val="nil"/>
          <w:bottom w:val="nil"/>
          <w:right w:val="nil"/>
          <w:between w:val="nil"/>
        </w:pBdr>
        <w:tabs>
          <w:tab w:val="left" w:pos="993"/>
          <w:tab w:val="left" w:pos="1038"/>
          <w:tab w:val="left" w:pos="1134"/>
        </w:tabs>
        <w:spacing w:line="276" w:lineRule="auto"/>
        <w:ind w:left="20" w:right="20" w:firstLine="720"/>
        <w:jc w:val="both"/>
      </w:pPr>
      <w:r>
        <w:rPr>
          <w:color w:val="000000"/>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ED1AB6" w:rsidRDefault="0037293E" w:rsidP="008A5242">
      <w:pPr>
        <w:numPr>
          <w:ilvl w:val="0"/>
          <w:numId w:val="113"/>
        </w:numPr>
        <w:pBdr>
          <w:top w:val="nil"/>
          <w:left w:val="nil"/>
          <w:bottom w:val="nil"/>
          <w:right w:val="nil"/>
          <w:between w:val="nil"/>
        </w:pBdr>
        <w:tabs>
          <w:tab w:val="left" w:pos="993"/>
          <w:tab w:val="left" w:pos="1033"/>
          <w:tab w:val="left" w:pos="1134"/>
        </w:tabs>
        <w:spacing w:line="276" w:lineRule="auto"/>
        <w:ind w:left="20" w:right="20" w:firstLine="720"/>
        <w:jc w:val="both"/>
      </w:pPr>
      <w:r>
        <w:rPr>
          <w:color w:val="000000"/>
          <w:sz w:val="24"/>
          <w:szCs w:val="24"/>
        </w:rPr>
        <w:t>способствование развитию ответственного и осознанного родительства как базовой основы благополучия семьи;</w:t>
      </w:r>
    </w:p>
    <w:p w:rsidR="00ED1AB6" w:rsidRDefault="0037293E" w:rsidP="008A5242">
      <w:pPr>
        <w:numPr>
          <w:ilvl w:val="0"/>
          <w:numId w:val="113"/>
        </w:numPr>
        <w:pBdr>
          <w:top w:val="nil"/>
          <w:left w:val="nil"/>
          <w:bottom w:val="nil"/>
          <w:right w:val="nil"/>
          <w:between w:val="nil"/>
        </w:pBdr>
        <w:tabs>
          <w:tab w:val="left" w:pos="993"/>
          <w:tab w:val="left" w:pos="1038"/>
          <w:tab w:val="left" w:pos="1134"/>
        </w:tabs>
        <w:spacing w:line="276" w:lineRule="auto"/>
        <w:ind w:left="20" w:right="20" w:firstLine="720"/>
        <w:jc w:val="both"/>
      </w:pPr>
      <w:r>
        <w:rPr>
          <w:color w:val="000000"/>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ED1AB6" w:rsidRPr="00A736BC" w:rsidRDefault="0037293E" w:rsidP="008A5242">
      <w:pPr>
        <w:numPr>
          <w:ilvl w:val="0"/>
          <w:numId w:val="113"/>
        </w:numPr>
        <w:pBdr>
          <w:top w:val="nil"/>
          <w:left w:val="nil"/>
          <w:bottom w:val="nil"/>
          <w:right w:val="nil"/>
          <w:between w:val="nil"/>
        </w:pBdr>
        <w:tabs>
          <w:tab w:val="left" w:pos="993"/>
          <w:tab w:val="left" w:pos="1038"/>
          <w:tab w:val="left" w:pos="1134"/>
        </w:tabs>
        <w:spacing w:line="276" w:lineRule="auto"/>
        <w:ind w:left="20" w:right="20" w:firstLine="720"/>
        <w:jc w:val="both"/>
      </w:pPr>
      <w:r>
        <w:rPr>
          <w:color w:val="000000"/>
          <w:sz w:val="24"/>
          <w:szCs w:val="24"/>
        </w:rPr>
        <w:t>вовлечение родителей (законных представителей) в образовательный процесс.</w:t>
      </w:r>
    </w:p>
    <w:p w:rsidR="00A736BC" w:rsidRDefault="00A736BC" w:rsidP="00A736BC">
      <w:pPr>
        <w:pBdr>
          <w:top w:val="nil"/>
          <w:left w:val="nil"/>
          <w:bottom w:val="nil"/>
          <w:right w:val="nil"/>
          <w:between w:val="nil"/>
        </w:pBdr>
        <w:tabs>
          <w:tab w:val="left" w:pos="993"/>
          <w:tab w:val="left" w:pos="1038"/>
          <w:tab w:val="left" w:pos="1134"/>
        </w:tabs>
        <w:spacing w:line="276" w:lineRule="auto"/>
        <w:ind w:left="740" w:right="20"/>
        <w:jc w:val="both"/>
      </w:pPr>
    </w:p>
    <w:p w:rsidR="00ED1AB6" w:rsidRDefault="0037293E" w:rsidP="00A736BC">
      <w:pPr>
        <w:pBdr>
          <w:top w:val="nil"/>
          <w:left w:val="nil"/>
          <w:bottom w:val="nil"/>
          <w:right w:val="nil"/>
          <w:between w:val="nil"/>
        </w:pBdr>
        <w:tabs>
          <w:tab w:val="left" w:pos="1350"/>
        </w:tabs>
        <w:spacing w:line="276" w:lineRule="auto"/>
        <w:ind w:right="20"/>
        <w:jc w:val="both"/>
      </w:pPr>
      <w:r>
        <w:rPr>
          <w:color w:val="000000"/>
          <w:sz w:val="24"/>
          <w:szCs w:val="24"/>
        </w:rPr>
        <w:t>Построение взаимодействия с родителями (законными представителями) должно придерживаться следующих принципов:</w:t>
      </w:r>
    </w:p>
    <w:p w:rsidR="00ED1AB6" w:rsidRDefault="0037293E" w:rsidP="008A5242">
      <w:pPr>
        <w:numPr>
          <w:ilvl w:val="0"/>
          <w:numId w:val="112"/>
        </w:numPr>
        <w:pBdr>
          <w:top w:val="nil"/>
          <w:left w:val="nil"/>
          <w:bottom w:val="nil"/>
          <w:right w:val="nil"/>
          <w:between w:val="nil"/>
        </w:pBdr>
        <w:tabs>
          <w:tab w:val="left" w:pos="1038"/>
        </w:tabs>
        <w:spacing w:line="276" w:lineRule="auto"/>
        <w:ind w:left="20" w:right="20" w:firstLine="720"/>
        <w:jc w:val="both"/>
      </w:pPr>
      <w:r>
        <w:rPr>
          <w:color w:val="000000"/>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ED1AB6" w:rsidRDefault="0037293E" w:rsidP="008A5242">
      <w:pPr>
        <w:numPr>
          <w:ilvl w:val="0"/>
          <w:numId w:val="112"/>
        </w:numPr>
        <w:pBdr>
          <w:top w:val="nil"/>
          <w:left w:val="nil"/>
          <w:bottom w:val="nil"/>
          <w:right w:val="nil"/>
          <w:between w:val="nil"/>
        </w:pBdr>
        <w:tabs>
          <w:tab w:val="left" w:pos="1042"/>
        </w:tabs>
        <w:spacing w:line="276" w:lineRule="auto"/>
        <w:ind w:left="20" w:right="20" w:firstLine="720"/>
        <w:jc w:val="both"/>
      </w:pPr>
      <w:r>
        <w:rPr>
          <w:color w:val="000000"/>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ED1AB6" w:rsidRDefault="0037293E" w:rsidP="008A5242">
      <w:pPr>
        <w:numPr>
          <w:ilvl w:val="0"/>
          <w:numId w:val="112"/>
        </w:numPr>
        <w:pBdr>
          <w:top w:val="nil"/>
          <w:left w:val="nil"/>
          <w:bottom w:val="nil"/>
          <w:right w:val="nil"/>
          <w:between w:val="nil"/>
        </w:pBdr>
        <w:tabs>
          <w:tab w:val="left" w:pos="1038"/>
        </w:tabs>
        <w:spacing w:line="276" w:lineRule="auto"/>
        <w:ind w:left="20" w:right="20" w:firstLine="720"/>
        <w:jc w:val="both"/>
      </w:pPr>
      <w:r>
        <w:rPr>
          <w:color w:val="000000"/>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ED1AB6" w:rsidRDefault="0037293E" w:rsidP="008A5242">
      <w:pPr>
        <w:numPr>
          <w:ilvl w:val="0"/>
          <w:numId w:val="112"/>
        </w:numPr>
        <w:pBdr>
          <w:top w:val="nil"/>
          <w:left w:val="nil"/>
          <w:bottom w:val="nil"/>
          <w:right w:val="nil"/>
          <w:between w:val="nil"/>
        </w:pBdr>
        <w:tabs>
          <w:tab w:val="left" w:pos="1038"/>
        </w:tabs>
        <w:spacing w:line="276" w:lineRule="auto"/>
        <w:ind w:left="20" w:right="20" w:firstLine="720"/>
        <w:jc w:val="both"/>
      </w:pPr>
      <w:r>
        <w:rPr>
          <w:color w:val="000000"/>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ED1AB6" w:rsidRPr="00A736BC" w:rsidRDefault="0037293E" w:rsidP="008A5242">
      <w:pPr>
        <w:numPr>
          <w:ilvl w:val="0"/>
          <w:numId w:val="112"/>
        </w:numPr>
        <w:pBdr>
          <w:top w:val="nil"/>
          <w:left w:val="nil"/>
          <w:bottom w:val="nil"/>
          <w:right w:val="nil"/>
          <w:between w:val="nil"/>
        </w:pBdr>
        <w:tabs>
          <w:tab w:val="left" w:pos="1028"/>
        </w:tabs>
        <w:spacing w:line="276" w:lineRule="auto"/>
        <w:ind w:left="20" w:right="20" w:firstLine="720"/>
        <w:jc w:val="both"/>
      </w:pPr>
      <w:r>
        <w:rPr>
          <w:color w:val="000000"/>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A736BC" w:rsidRDefault="00A736BC" w:rsidP="00A736BC">
      <w:pPr>
        <w:pBdr>
          <w:top w:val="nil"/>
          <w:left w:val="nil"/>
          <w:bottom w:val="nil"/>
          <w:right w:val="nil"/>
          <w:between w:val="nil"/>
        </w:pBdr>
        <w:tabs>
          <w:tab w:val="left" w:pos="1028"/>
        </w:tabs>
        <w:spacing w:line="276" w:lineRule="auto"/>
        <w:ind w:left="740" w:right="20"/>
        <w:jc w:val="both"/>
      </w:pPr>
    </w:p>
    <w:p w:rsidR="00A736BC" w:rsidRPr="00A736BC" w:rsidRDefault="00A736BC" w:rsidP="00A736BC">
      <w:pPr>
        <w:widowControl/>
        <w:ind w:firstLine="510"/>
        <w:jc w:val="both"/>
        <w:rPr>
          <w:rFonts w:eastAsia="Calibri"/>
          <w:b/>
          <w:sz w:val="24"/>
          <w:szCs w:val="24"/>
          <w:lang w:eastAsia="en-US"/>
        </w:rPr>
      </w:pPr>
      <w:r w:rsidRPr="00A736BC">
        <w:rPr>
          <w:rFonts w:eastAsia="Calibri"/>
          <w:b/>
          <w:sz w:val="24"/>
          <w:szCs w:val="24"/>
          <w:lang w:eastAsia="en-US"/>
        </w:rPr>
        <w:t>Система  взаимодействия  с родителями  включает:</w:t>
      </w:r>
    </w:p>
    <w:p w:rsidR="00A736BC" w:rsidRPr="00A736BC" w:rsidRDefault="00A736BC" w:rsidP="008A5242">
      <w:pPr>
        <w:widowControl/>
        <w:numPr>
          <w:ilvl w:val="0"/>
          <w:numId w:val="130"/>
        </w:numPr>
        <w:tabs>
          <w:tab w:val="left" w:pos="284"/>
        </w:tabs>
        <w:spacing w:after="200" w:line="276" w:lineRule="auto"/>
        <w:ind w:firstLine="142"/>
        <w:contextualSpacing/>
        <w:jc w:val="both"/>
        <w:rPr>
          <w:sz w:val="24"/>
          <w:szCs w:val="24"/>
        </w:rPr>
      </w:pPr>
      <w:r w:rsidRPr="00A736BC">
        <w:rPr>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A736BC" w:rsidRPr="00A736BC" w:rsidRDefault="00A736BC" w:rsidP="008A5242">
      <w:pPr>
        <w:widowControl/>
        <w:numPr>
          <w:ilvl w:val="0"/>
          <w:numId w:val="130"/>
        </w:numPr>
        <w:tabs>
          <w:tab w:val="left" w:pos="284"/>
        </w:tabs>
        <w:spacing w:after="200" w:line="276" w:lineRule="auto"/>
        <w:ind w:firstLine="142"/>
        <w:contextualSpacing/>
        <w:jc w:val="both"/>
        <w:rPr>
          <w:sz w:val="24"/>
          <w:szCs w:val="24"/>
        </w:rPr>
      </w:pPr>
      <w:r w:rsidRPr="00A736BC">
        <w:rPr>
          <w:sz w:val="24"/>
          <w:szCs w:val="24"/>
        </w:rPr>
        <w:t>ознакомление родителей с содержанием работы  ДОУ, направленной на физическое, психическое и социальное  развитие ребенка;</w:t>
      </w:r>
    </w:p>
    <w:p w:rsidR="00A736BC" w:rsidRPr="00A736BC" w:rsidRDefault="00A736BC" w:rsidP="008A5242">
      <w:pPr>
        <w:widowControl/>
        <w:numPr>
          <w:ilvl w:val="0"/>
          <w:numId w:val="130"/>
        </w:numPr>
        <w:tabs>
          <w:tab w:val="left" w:pos="284"/>
        </w:tabs>
        <w:spacing w:after="200" w:line="276" w:lineRule="auto"/>
        <w:ind w:firstLine="142"/>
        <w:contextualSpacing/>
        <w:jc w:val="both"/>
        <w:rPr>
          <w:sz w:val="24"/>
          <w:szCs w:val="24"/>
        </w:rPr>
      </w:pPr>
      <w:r w:rsidRPr="00A736BC">
        <w:rPr>
          <w:sz w:val="24"/>
          <w:szCs w:val="24"/>
        </w:rPr>
        <w:lastRenderedPageBreak/>
        <w:t xml:space="preserve">участие в составлении планов: спортивных и культурно-массовых мероприятий, работы родительского комитета </w:t>
      </w:r>
    </w:p>
    <w:p w:rsidR="00A736BC" w:rsidRPr="00A736BC" w:rsidRDefault="00A736BC" w:rsidP="008A5242">
      <w:pPr>
        <w:widowControl/>
        <w:numPr>
          <w:ilvl w:val="0"/>
          <w:numId w:val="130"/>
        </w:numPr>
        <w:tabs>
          <w:tab w:val="left" w:pos="284"/>
        </w:tabs>
        <w:spacing w:after="200" w:line="276" w:lineRule="auto"/>
        <w:ind w:firstLine="142"/>
        <w:contextualSpacing/>
        <w:jc w:val="both"/>
        <w:rPr>
          <w:sz w:val="24"/>
          <w:szCs w:val="24"/>
        </w:rPr>
      </w:pPr>
      <w:r w:rsidRPr="00A736BC">
        <w:rPr>
          <w:sz w:val="24"/>
          <w:szCs w:val="24"/>
        </w:rPr>
        <w:t>целенаправленную работу, пропагандирующую общественное дошкольное воспитание в его разных формах;</w:t>
      </w:r>
    </w:p>
    <w:p w:rsidR="00A736BC" w:rsidRPr="00A736BC" w:rsidRDefault="00A736BC" w:rsidP="008A5242">
      <w:pPr>
        <w:widowControl/>
        <w:numPr>
          <w:ilvl w:val="0"/>
          <w:numId w:val="130"/>
        </w:numPr>
        <w:tabs>
          <w:tab w:val="left" w:pos="284"/>
        </w:tabs>
        <w:spacing w:after="200" w:line="276" w:lineRule="auto"/>
        <w:ind w:firstLine="142"/>
        <w:contextualSpacing/>
        <w:jc w:val="both"/>
        <w:rPr>
          <w:sz w:val="24"/>
          <w:szCs w:val="24"/>
        </w:rPr>
      </w:pPr>
      <w:r w:rsidRPr="00A736BC">
        <w:rPr>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A736BC" w:rsidRPr="00A736BC" w:rsidRDefault="00A736BC" w:rsidP="00A736BC">
      <w:pPr>
        <w:widowControl/>
        <w:ind w:firstLine="510"/>
        <w:rPr>
          <w:rFonts w:eastAsia="Calibri"/>
          <w:b/>
          <w:color w:val="FF6600"/>
          <w:sz w:val="24"/>
          <w:szCs w:val="24"/>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5135"/>
        <w:gridCol w:w="2268"/>
      </w:tblGrid>
      <w:tr w:rsidR="00A736BC" w:rsidRPr="00A736BC" w:rsidTr="001D2BFE">
        <w:tc>
          <w:tcPr>
            <w:tcW w:w="2628" w:type="dxa"/>
            <w:shd w:val="clear" w:color="auto" w:fill="auto"/>
          </w:tcPr>
          <w:p w:rsidR="00A736BC" w:rsidRPr="00A736BC" w:rsidRDefault="00A736BC" w:rsidP="00A736BC">
            <w:pPr>
              <w:widowControl/>
              <w:jc w:val="center"/>
              <w:rPr>
                <w:rFonts w:eastAsia="Calibri"/>
                <w:i/>
                <w:sz w:val="24"/>
                <w:szCs w:val="24"/>
                <w:lang w:eastAsia="en-US"/>
              </w:rPr>
            </w:pPr>
            <w:r w:rsidRPr="00A736BC">
              <w:rPr>
                <w:rFonts w:eastAsia="Calibri"/>
                <w:i/>
                <w:sz w:val="24"/>
                <w:szCs w:val="24"/>
                <w:lang w:eastAsia="en-US"/>
              </w:rPr>
              <w:t>Реальное участие родителей</w:t>
            </w:r>
          </w:p>
          <w:p w:rsidR="00A736BC" w:rsidRPr="00A736BC" w:rsidRDefault="00A736BC" w:rsidP="00A736BC">
            <w:pPr>
              <w:widowControl/>
              <w:jc w:val="center"/>
              <w:rPr>
                <w:rFonts w:eastAsia="Calibri"/>
                <w:i/>
                <w:sz w:val="24"/>
                <w:szCs w:val="24"/>
                <w:lang w:eastAsia="en-US"/>
              </w:rPr>
            </w:pPr>
            <w:r w:rsidRPr="00A736BC">
              <w:rPr>
                <w:rFonts w:eastAsia="Calibri"/>
                <w:i/>
                <w:sz w:val="24"/>
                <w:szCs w:val="24"/>
                <w:lang w:eastAsia="en-US"/>
              </w:rPr>
              <w:t>в жизни ДОУ</w:t>
            </w:r>
          </w:p>
        </w:tc>
        <w:tc>
          <w:tcPr>
            <w:tcW w:w="5135" w:type="dxa"/>
            <w:shd w:val="clear" w:color="auto" w:fill="auto"/>
          </w:tcPr>
          <w:p w:rsidR="00A736BC" w:rsidRPr="00A736BC" w:rsidRDefault="00A736BC" w:rsidP="00A736BC">
            <w:pPr>
              <w:widowControl/>
              <w:jc w:val="center"/>
              <w:rPr>
                <w:rFonts w:eastAsia="Calibri"/>
                <w:i/>
                <w:sz w:val="24"/>
                <w:szCs w:val="24"/>
                <w:lang w:eastAsia="en-US"/>
              </w:rPr>
            </w:pPr>
            <w:r w:rsidRPr="00A736BC">
              <w:rPr>
                <w:rFonts w:eastAsia="Calibri"/>
                <w:i/>
                <w:sz w:val="24"/>
                <w:szCs w:val="24"/>
                <w:lang w:eastAsia="en-US"/>
              </w:rPr>
              <w:t>Формы участия</w:t>
            </w:r>
          </w:p>
        </w:tc>
        <w:tc>
          <w:tcPr>
            <w:tcW w:w="2268" w:type="dxa"/>
            <w:shd w:val="clear" w:color="auto" w:fill="auto"/>
          </w:tcPr>
          <w:p w:rsidR="00A736BC" w:rsidRPr="00A736BC" w:rsidRDefault="00A736BC" w:rsidP="00A736BC">
            <w:pPr>
              <w:widowControl/>
              <w:jc w:val="center"/>
              <w:rPr>
                <w:rFonts w:eastAsia="Calibri"/>
                <w:i/>
                <w:sz w:val="24"/>
                <w:szCs w:val="24"/>
                <w:lang w:eastAsia="en-US"/>
              </w:rPr>
            </w:pPr>
            <w:r w:rsidRPr="00A736BC">
              <w:rPr>
                <w:rFonts w:eastAsia="Calibri"/>
                <w:i/>
                <w:sz w:val="24"/>
                <w:szCs w:val="24"/>
                <w:lang w:eastAsia="en-US"/>
              </w:rPr>
              <w:t>Периодичность</w:t>
            </w:r>
          </w:p>
          <w:p w:rsidR="00A736BC" w:rsidRPr="00A736BC" w:rsidRDefault="00A736BC" w:rsidP="00A736BC">
            <w:pPr>
              <w:widowControl/>
              <w:jc w:val="center"/>
              <w:rPr>
                <w:rFonts w:eastAsia="Calibri"/>
                <w:i/>
                <w:sz w:val="24"/>
                <w:szCs w:val="24"/>
                <w:lang w:eastAsia="en-US"/>
              </w:rPr>
            </w:pPr>
            <w:r w:rsidRPr="00A736BC">
              <w:rPr>
                <w:rFonts w:eastAsia="Calibri"/>
                <w:i/>
                <w:sz w:val="24"/>
                <w:szCs w:val="24"/>
                <w:lang w:eastAsia="en-US"/>
              </w:rPr>
              <w:t>сотрудничества</w:t>
            </w:r>
          </w:p>
        </w:tc>
      </w:tr>
      <w:tr w:rsidR="00A736BC" w:rsidRPr="00A736BC" w:rsidTr="001D2BFE">
        <w:tc>
          <w:tcPr>
            <w:tcW w:w="2628" w:type="dxa"/>
            <w:shd w:val="clear" w:color="auto" w:fill="auto"/>
          </w:tcPr>
          <w:p w:rsidR="00A736BC" w:rsidRPr="00A736BC" w:rsidRDefault="00A736BC" w:rsidP="00A736BC">
            <w:pPr>
              <w:widowControl/>
              <w:rPr>
                <w:rFonts w:eastAsia="Calibri"/>
                <w:sz w:val="24"/>
                <w:szCs w:val="24"/>
                <w:lang w:eastAsia="en-US"/>
              </w:rPr>
            </w:pPr>
            <w:r w:rsidRPr="00A736BC">
              <w:rPr>
                <w:rFonts w:eastAsia="Calibri"/>
                <w:sz w:val="24"/>
                <w:szCs w:val="24"/>
                <w:lang w:eastAsia="en-US"/>
              </w:rPr>
              <w:t>В проведении мониторинговых исследований</w:t>
            </w:r>
          </w:p>
        </w:tc>
        <w:tc>
          <w:tcPr>
            <w:tcW w:w="5135" w:type="dxa"/>
            <w:shd w:val="clear" w:color="auto" w:fill="auto"/>
          </w:tcPr>
          <w:p w:rsidR="00A736BC" w:rsidRPr="00A736BC" w:rsidRDefault="00A736BC" w:rsidP="00A736BC">
            <w:pPr>
              <w:widowControl/>
              <w:rPr>
                <w:rFonts w:eastAsia="Calibri"/>
                <w:sz w:val="24"/>
                <w:szCs w:val="24"/>
                <w:lang w:eastAsia="en-US"/>
              </w:rPr>
            </w:pPr>
            <w:r w:rsidRPr="00A736BC">
              <w:rPr>
                <w:rFonts w:eastAsia="Calibri"/>
                <w:sz w:val="24"/>
                <w:szCs w:val="24"/>
                <w:lang w:eastAsia="en-US"/>
              </w:rPr>
              <w:t>-Анкетирование</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 Социологический опрос</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-интервьюирование</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 «Родительская почта»</w:t>
            </w:r>
          </w:p>
        </w:tc>
        <w:tc>
          <w:tcPr>
            <w:tcW w:w="2268" w:type="dxa"/>
            <w:shd w:val="clear" w:color="auto" w:fill="auto"/>
          </w:tcPr>
          <w:p w:rsidR="00A736BC" w:rsidRPr="00A736BC" w:rsidRDefault="00A736BC" w:rsidP="00A736BC">
            <w:pPr>
              <w:widowControl/>
              <w:rPr>
                <w:rFonts w:eastAsia="Calibri"/>
                <w:sz w:val="24"/>
                <w:szCs w:val="24"/>
                <w:lang w:eastAsia="en-US"/>
              </w:rPr>
            </w:pPr>
            <w:r w:rsidRPr="00A736BC">
              <w:rPr>
                <w:rFonts w:eastAsia="Calibri"/>
                <w:sz w:val="24"/>
                <w:szCs w:val="24"/>
                <w:lang w:eastAsia="en-US"/>
              </w:rPr>
              <w:t>3-4 раза в год</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По мере необходимости</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1 раз в квартал</w:t>
            </w:r>
          </w:p>
        </w:tc>
      </w:tr>
      <w:tr w:rsidR="00A736BC" w:rsidRPr="00A736BC" w:rsidTr="001D2BFE">
        <w:tc>
          <w:tcPr>
            <w:tcW w:w="2628" w:type="dxa"/>
            <w:shd w:val="clear" w:color="auto" w:fill="auto"/>
          </w:tcPr>
          <w:p w:rsidR="00A736BC" w:rsidRPr="00A736BC" w:rsidRDefault="00A736BC" w:rsidP="00A736BC">
            <w:pPr>
              <w:widowControl/>
              <w:rPr>
                <w:rFonts w:eastAsia="Calibri"/>
                <w:sz w:val="24"/>
                <w:szCs w:val="24"/>
                <w:lang w:eastAsia="en-US"/>
              </w:rPr>
            </w:pPr>
            <w:r w:rsidRPr="00A736BC">
              <w:rPr>
                <w:rFonts w:eastAsia="Calibri"/>
                <w:sz w:val="24"/>
                <w:szCs w:val="24"/>
                <w:lang w:eastAsia="en-US"/>
              </w:rPr>
              <w:t>В создании условий</w:t>
            </w:r>
          </w:p>
          <w:p w:rsidR="00A736BC" w:rsidRPr="00A736BC" w:rsidRDefault="00A736BC" w:rsidP="00A736BC">
            <w:pPr>
              <w:widowControl/>
              <w:rPr>
                <w:rFonts w:eastAsia="Calibri"/>
                <w:sz w:val="24"/>
                <w:szCs w:val="24"/>
                <w:lang w:eastAsia="en-US"/>
              </w:rPr>
            </w:pPr>
          </w:p>
        </w:tc>
        <w:tc>
          <w:tcPr>
            <w:tcW w:w="5135" w:type="dxa"/>
            <w:shd w:val="clear" w:color="auto" w:fill="auto"/>
          </w:tcPr>
          <w:p w:rsidR="00A736BC" w:rsidRPr="00A736BC" w:rsidRDefault="00A736BC" w:rsidP="00A736BC">
            <w:pPr>
              <w:widowControl/>
              <w:rPr>
                <w:rFonts w:eastAsia="Calibri"/>
                <w:sz w:val="24"/>
                <w:szCs w:val="24"/>
                <w:lang w:eastAsia="en-US"/>
              </w:rPr>
            </w:pPr>
            <w:r w:rsidRPr="00A736BC">
              <w:rPr>
                <w:rFonts w:eastAsia="Calibri"/>
                <w:sz w:val="24"/>
                <w:szCs w:val="24"/>
                <w:lang w:eastAsia="en-US"/>
              </w:rPr>
              <w:t>- Участие в субботниках по благоустройству территории;</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-помощь в создании предметно-развивающей среды;</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-оказание помощи в ремонтных работах;</w:t>
            </w:r>
          </w:p>
        </w:tc>
        <w:tc>
          <w:tcPr>
            <w:tcW w:w="2268" w:type="dxa"/>
            <w:shd w:val="clear" w:color="auto" w:fill="auto"/>
          </w:tcPr>
          <w:p w:rsidR="00A736BC" w:rsidRPr="00A736BC" w:rsidRDefault="00A736BC" w:rsidP="00A736BC">
            <w:pPr>
              <w:widowControl/>
              <w:rPr>
                <w:rFonts w:eastAsia="Calibri"/>
                <w:sz w:val="24"/>
                <w:szCs w:val="24"/>
                <w:lang w:eastAsia="en-US"/>
              </w:rPr>
            </w:pPr>
            <w:r w:rsidRPr="00A736BC">
              <w:rPr>
                <w:rFonts w:eastAsia="Calibri"/>
                <w:sz w:val="24"/>
                <w:szCs w:val="24"/>
                <w:lang w:eastAsia="en-US"/>
              </w:rPr>
              <w:t>2 раза в год</w:t>
            </w:r>
          </w:p>
          <w:p w:rsidR="00A736BC" w:rsidRPr="00A736BC" w:rsidRDefault="00A736BC" w:rsidP="00A736BC">
            <w:pPr>
              <w:widowControl/>
              <w:rPr>
                <w:rFonts w:eastAsia="Calibri"/>
                <w:sz w:val="24"/>
                <w:szCs w:val="24"/>
                <w:lang w:eastAsia="en-US"/>
              </w:rPr>
            </w:pP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Постоянно</w:t>
            </w:r>
          </w:p>
          <w:p w:rsidR="00A736BC" w:rsidRPr="00A736BC" w:rsidRDefault="00A736BC" w:rsidP="00A736BC">
            <w:pPr>
              <w:widowControl/>
              <w:rPr>
                <w:rFonts w:eastAsia="Calibri"/>
                <w:sz w:val="24"/>
                <w:szCs w:val="24"/>
                <w:lang w:eastAsia="en-US"/>
              </w:rPr>
            </w:pP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ежегодно</w:t>
            </w:r>
          </w:p>
        </w:tc>
      </w:tr>
      <w:tr w:rsidR="00A736BC" w:rsidRPr="00A736BC" w:rsidTr="001D2BFE">
        <w:tc>
          <w:tcPr>
            <w:tcW w:w="2628" w:type="dxa"/>
            <w:shd w:val="clear" w:color="auto" w:fill="auto"/>
          </w:tcPr>
          <w:p w:rsidR="00A736BC" w:rsidRPr="00A736BC" w:rsidRDefault="00A736BC" w:rsidP="00A736BC">
            <w:pPr>
              <w:widowControl/>
              <w:rPr>
                <w:rFonts w:eastAsia="Calibri"/>
                <w:sz w:val="24"/>
                <w:szCs w:val="24"/>
                <w:lang w:eastAsia="en-US"/>
              </w:rPr>
            </w:pPr>
            <w:r w:rsidRPr="00A736BC">
              <w:rPr>
                <w:rFonts w:eastAsia="Calibri"/>
                <w:sz w:val="24"/>
                <w:szCs w:val="24"/>
                <w:lang w:eastAsia="en-US"/>
              </w:rPr>
              <w:t>В управлении ДОУ</w:t>
            </w:r>
          </w:p>
        </w:tc>
        <w:tc>
          <w:tcPr>
            <w:tcW w:w="5135" w:type="dxa"/>
            <w:shd w:val="clear" w:color="auto" w:fill="auto"/>
          </w:tcPr>
          <w:p w:rsidR="00A736BC" w:rsidRPr="00A736BC" w:rsidRDefault="00A736BC" w:rsidP="00A736BC">
            <w:pPr>
              <w:widowControl/>
              <w:rPr>
                <w:rFonts w:eastAsia="Calibri"/>
                <w:sz w:val="24"/>
                <w:szCs w:val="24"/>
                <w:lang w:eastAsia="en-US"/>
              </w:rPr>
            </w:pPr>
            <w:r w:rsidRPr="00A736BC">
              <w:rPr>
                <w:rFonts w:eastAsia="Calibri"/>
                <w:sz w:val="24"/>
                <w:szCs w:val="24"/>
                <w:lang w:eastAsia="en-US"/>
              </w:rPr>
              <w:t>- участие в работе  родительского комитета, Совета ДОУ; педагогических советах.</w:t>
            </w:r>
          </w:p>
        </w:tc>
        <w:tc>
          <w:tcPr>
            <w:tcW w:w="2268" w:type="dxa"/>
            <w:shd w:val="clear" w:color="auto" w:fill="auto"/>
          </w:tcPr>
          <w:p w:rsidR="00A736BC" w:rsidRPr="00A736BC" w:rsidRDefault="00A736BC" w:rsidP="00A736BC">
            <w:pPr>
              <w:widowControl/>
              <w:rPr>
                <w:rFonts w:eastAsia="Calibri"/>
                <w:sz w:val="24"/>
                <w:szCs w:val="24"/>
                <w:lang w:eastAsia="en-US"/>
              </w:rPr>
            </w:pPr>
            <w:r w:rsidRPr="00A736BC">
              <w:rPr>
                <w:rFonts w:eastAsia="Calibri"/>
                <w:sz w:val="24"/>
                <w:szCs w:val="24"/>
                <w:lang w:eastAsia="en-US"/>
              </w:rPr>
              <w:t>По плану</w:t>
            </w:r>
          </w:p>
        </w:tc>
      </w:tr>
      <w:tr w:rsidR="00A736BC" w:rsidRPr="00A736BC" w:rsidTr="001D2BFE">
        <w:tc>
          <w:tcPr>
            <w:tcW w:w="2628" w:type="dxa"/>
            <w:shd w:val="clear" w:color="auto" w:fill="auto"/>
          </w:tcPr>
          <w:p w:rsidR="00A736BC" w:rsidRPr="00A736BC" w:rsidRDefault="00A736BC" w:rsidP="00A736BC">
            <w:pPr>
              <w:widowControl/>
              <w:rPr>
                <w:rFonts w:eastAsia="Calibri"/>
                <w:sz w:val="24"/>
                <w:szCs w:val="24"/>
                <w:lang w:eastAsia="en-US"/>
              </w:rPr>
            </w:pPr>
            <w:r w:rsidRPr="00A736BC">
              <w:rPr>
                <w:rFonts w:eastAsia="Calibri"/>
                <w:sz w:val="24"/>
                <w:szCs w:val="24"/>
                <w:lang w:eastAsia="en-US"/>
              </w:rPr>
              <w:t>В просветительской деятельности, направленной на  повышение педагогической культуры, расширение информационного поля родителей</w:t>
            </w:r>
          </w:p>
        </w:tc>
        <w:tc>
          <w:tcPr>
            <w:tcW w:w="5135" w:type="dxa"/>
            <w:shd w:val="clear" w:color="auto" w:fill="auto"/>
          </w:tcPr>
          <w:p w:rsidR="00A736BC" w:rsidRPr="00A736BC" w:rsidRDefault="00A736BC" w:rsidP="00A736BC">
            <w:pPr>
              <w:widowControl/>
              <w:rPr>
                <w:rFonts w:eastAsia="Calibri"/>
                <w:sz w:val="24"/>
                <w:szCs w:val="24"/>
                <w:lang w:eastAsia="en-US"/>
              </w:rPr>
            </w:pPr>
            <w:r w:rsidRPr="00A736BC">
              <w:rPr>
                <w:rFonts w:eastAsia="Calibri"/>
                <w:sz w:val="24"/>
                <w:szCs w:val="24"/>
                <w:lang w:eastAsia="en-US"/>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-памятки;</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-буклеты</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-создание странички на сайте ДОУ;</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 распространение опыта семейного воспитания;</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-родительские собрания;</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 xml:space="preserve">- выпуск газеты для родителей </w:t>
            </w:r>
          </w:p>
        </w:tc>
        <w:tc>
          <w:tcPr>
            <w:tcW w:w="2268" w:type="dxa"/>
            <w:shd w:val="clear" w:color="auto" w:fill="auto"/>
          </w:tcPr>
          <w:p w:rsidR="00A736BC" w:rsidRPr="00A736BC" w:rsidRDefault="00A736BC" w:rsidP="00A736BC">
            <w:pPr>
              <w:widowControl/>
              <w:rPr>
                <w:rFonts w:eastAsia="Calibri"/>
                <w:sz w:val="24"/>
                <w:szCs w:val="24"/>
                <w:lang w:eastAsia="en-US"/>
              </w:rPr>
            </w:pPr>
            <w:r w:rsidRPr="00A736BC">
              <w:rPr>
                <w:rFonts w:eastAsia="Calibri"/>
                <w:sz w:val="24"/>
                <w:szCs w:val="24"/>
                <w:lang w:eastAsia="en-US"/>
              </w:rPr>
              <w:t>1 раз в квартал</w:t>
            </w:r>
          </w:p>
          <w:p w:rsidR="00A736BC" w:rsidRPr="00A736BC" w:rsidRDefault="00A736BC" w:rsidP="00A736BC">
            <w:pPr>
              <w:widowControl/>
              <w:rPr>
                <w:rFonts w:eastAsia="Calibri"/>
                <w:sz w:val="24"/>
                <w:szCs w:val="24"/>
                <w:lang w:eastAsia="en-US"/>
              </w:rPr>
            </w:pPr>
          </w:p>
          <w:p w:rsidR="00A736BC" w:rsidRPr="00A736BC" w:rsidRDefault="00A736BC" w:rsidP="00A736BC">
            <w:pPr>
              <w:widowControl/>
              <w:rPr>
                <w:rFonts w:eastAsia="Calibri"/>
                <w:sz w:val="24"/>
                <w:szCs w:val="24"/>
                <w:lang w:eastAsia="en-US"/>
              </w:rPr>
            </w:pP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Обновление постоянно</w:t>
            </w:r>
          </w:p>
          <w:p w:rsidR="00A736BC" w:rsidRPr="00A736BC" w:rsidRDefault="00A736BC" w:rsidP="00A736BC">
            <w:pPr>
              <w:widowControl/>
              <w:rPr>
                <w:rFonts w:eastAsia="Calibri"/>
                <w:sz w:val="24"/>
                <w:szCs w:val="24"/>
                <w:lang w:eastAsia="en-US"/>
              </w:rPr>
            </w:pPr>
          </w:p>
          <w:p w:rsidR="00A736BC" w:rsidRPr="00A736BC" w:rsidRDefault="00A736BC" w:rsidP="00A736BC">
            <w:pPr>
              <w:widowControl/>
              <w:rPr>
                <w:rFonts w:eastAsia="Calibri"/>
                <w:sz w:val="24"/>
                <w:szCs w:val="24"/>
                <w:lang w:eastAsia="en-US"/>
              </w:rPr>
            </w:pP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1 раз в месяц</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По годовому плану</w:t>
            </w:r>
          </w:p>
          <w:p w:rsidR="00A736BC" w:rsidRPr="00A736BC" w:rsidRDefault="00A736BC" w:rsidP="00A736BC">
            <w:pPr>
              <w:widowControl/>
              <w:rPr>
                <w:rFonts w:eastAsia="Calibri"/>
                <w:sz w:val="24"/>
                <w:szCs w:val="24"/>
                <w:lang w:eastAsia="en-US"/>
              </w:rPr>
            </w:pP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1 раз в квартал</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1 раз в квартал</w:t>
            </w:r>
          </w:p>
        </w:tc>
      </w:tr>
      <w:tr w:rsidR="00A736BC" w:rsidRPr="00A736BC" w:rsidTr="001D2BFE">
        <w:tc>
          <w:tcPr>
            <w:tcW w:w="2628" w:type="dxa"/>
            <w:shd w:val="clear" w:color="auto" w:fill="auto"/>
          </w:tcPr>
          <w:p w:rsidR="00A736BC" w:rsidRPr="00A736BC" w:rsidRDefault="00A736BC" w:rsidP="00A736BC">
            <w:pPr>
              <w:widowControl/>
              <w:rPr>
                <w:rFonts w:eastAsia="Calibri"/>
                <w:sz w:val="24"/>
                <w:szCs w:val="24"/>
                <w:lang w:eastAsia="en-US"/>
              </w:rPr>
            </w:pPr>
            <w:r w:rsidRPr="00A736BC">
              <w:rPr>
                <w:rFonts w:eastAsia="Calibri"/>
                <w:sz w:val="24"/>
                <w:szCs w:val="24"/>
                <w:lang w:eastAsia="en-US"/>
              </w:rPr>
              <w:t>В воспитательно-образовательном процессе ДОУ, направленном на установление сотрудничества и партнерских отношений</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с целью вовлечения родителей в единое образовательное пространство</w:t>
            </w:r>
          </w:p>
          <w:p w:rsidR="00A736BC" w:rsidRPr="00A736BC" w:rsidRDefault="00A736BC" w:rsidP="00A736BC">
            <w:pPr>
              <w:widowControl/>
              <w:rPr>
                <w:rFonts w:eastAsia="Calibri"/>
                <w:sz w:val="24"/>
                <w:szCs w:val="24"/>
                <w:lang w:eastAsia="en-US"/>
              </w:rPr>
            </w:pPr>
          </w:p>
          <w:p w:rsidR="00A736BC" w:rsidRPr="00A736BC" w:rsidRDefault="00A736BC" w:rsidP="00A736BC">
            <w:pPr>
              <w:widowControl/>
              <w:rPr>
                <w:rFonts w:eastAsia="Calibri"/>
                <w:sz w:val="24"/>
                <w:szCs w:val="24"/>
                <w:lang w:eastAsia="en-US"/>
              </w:rPr>
            </w:pPr>
          </w:p>
        </w:tc>
        <w:tc>
          <w:tcPr>
            <w:tcW w:w="5135" w:type="dxa"/>
            <w:shd w:val="clear" w:color="auto" w:fill="auto"/>
          </w:tcPr>
          <w:p w:rsidR="00A736BC" w:rsidRPr="00A736BC" w:rsidRDefault="00A736BC" w:rsidP="00A736BC">
            <w:pPr>
              <w:widowControl/>
              <w:rPr>
                <w:rFonts w:eastAsia="Calibri"/>
                <w:sz w:val="24"/>
                <w:szCs w:val="24"/>
                <w:lang w:eastAsia="en-US"/>
              </w:rPr>
            </w:pPr>
            <w:r w:rsidRPr="00A736BC">
              <w:rPr>
                <w:rFonts w:eastAsia="Calibri"/>
                <w:sz w:val="24"/>
                <w:szCs w:val="24"/>
                <w:lang w:eastAsia="en-US"/>
              </w:rPr>
              <w:t>-Проекты «Детский сад-семья»</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-Дни открытых дверей.</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 недели  здоровья.</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 Недели творчества</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 Совместные праздники, развлечения.</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-Встречи с интересными людьми</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 xml:space="preserve">- Семейные клубы «Выпускник», «Заботливые родители», </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 xml:space="preserve">-консультации, семинары, семинары-практикумы </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-Школа молодых родителей</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 Участие в творческих выставках, смотрах-конкурсах</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 Мероприятия с родителями в рамках проектной деятельности</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 Творческие отчеты кружков</w:t>
            </w:r>
          </w:p>
        </w:tc>
        <w:tc>
          <w:tcPr>
            <w:tcW w:w="2268" w:type="dxa"/>
            <w:shd w:val="clear" w:color="auto" w:fill="auto"/>
          </w:tcPr>
          <w:p w:rsidR="00A736BC" w:rsidRPr="00A736BC" w:rsidRDefault="00A736BC" w:rsidP="00A736BC">
            <w:pPr>
              <w:widowControl/>
              <w:rPr>
                <w:rFonts w:eastAsia="Calibri"/>
                <w:sz w:val="24"/>
                <w:szCs w:val="24"/>
                <w:lang w:eastAsia="en-US"/>
              </w:rPr>
            </w:pPr>
            <w:r w:rsidRPr="00A736BC">
              <w:rPr>
                <w:rFonts w:eastAsia="Calibri"/>
                <w:sz w:val="24"/>
                <w:szCs w:val="24"/>
                <w:lang w:eastAsia="en-US"/>
              </w:rPr>
              <w:t>По плану</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2 раза в год</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1 раз в квартал</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2 раза в год</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По плану</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По плану</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1 раз в квартал</w:t>
            </w:r>
          </w:p>
          <w:p w:rsidR="00A736BC" w:rsidRPr="00A736BC" w:rsidRDefault="00A736BC" w:rsidP="00A736BC">
            <w:pPr>
              <w:widowControl/>
              <w:rPr>
                <w:rFonts w:eastAsia="Calibri"/>
                <w:sz w:val="24"/>
                <w:szCs w:val="24"/>
                <w:lang w:eastAsia="en-US"/>
              </w:rPr>
            </w:pP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 xml:space="preserve">Постоянно </w:t>
            </w:r>
          </w:p>
          <w:p w:rsidR="00A736BC" w:rsidRPr="00A736BC" w:rsidRDefault="00A736BC" w:rsidP="00A736BC">
            <w:pPr>
              <w:widowControl/>
              <w:rPr>
                <w:rFonts w:eastAsia="Calibri"/>
                <w:sz w:val="24"/>
                <w:szCs w:val="24"/>
                <w:lang w:eastAsia="en-US"/>
              </w:rPr>
            </w:pP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Постоянно по годовому плану</w:t>
            </w: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2-3 раза в год</w:t>
            </w:r>
          </w:p>
          <w:p w:rsidR="00A736BC" w:rsidRPr="00A736BC" w:rsidRDefault="00A736BC" w:rsidP="00A736BC">
            <w:pPr>
              <w:widowControl/>
              <w:rPr>
                <w:rFonts w:eastAsia="Calibri"/>
                <w:sz w:val="24"/>
                <w:szCs w:val="24"/>
                <w:lang w:eastAsia="en-US"/>
              </w:rPr>
            </w:pPr>
          </w:p>
          <w:p w:rsidR="00A736BC" w:rsidRPr="00A736BC" w:rsidRDefault="00A736BC" w:rsidP="00A736BC">
            <w:pPr>
              <w:widowControl/>
              <w:rPr>
                <w:rFonts w:eastAsia="Calibri"/>
                <w:sz w:val="24"/>
                <w:szCs w:val="24"/>
                <w:lang w:eastAsia="en-US"/>
              </w:rPr>
            </w:pPr>
            <w:r w:rsidRPr="00A736BC">
              <w:rPr>
                <w:rFonts w:eastAsia="Calibri"/>
                <w:sz w:val="24"/>
                <w:szCs w:val="24"/>
                <w:lang w:eastAsia="en-US"/>
              </w:rPr>
              <w:t>1 раз в год</w:t>
            </w:r>
          </w:p>
        </w:tc>
      </w:tr>
    </w:tbl>
    <w:p w:rsidR="00ED1AB6" w:rsidRDefault="0037293E" w:rsidP="00A736BC">
      <w:pPr>
        <w:pBdr>
          <w:top w:val="nil"/>
          <w:left w:val="nil"/>
          <w:bottom w:val="nil"/>
          <w:right w:val="nil"/>
          <w:between w:val="nil"/>
        </w:pBdr>
        <w:tabs>
          <w:tab w:val="left" w:pos="1494"/>
        </w:tabs>
        <w:spacing w:line="276" w:lineRule="auto"/>
        <w:ind w:right="20" w:firstLine="567"/>
        <w:jc w:val="both"/>
      </w:pPr>
      <w:r>
        <w:rPr>
          <w:color w:val="000000"/>
          <w:sz w:val="24"/>
          <w:szCs w:val="24"/>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w:t>
      </w:r>
      <w:r>
        <w:rPr>
          <w:color w:val="000000"/>
          <w:sz w:val="24"/>
          <w:szCs w:val="24"/>
        </w:rPr>
        <w:lastRenderedPageBreak/>
        <w:t>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ED1AB6" w:rsidRDefault="00ED1AB6">
      <w:pPr>
        <w:pStyle w:val="1"/>
        <w:tabs>
          <w:tab w:val="left" w:pos="1134"/>
          <w:tab w:val="left" w:pos="1276"/>
        </w:tabs>
        <w:ind w:left="0" w:firstLine="709"/>
      </w:pPr>
    </w:p>
    <w:p w:rsidR="00ED1AB6" w:rsidRDefault="00ED1AB6">
      <w:pPr>
        <w:pStyle w:val="1"/>
        <w:tabs>
          <w:tab w:val="left" w:pos="1134"/>
          <w:tab w:val="left" w:pos="1276"/>
        </w:tabs>
        <w:ind w:left="0" w:firstLine="709"/>
      </w:pPr>
    </w:p>
    <w:p w:rsidR="00ED1AB6" w:rsidRDefault="00F237CA">
      <w:pPr>
        <w:pStyle w:val="1"/>
        <w:tabs>
          <w:tab w:val="left" w:pos="993"/>
          <w:tab w:val="left" w:pos="1276"/>
        </w:tabs>
        <w:ind w:left="993" w:hanging="283"/>
      </w:pPr>
      <w:r>
        <w:t>2.4</w:t>
      </w:r>
      <w:r w:rsidR="0037293E">
        <w:t>. Направления и задачи коррекционно-развивающей работы</w:t>
      </w:r>
    </w:p>
    <w:p w:rsidR="00ED1AB6" w:rsidRDefault="0037293E">
      <w:pPr>
        <w:pBdr>
          <w:top w:val="nil"/>
          <w:left w:val="nil"/>
          <w:bottom w:val="nil"/>
          <w:right w:val="nil"/>
          <w:between w:val="nil"/>
        </w:pBdr>
        <w:spacing w:line="276" w:lineRule="auto"/>
        <w:ind w:firstLine="709"/>
        <w:jc w:val="both"/>
        <w:rPr>
          <w:color w:val="000000"/>
          <w:sz w:val="24"/>
          <w:szCs w:val="24"/>
        </w:rPr>
      </w:pPr>
      <w:r>
        <w:rPr>
          <w:i/>
          <w:color w:val="000000"/>
          <w:sz w:val="24"/>
          <w:szCs w:val="24"/>
        </w:rPr>
        <w:t xml:space="preserve">Коррекционно-развивающая работа и\или инклюзивное образование </w:t>
      </w:r>
      <w:r>
        <w:rPr>
          <w:color w:val="000000"/>
          <w:sz w:val="24"/>
          <w:szCs w:val="24"/>
        </w:rPr>
        <w:t xml:space="preserve">в </w:t>
      </w:r>
      <w:r w:rsidR="001D2BFE">
        <w:rPr>
          <w:color w:val="000000"/>
          <w:sz w:val="24"/>
          <w:szCs w:val="24"/>
        </w:rPr>
        <w:t xml:space="preserve">МАДОУ «Детский сад №29 «Березка» </w:t>
      </w:r>
      <w:r>
        <w:rPr>
          <w:color w:val="000000"/>
          <w:sz w:val="24"/>
          <w:szCs w:val="24"/>
        </w:rPr>
        <w:t>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w:t>
      </w:r>
      <w:r w:rsidR="001D2BFE">
        <w:rPr>
          <w:color w:val="000000"/>
          <w:sz w:val="24"/>
          <w:szCs w:val="24"/>
        </w:rPr>
        <w:t>осуществляют педагоги, педагог-психолог</w:t>
      </w:r>
      <w:r>
        <w:rPr>
          <w:color w:val="000000"/>
          <w:sz w:val="24"/>
          <w:szCs w:val="24"/>
        </w:rPr>
        <w:t xml:space="preserve">, </w:t>
      </w:r>
      <w:r w:rsidR="001D2BFE">
        <w:rPr>
          <w:color w:val="000000"/>
          <w:sz w:val="24"/>
          <w:szCs w:val="24"/>
        </w:rPr>
        <w:t>логопед, Инструктор по физической культуре, музыкальный руководитель</w:t>
      </w:r>
      <w:r>
        <w:rPr>
          <w:color w:val="000000"/>
          <w:sz w:val="24"/>
          <w:szCs w:val="24"/>
        </w:rPr>
        <w:t>.</w:t>
      </w:r>
    </w:p>
    <w:p w:rsidR="00ED1AB6" w:rsidRDefault="0037293E">
      <w:pPr>
        <w:pStyle w:val="2"/>
        <w:spacing w:line="276" w:lineRule="auto"/>
        <w:ind w:left="0" w:firstLine="709"/>
      </w:pPr>
      <w:r>
        <w:t>Направления:</w:t>
      </w:r>
    </w:p>
    <w:p w:rsidR="00ED1AB6" w:rsidRDefault="0037293E" w:rsidP="008A5242">
      <w:pPr>
        <w:numPr>
          <w:ilvl w:val="0"/>
          <w:numId w:val="72"/>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профилактическое: проведение необходимой профилактической работы с детьми с целью предупреждения проявления отклонений в развитии ребенка;</w:t>
      </w:r>
    </w:p>
    <w:p w:rsidR="00ED1AB6" w:rsidRDefault="0037293E" w:rsidP="008A5242">
      <w:pPr>
        <w:numPr>
          <w:ilvl w:val="0"/>
          <w:numId w:val="72"/>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диагностическое: раннее выявление и диагностика уровня интеллектуального развития детей дошкольного возраста;</w:t>
      </w:r>
    </w:p>
    <w:p w:rsidR="00ED1AB6" w:rsidRDefault="0037293E" w:rsidP="008A5242">
      <w:pPr>
        <w:numPr>
          <w:ilvl w:val="0"/>
          <w:numId w:val="72"/>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коррекционно-педагогическое: разработка программ, соответствующих психофизическим и интеллектуальным возможностям детей;</w:t>
      </w:r>
    </w:p>
    <w:p w:rsidR="00ED1AB6" w:rsidRDefault="0037293E" w:rsidP="008A5242">
      <w:pPr>
        <w:numPr>
          <w:ilvl w:val="0"/>
          <w:numId w:val="72"/>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rsidR="00ED1AB6" w:rsidRDefault="0037293E" w:rsidP="008A5242">
      <w:pPr>
        <w:numPr>
          <w:ilvl w:val="0"/>
          <w:numId w:val="72"/>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ED1AB6" w:rsidRDefault="0037293E" w:rsidP="008A5242">
      <w:pPr>
        <w:numPr>
          <w:ilvl w:val="0"/>
          <w:numId w:val="72"/>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педагог-психолог;</w:t>
      </w:r>
    </w:p>
    <w:p w:rsidR="00ED1AB6" w:rsidRDefault="0037293E" w:rsidP="008A5242">
      <w:pPr>
        <w:numPr>
          <w:ilvl w:val="0"/>
          <w:numId w:val="72"/>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контрольно-оценочное: анализ результативности комплексной коррекционной работы с детьми дошкольного возраста, имеющих различные нарушения.</w:t>
      </w:r>
    </w:p>
    <w:p w:rsidR="00ED1AB6" w:rsidRDefault="0037293E">
      <w:pPr>
        <w:pStyle w:val="2"/>
        <w:spacing w:line="276" w:lineRule="auto"/>
        <w:ind w:left="0" w:firstLine="709"/>
      </w:pPr>
      <w:r>
        <w:t>Цели коррекционной работы:</w:t>
      </w:r>
    </w:p>
    <w:p w:rsidR="00ED1AB6" w:rsidRDefault="0037293E" w:rsidP="008A5242">
      <w:pPr>
        <w:numPr>
          <w:ilvl w:val="0"/>
          <w:numId w:val="100"/>
        </w:numPr>
        <w:pBdr>
          <w:top w:val="nil"/>
          <w:left w:val="nil"/>
          <w:bottom w:val="nil"/>
          <w:right w:val="nil"/>
          <w:between w:val="nil"/>
        </w:pBd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color w:val="000000"/>
          <w:sz w:val="24"/>
          <w:szCs w:val="24"/>
        </w:rPr>
      </w:pPr>
      <w:r>
        <w:rPr>
          <w:color w:val="000000"/>
          <w:sz w:val="24"/>
          <w:szCs w:val="24"/>
        </w:rPr>
        <w:t>Раннее выявление отклонений в развитии детей дошкольного возраста с целью предупреждения вторичных отклонений;</w:t>
      </w:r>
    </w:p>
    <w:p w:rsidR="00ED1AB6" w:rsidRDefault="0037293E" w:rsidP="008A5242">
      <w:pPr>
        <w:numPr>
          <w:ilvl w:val="0"/>
          <w:numId w:val="100"/>
        </w:numPr>
        <w:pBdr>
          <w:top w:val="nil"/>
          <w:left w:val="nil"/>
          <w:bottom w:val="nil"/>
          <w:right w:val="nil"/>
          <w:between w:val="nil"/>
        </w:pBd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color w:val="000000"/>
          <w:sz w:val="24"/>
          <w:szCs w:val="24"/>
        </w:rPr>
      </w:pPr>
      <w:r>
        <w:rPr>
          <w:color w:val="000000"/>
          <w:sz w:val="24"/>
          <w:szCs w:val="24"/>
        </w:rPr>
        <w:t>Коррекция имеющихся нарушений в развитии детей дошкольного возраста;</w:t>
      </w:r>
    </w:p>
    <w:p w:rsidR="00ED1AB6" w:rsidRDefault="0037293E" w:rsidP="008A5242">
      <w:pPr>
        <w:numPr>
          <w:ilvl w:val="0"/>
          <w:numId w:val="100"/>
        </w:numPr>
        <w:pBdr>
          <w:top w:val="nil"/>
          <w:left w:val="nil"/>
          <w:bottom w:val="nil"/>
          <w:right w:val="nil"/>
          <w:between w:val="nil"/>
        </w:pBdr>
        <w:tabs>
          <w:tab w:val="left" w:pos="702"/>
          <w:tab w:val="left" w:pos="993"/>
          <w:tab w:val="left" w:pos="1276"/>
        </w:tabs>
        <w:spacing w:line="276" w:lineRule="auto"/>
        <w:ind w:left="0" w:firstLine="709"/>
        <w:jc w:val="both"/>
        <w:rPr>
          <w:color w:val="000000"/>
          <w:sz w:val="24"/>
          <w:szCs w:val="24"/>
        </w:rPr>
      </w:pPr>
      <w:r>
        <w:rPr>
          <w:color w:val="000000"/>
          <w:sz w:val="24"/>
          <w:szCs w:val="24"/>
        </w:rPr>
        <w:t>Социальная адаптация и интеграция детей с отклонениями в развитии в среду нормативно  развивающихся сверстников.</w:t>
      </w:r>
    </w:p>
    <w:p w:rsidR="00ED1AB6" w:rsidRDefault="0037293E">
      <w:pPr>
        <w:ind w:left="921"/>
        <w:jc w:val="both"/>
        <w:rPr>
          <w:b/>
          <w:i/>
          <w:sz w:val="24"/>
          <w:szCs w:val="24"/>
        </w:rPr>
      </w:pPr>
      <w:r>
        <w:rPr>
          <w:b/>
          <w:i/>
          <w:sz w:val="24"/>
          <w:szCs w:val="24"/>
        </w:rPr>
        <w:t>Задачи КРР:</w:t>
      </w:r>
    </w:p>
    <w:p w:rsidR="00ED1AB6" w:rsidRDefault="0037293E" w:rsidP="008A5242">
      <w:pPr>
        <w:numPr>
          <w:ilvl w:val="1"/>
          <w:numId w:val="99"/>
        </w:numPr>
        <w:pBdr>
          <w:top w:val="nil"/>
          <w:left w:val="nil"/>
          <w:bottom w:val="nil"/>
          <w:right w:val="nil"/>
          <w:between w:val="nil"/>
        </w:pBdr>
        <w:tabs>
          <w:tab w:val="left" w:pos="993"/>
        </w:tabs>
        <w:spacing w:before="41" w:line="276" w:lineRule="auto"/>
        <w:ind w:left="0" w:right="255" w:firstLine="709"/>
        <w:jc w:val="both"/>
      </w:pPr>
      <w:r>
        <w:rPr>
          <w:color w:val="000000"/>
          <w:sz w:val="24"/>
          <w:szCs w:val="24"/>
        </w:rPr>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rsidR="00ED1AB6" w:rsidRDefault="0037293E" w:rsidP="008A5242">
      <w:pPr>
        <w:numPr>
          <w:ilvl w:val="1"/>
          <w:numId w:val="99"/>
        </w:numPr>
        <w:pBdr>
          <w:top w:val="nil"/>
          <w:left w:val="nil"/>
          <w:bottom w:val="nil"/>
          <w:right w:val="nil"/>
          <w:between w:val="nil"/>
        </w:pBdr>
        <w:tabs>
          <w:tab w:val="left" w:pos="993"/>
        </w:tabs>
        <w:spacing w:line="278" w:lineRule="auto"/>
        <w:ind w:left="0" w:right="252" w:firstLine="709"/>
        <w:jc w:val="both"/>
      </w:pPr>
      <w:r>
        <w:rPr>
          <w:color w:val="000000"/>
          <w:sz w:val="24"/>
          <w:szCs w:val="24"/>
        </w:rPr>
        <w:t>своевременное выявление обучающихся с трудностями адаптации, обусловленными различными причинами;</w:t>
      </w:r>
    </w:p>
    <w:p w:rsidR="00ED1AB6" w:rsidRDefault="0037293E" w:rsidP="008A5242">
      <w:pPr>
        <w:numPr>
          <w:ilvl w:val="1"/>
          <w:numId w:val="99"/>
        </w:numPr>
        <w:pBdr>
          <w:top w:val="nil"/>
          <w:left w:val="nil"/>
          <w:bottom w:val="nil"/>
          <w:right w:val="nil"/>
          <w:between w:val="nil"/>
        </w:pBdr>
        <w:tabs>
          <w:tab w:val="left" w:pos="993"/>
        </w:tabs>
        <w:spacing w:line="276" w:lineRule="auto"/>
        <w:ind w:left="0" w:right="244" w:firstLine="709"/>
        <w:jc w:val="both"/>
      </w:pPr>
      <w:r>
        <w:rPr>
          <w:color w:val="000000"/>
          <w:sz w:val="24"/>
          <w:szCs w:val="24"/>
        </w:rPr>
        <w:t xml:space="preserve">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w:t>
      </w:r>
      <w:r>
        <w:rPr>
          <w:color w:val="000000"/>
          <w:sz w:val="24"/>
          <w:szCs w:val="24"/>
        </w:rPr>
        <w:lastRenderedPageBreak/>
        <w:t>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w:t>
      </w:r>
    </w:p>
    <w:p w:rsidR="00ED1AB6" w:rsidRDefault="0037293E" w:rsidP="008A5242">
      <w:pPr>
        <w:numPr>
          <w:ilvl w:val="1"/>
          <w:numId w:val="99"/>
        </w:numPr>
        <w:pBdr>
          <w:top w:val="nil"/>
          <w:left w:val="nil"/>
          <w:bottom w:val="nil"/>
          <w:right w:val="nil"/>
          <w:between w:val="nil"/>
        </w:pBdr>
        <w:tabs>
          <w:tab w:val="left" w:pos="993"/>
        </w:tabs>
        <w:spacing w:line="276" w:lineRule="auto"/>
        <w:ind w:left="0" w:right="248" w:firstLine="709"/>
        <w:jc w:val="both"/>
      </w:pPr>
      <w:r>
        <w:rPr>
          <w:color w:val="000000"/>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ED1AB6" w:rsidRDefault="0037293E" w:rsidP="008A5242">
      <w:pPr>
        <w:numPr>
          <w:ilvl w:val="1"/>
          <w:numId w:val="99"/>
        </w:numPr>
        <w:pBdr>
          <w:top w:val="nil"/>
          <w:left w:val="nil"/>
          <w:bottom w:val="nil"/>
          <w:right w:val="nil"/>
          <w:between w:val="nil"/>
        </w:pBdr>
        <w:tabs>
          <w:tab w:val="left" w:pos="993"/>
        </w:tabs>
        <w:spacing w:line="276" w:lineRule="auto"/>
        <w:ind w:left="0" w:right="92" w:firstLine="709"/>
        <w:jc w:val="both"/>
      </w:pPr>
      <w:r>
        <w:rPr>
          <w:color w:val="000000"/>
          <w:sz w:val="24"/>
          <w:szCs w:val="24"/>
        </w:rPr>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rsidR="00ED1AB6" w:rsidRDefault="0037293E" w:rsidP="008A5242">
      <w:pPr>
        <w:numPr>
          <w:ilvl w:val="1"/>
          <w:numId w:val="99"/>
        </w:numPr>
        <w:pBdr>
          <w:top w:val="nil"/>
          <w:left w:val="nil"/>
          <w:bottom w:val="nil"/>
          <w:right w:val="nil"/>
          <w:between w:val="nil"/>
        </w:pBdr>
        <w:tabs>
          <w:tab w:val="left" w:pos="993"/>
        </w:tabs>
        <w:spacing w:line="278" w:lineRule="auto"/>
        <w:ind w:left="0" w:right="253" w:firstLine="709"/>
        <w:jc w:val="both"/>
      </w:pPr>
      <w:r>
        <w:rPr>
          <w:color w:val="000000"/>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ED1AB6" w:rsidRDefault="0037293E">
      <w:pPr>
        <w:pBdr>
          <w:top w:val="nil"/>
          <w:left w:val="nil"/>
          <w:bottom w:val="nil"/>
          <w:right w:val="nil"/>
          <w:between w:val="nil"/>
        </w:pBdr>
        <w:spacing w:line="276" w:lineRule="auto"/>
        <w:ind w:left="212" w:right="248" w:firstLine="708"/>
        <w:jc w:val="both"/>
        <w:rPr>
          <w:color w:val="000000"/>
          <w:sz w:val="24"/>
          <w:szCs w:val="24"/>
        </w:rPr>
      </w:pPr>
      <w:r>
        <w:rPr>
          <w:color w:val="000000"/>
          <w:sz w:val="24"/>
          <w:szCs w:val="24"/>
        </w:rPr>
        <w:t xml:space="preserve">Коррекционно-развивающая работа организуется: </w:t>
      </w:r>
    </w:p>
    <w:p w:rsidR="00ED1AB6" w:rsidRDefault="0037293E" w:rsidP="008A5242">
      <w:pPr>
        <w:numPr>
          <w:ilvl w:val="0"/>
          <w:numId w:val="102"/>
        </w:numPr>
        <w:pBdr>
          <w:top w:val="nil"/>
          <w:left w:val="nil"/>
          <w:bottom w:val="nil"/>
          <w:right w:val="nil"/>
          <w:between w:val="nil"/>
        </w:pBdr>
        <w:tabs>
          <w:tab w:val="left" w:pos="993"/>
        </w:tabs>
        <w:spacing w:line="276" w:lineRule="auto"/>
        <w:ind w:left="0" w:right="248" w:firstLine="709"/>
        <w:jc w:val="both"/>
      </w:pPr>
      <w:r>
        <w:rPr>
          <w:color w:val="000000"/>
          <w:sz w:val="24"/>
          <w:szCs w:val="24"/>
        </w:rPr>
        <w:t xml:space="preserve">по обоснованному запросу педагогов и родителей (законных представителей); </w:t>
      </w:r>
    </w:p>
    <w:p w:rsidR="00ED1AB6" w:rsidRDefault="0037293E" w:rsidP="008A5242">
      <w:pPr>
        <w:numPr>
          <w:ilvl w:val="0"/>
          <w:numId w:val="102"/>
        </w:numPr>
        <w:pBdr>
          <w:top w:val="nil"/>
          <w:left w:val="nil"/>
          <w:bottom w:val="nil"/>
          <w:right w:val="nil"/>
          <w:between w:val="nil"/>
        </w:pBdr>
        <w:tabs>
          <w:tab w:val="left" w:pos="993"/>
        </w:tabs>
        <w:spacing w:line="276" w:lineRule="auto"/>
        <w:ind w:left="0" w:right="248" w:firstLine="709"/>
        <w:jc w:val="both"/>
      </w:pPr>
      <w:r>
        <w:rPr>
          <w:color w:val="000000"/>
          <w:sz w:val="24"/>
          <w:szCs w:val="24"/>
        </w:rPr>
        <w:t xml:space="preserve">на основании результатов психологической диагностики; </w:t>
      </w:r>
    </w:p>
    <w:p w:rsidR="00ED1AB6" w:rsidRDefault="0037293E" w:rsidP="008A5242">
      <w:pPr>
        <w:numPr>
          <w:ilvl w:val="0"/>
          <w:numId w:val="102"/>
        </w:numPr>
        <w:pBdr>
          <w:top w:val="nil"/>
          <w:left w:val="nil"/>
          <w:bottom w:val="nil"/>
          <w:right w:val="nil"/>
          <w:between w:val="nil"/>
        </w:pBdr>
        <w:tabs>
          <w:tab w:val="left" w:pos="993"/>
        </w:tabs>
        <w:spacing w:line="276" w:lineRule="auto"/>
        <w:ind w:left="0" w:right="248" w:firstLine="709"/>
        <w:jc w:val="both"/>
      </w:pPr>
      <w:r>
        <w:rPr>
          <w:color w:val="000000"/>
          <w:sz w:val="24"/>
          <w:szCs w:val="24"/>
        </w:rPr>
        <w:t>на основании рекомендаций ППК.</w:t>
      </w:r>
    </w:p>
    <w:p w:rsidR="00ED1AB6" w:rsidRDefault="0037293E">
      <w:pPr>
        <w:pBdr>
          <w:top w:val="nil"/>
          <w:left w:val="nil"/>
          <w:bottom w:val="nil"/>
          <w:right w:val="nil"/>
          <w:between w:val="nil"/>
        </w:pBdr>
        <w:spacing w:line="276" w:lineRule="auto"/>
        <w:ind w:left="212" w:right="248" w:firstLine="708"/>
        <w:jc w:val="both"/>
        <w:rPr>
          <w:color w:val="000000"/>
          <w:sz w:val="24"/>
          <w:szCs w:val="24"/>
        </w:rPr>
      </w:pPr>
      <w:r>
        <w:rPr>
          <w:color w:val="000000"/>
          <w:sz w:val="24"/>
          <w:szCs w:val="24"/>
        </w:rPr>
        <w:t>Коррекционно-развивающая работа в  реализуется в форме групповых и/или индивидуальных коррекционно-развивающих занятий.Выбор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ED1AB6" w:rsidRDefault="0037293E">
      <w:pPr>
        <w:pBdr>
          <w:top w:val="nil"/>
          <w:left w:val="nil"/>
          <w:bottom w:val="nil"/>
          <w:right w:val="nil"/>
          <w:between w:val="nil"/>
        </w:pBdr>
        <w:spacing w:line="276" w:lineRule="auto"/>
        <w:ind w:left="212" w:right="251" w:firstLine="708"/>
        <w:jc w:val="both"/>
        <w:rPr>
          <w:color w:val="000000"/>
          <w:sz w:val="24"/>
          <w:szCs w:val="24"/>
        </w:rPr>
      </w:pPr>
      <w:r>
        <w:rPr>
          <w:color w:val="000000"/>
          <w:sz w:val="24"/>
          <w:szCs w:val="24"/>
        </w:rPr>
        <w:t>Содержание коррекционно-развивающей работы для каждого обучающегося определяется с учетом его ООП на основе рекомендаций ППК Организации.</w:t>
      </w:r>
    </w:p>
    <w:p w:rsidR="00ED1AB6" w:rsidRDefault="0037293E">
      <w:pPr>
        <w:pBdr>
          <w:top w:val="nil"/>
          <w:left w:val="nil"/>
          <w:bottom w:val="nil"/>
          <w:right w:val="nil"/>
          <w:between w:val="nil"/>
        </w:pBdr>
        <w:tabs>
          <w:tab w:val="left" w:pos="1350"/>
        </w:tabs>
        <w:spacing w:line="276" w:lineRule="auto"/>
        <w:ind w:right="20" w:firstLine="740"/>
        <w:jc w:val="both"/>
        <w:rPr>
          <w:color w:val="000000"/>
          <w:sz w:val="24"/>
          <w:szCs w:val="24"/>
        </w:rPr>
      </w:pPr>
      <w:r>
        <w:rPr>
          <w:color w:val="000000"/>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ED1AB6" w:rsidRDefault="0037293E" w:rsidP="008A5242">
      <w:pPr>
        <w:numPr>
          <w:ilvl w:val="0"/>
          <w:numId w:val="101"/>
        </w:numPr>
        <w:pBdr>
          <w:top w:val="nil"/>
          <w:left w:val="nil"/>
          <w:bottom w:val="nil"/>
          <w:right w:val="nil"/>
          <w:between w:val="nil"/>
        </w:pBdr>
        <w:tabs>
          <w:tab w:val="left" w:pos="1018"/>
        </w:tabs>
        <w:spacing w:line="276" w:lineRule="auto"/>
        <w:ind w:left="20" w:firstLine="720"/>
        <w:jc w:val="both"/>
      </w:pPr>
      <w:r>
        <w:rPr>
          <w:color w:val="000000"/>
          <w:sz w:val="24"/>
          <w:szCs w:val="24"/>
        </w:rPr>
        <w:t>нормотипичные дети с нормативным кризисом развития;</w:t>
      </w:r>
    </w:p>
    <w:p w:rsidR="00ED1AB6" w:rsidRDefault="0037293E" w:rsidP="008A5242">
      <w:pPr>
        <w:numPr>
          <w:ilvl w:val="0"/>
          <w:numId w:val="101"/>
        </w:numPr>
        <w:pBdr>
          <w:top w:val="nil"/>
          <w:left w:val="nil"/>
          <w:bottom w:val="nil"/>
          <w:right w:val="nil"/>
          <w:between w:val="nil"/>
        </w:pBdr>
        <w:tabs>
          <w:tab w:val="left" w:pos="1042"/>
        </w:tabs>
        <w:spacing w:line="276" w:lineRule="auto"/>
        <w:ind w:left="20" w:firstLine="720"/>
        <w:jc w:val="both"/>
      </w:pPr>
      <w:r>
        <w:rPr>
          <w:color w:val="000000"/>
          <w:sz w:val="24"/>
          <w:szCs w:val="24"/>
        </w:rPr>
        <w:t>обучающиеся с особыми образовательными потребностями (ООП):</w:t>
      </w:r>
    </w:p>
    <w:p w:rsidR="00ED1AB6" w:rsidRDefault="0037293E" w:rsidP="008A5242">
      <w:pPr>
        <w:numPr>
          <w:ilvl w:val="0"/>
          <w:numId w:val="10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 ОВЗ и (или) инвалидностью, получившие статус в порядке, установленном законодательством Российской Федерации;</w:t>
      </w:r>
    </w:p>
    <w:p w:rsidR="00ED1AB6" w:rsidRDefault="0037293E" w:rsidP="008A5242">
      <w:pPr>
        <w:numPr>
          <w:ilvl w:val="0"/>
          <w:numId w:val="10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ED1AB6" w:rsidRDefault="0037293E" w:rsidP="008A5242">
      <w:pPr>
        <w:numPr>
          <w:ilvl w:val="0"/>
          <w:numId w:val="10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обучающиеся, испытывающие трудности в освоении образовательных программ, развитии, социальной адаптации;</w:t>
      </w:r>
    </w:p>
    <w:p w:rsidR="00ED1AB6" w:rsidRDefault="0037293E" w:rsidP="008A5242">
      <w:pPr>
        <w:numPr>
          <w:ilvl w:val="0"/>
          <w:numId w:val="10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одаренные обучающиеся;</w:t>
      </w:r>
    </w:p>
    <w:p w:rsidR="00ED1AB6" w:rsidRDefault="0037293E" w:rsidP="008A5242">
      <w:pPr>
        <w:numPr>
          <w:ilvl w:val="0"/>
          <w:numId w:val="101"/>
        </w:numPr>
        <w:pBdr>
          <w:top w:val="nil"/>
          <w:left w:val="nil"/>
          <w:bottom w:val="nil"/>
          <w:right w:val="nil"/>
          <w:between w:val="nil"/>
        </w:pBdr>
        <w:tabs>
          <w:tab w:val="left" w:pos="1028"/>
        </w:tabs>
        <w:spacing w:line="276" w:lineRule="auto"/>
        <w:ind w:left="20" w:right="20" w:firstLine="720"/>
        <w:jc w:val="both"/>
      </w:pPr>
      <w:r>
        <w:rPr>
          <w:color w:val="000000"/>
          <w:sz w:val="24"/>
          <w:szCs w:val="24"/>
        </w:rPr>
        <w:t>дети и (или) семьи, находящиеся в трудной жизненной ситуации, признанные таковыми в нормативно установленном порядке;</w:t>
      </w:r>
    </w:p>
    <w:p w:rsidR="00ED1AB6" w:rsidRDefault="0037293E" w:rsidP="008A5242">
      <w:pPr>
        <w:numPr>
          <w:ilvl w:val="0"/>
          <w:numId w:val="101"/>
        </w:numPr>
        <w:pBdr>
          <w:top w:val="nil"/>
          <w:left w:val="nil"/>
          <w:bottom w:val="nil"/>
          <w:right w:val="nil"/>
          <w:between w:val="nil"/>
        </w:pBdr>
        <w:tabs>
          <w:tab w:val="left" w:pos="1028"/>
        </w:tabs>
        <w:spacing w:line="276" w:lineRule="auto"/>
        <w:ind w:left="20" w:right="20" w:firstLine="720"/>
        <w:jc w:val="both"/>
      </w:pPr>
      <w:r>
        <w:rPr>
          <w:color w:val="000000"/>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ED1AB6" w:rsidRDefault="0037293E" w:rsidP="008A5242">
      <w:pPr>
        <w:numPr>
          <w:ilvl w:val="0"/>
          <w:numId w:val="101"/>
        </w:numPr>
        <w:pBdr>
          <w:top w:val="nil"/>
          <w:left w:val="nil"/>
          <w:bottom w:val="nil"/>
          <w:right w:val="nil"/>
          <w:between w:val="nil"/>
        </w:pBdr>
        <w:tabs>
          <w:tab w:val="left" w:pos="1038"/>
        </w:tabs>
        <w:spacing w:line="276" w:lineRule="auto"/>
        <w:ind w:left="20" w:right="20" w:firstLine="720"/>
        <w:jc w:val="both"/>
      </w:pPr>
      <w:r>
        <w:rPr>
          <w:color w:val="000000"/>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ED1AB6" w:rsidRDefault="0037293E">
      <w:pPr>
        <w:pBdr>
          <w:top w:val="nil"/>
          <w:left w:val="nil"/>
          <w:bottom w:val="nil"/>
          <w:right w:val="nil"/>
          <w:between w:val="nil"/>
        </w:pBdr>
        <w:spacing w:before="1" w:line="276" w:lineRule="auto"/>
        <w:ind w:left="212" w:right="245" w:firstLine="708"/>
        <w:jc w:val="both"/>
        <w:rPr>
          <w:color w:val="000000"/>
          <w:sz w:val="24"/>
          <w:szCs w:val="24"/>
        </w:rPr>
      </w:pPr>
      <w:r>
        <w:rPr>
          <w:color w:val="000000"/>
          <w:sz w:val="24"/>
          <w:szCs w:val="24"/>
        </w:rPr>
        <w:t xml:space="preserve">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w:t>
      </w:r>
      <w:r>
        <w:rPr>
          <w:color w:val="000000"/>
          <w:sz w:val="24"/>
          <w:szCs w:val="24"/>
        </w:rPr>
        <w:lastRenderedPageBreak/>
        <w:t>условиях дошкольной группы, так и в форме коррекционно-развивающих групповых/индивидуальных занятий.</w:t>
      </w:r>
    </w:p>
    <w:p w:rsidR="00ED1AB6" w:rsidRDefault="0037293E">
      <w:pPr>
        <w:pBdr>
          <w:top w:val="nil"/>
          <w:left w:val="nil"/>
          <w:bottom w:val="nil"/>
          <w:right w:val="nil"/>
          <w:between w:val="nil"/>
        </w:pBdr>
        <w:spacing w:before="1" w:line="276" w:lineRule="auto"/>
        <w:ind w:left="212" w:right="248" w:firstLine="708"/>
        <w:jc w:val="both"/>
        <w:rPr>
          <w:color w:val="000000"/>
          <w:sz w:val="24"/>
          <w:szCs w:val="24"/>
        </w:rPr>
      </w:pPr>
      <w:r>
        <w:rPr>
          <w:color w:val="000000"/>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ED1AB6" w:rsidRDefault="0037293E">
      <w:pPr>
        <w:pStyle w:val="2"/>
        <w:spacing w:before="4"/>
        <w:ind w:left="709"/>
        <w:rPr>
          <w:i w:val="0"/>
        </w:rPr>
      </w:pPr>
      <w:r>
        <w:rPr>
          <w:i w:val="0"/>
        </w:rPr>
        <w:t xml:space="preserve">Содержание коррекционно-развивающей работы в ДОО </w:t>
      </w:r>
      <w:r>
        <w:rPr>
          <w:b w:val="0"/>
          <w:i w:val="0"/>
        </w:rPr>
        <w:t>включает следующие блоки:</w:t>
      </w:r>
    </w:p>
    <w:p w:rsidR="00ED1AB6" w:rsidRDefault="0037293E" w:rsidP="008A5242">
      <w:pPr>
        <w:numPr>
          <w:ilvl w:val="0"/>
          <w:numId w:val="106"/>
        </w:numPr>
        <w:pBdr>
          <w:top w:val="nil"/>
          <w:left w:val="nil"/>
          <w:bottom w:val="nil"/>
          <w:right w:val="nil"/>
          <w:between w:val="nil"/>
        </w:pBdr>
        <w:spacing w:before="36"/>
        <w:rPr>
          <w:color w:val="000000"/>
          <w:sz w:val="24"/>
          <w:szCs w:val="24"/>
        </w:rPr>
      </w:pPr>
      <w:r>
        <w:rPr>
          <w:b/>
          <w:i/>
          <w:color w:val="000000"/>
          <w:sz w:val="24"/>
          <w:szCs w:val="24"/>
        </w:rPr>
        <w:t>Диагностическая работа включает:</w:t>
      </w:r>
    </w:p>
    <w:p w:rsidR="00ED1AB6" w:rsidRDefault="0037293E" w:rsidP="008A5242">
      <w:pPr>
        <w:numPr>
          <w:ilvl w:val="1"/>
          <w:numId w:val="10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своевременное выявление детей, нуждающихся в психолого-педагогическом сопровождении;</w:t>
      </w:r>
    </w:p>
    <w:p w:rsidR="00ED1AB6" w:rsidRDefault="0037293E" w:rsidP="008A5242">
      <w:pPr>
        <w:numPr>
          <w:ilvl w:val="1"/>
          <w:numId w:val="10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ED1AB6" w:rsidRDefault="0037293E" w:rsidP="008A5242">
      <w:pPr>
        <w:numPr>
          <w:ilvl w:val="1"/>
          <w:numId w:val="10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комплексный сбор сведений об обучающемся на основании диагностической информации от специалистов разного профиля;</w:t>
      </w:r>
    </w:p>
    <w:p w:rsidR="00ED1AB6" w:rsidRDefault="0037293E" w:rsidP="008A5242">
      <w:pPr>
        <w:numPr>
          <w:ilvl w:val="1"/>
          <w:numId w:val="10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ED1AB6" w:rsidRDefault="0037293E" w:rsidP="008A5242">
      <w:pPr>
        <w:numPr>
          <w:ilvl w:val="1"/>
          <w:numId w:val="10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ED1AB6" w:rsidRDefault="0037293E" w:rsidP="008A5242">
      <w:pPr>
        <w:numPr>
          <w:ilvl w:val="1"/>
          <w:numId w:val="10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изучение развития эмоционально-волевой сферы и личностных особенностей обучающихся;</w:t>
      </w:r>
    </w:p>
    <w:p w:rsidR="00ED1AB6" w:rsidRDefault="0037293E" w:rsidP="008A5242">
      <w:pPr>
        <w:numPr>
          <w:ilvl w:val="1"/>
          <w:numId w:val="10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изучение индивидуальных образовательных и социально-коммуникативных потребностей обучающихся;</w:t>
      </w:r>
    </w:p>
    <w:p w:rsidR="00ED1AB6" w:rsidRDefault="0037293E" w:rsidP="008A5242">
      <w:pPr>
        <w:numPr>
          <w:ilvl w:val="1"/>
          <w:numId w:val="10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изучение социальной ситуации развития и условий семейного воспитания ребёнка;</w:t>
      </w:r>
    </w:p>
    <w:p w:rsidR="00ED1AB6" w:rsidRDefault="0037293E" w:rsidP="008A5242">
      <w:pPr>
        <w:numPr>
          <w:ilvl w:val="1"/>
          <w:numId w:val="103"/>
        </w:numPr>
        <w:pBdr>
          <w:top w:val="nil"/>
          <w:left w:val="nil"/>
          <w:bottom w:val="nil"/>
          <w:right w:val="nil"/>
          <w:between w:val="nil"/>
        </w:pBdr>
        <w:tabs>
          <w:tab w:val="left" w:pos="993"/>
        </w:tabs>
        <w:spacing w:line="276" w:lineRule="auto"/>
        <w:ind w:left="0" w:right="840" w:firstLine="709"/>
        <w:rPr>
          <w:color w:val="000000"/>
          <w:sz w:val="24"/>
          <w:szCs w:val="24"/>
        </w:rPr>
      </w:pPr>
      <w:r>
        <w:rPr>
          <w:color w:val="000000"/>
          <w:sz w:val="24"/>
          <w:szCs w:val="24"/>
        </w:rPr>
        <w:t>изучение уровня адаптации и адаптивных возможностей обучающегося; изучение направленности детской одаренности;</w:t>
      </w:r>
    </w:p>
    <w:p w:rsidR="00ED1AB6" w:rsidRDefault="0037293E" w:rsidP="008A5242">
      <w:pPr>
        <w:numPr>
          <w:ilvl w:val="1"/>
          <w:numId w:val="10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изучение, констатацию в развитии ребёнка его интересов и склонностей, одаренности;</w:t>
      </w:r>
    </w:p>
    <w:p w:rsidR="00ED1AB6" w:rsidRDefault="0037293E" w:rsidP="008A5242">
      <w:pPr>
        <w:numPr>
          <w:ilvl w:val="1"/>
          <w:numId w:val="10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мониторинг развития детей и предупреждение возникновения психологопедагогических проблем в их развитии;</w:t>
      </w:r>
    </w:p>
    <w:p w:rsidR="00ED1AB6" w:rsidRDefault="0037293E" w:rsidP="008A5242">
      <w:pPr>
        <w:numPr>
          <w:ilvl w:val="1"/>
          <w:numId w:val="10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ED1AB6" w:rsidRDefault="0037293E" w:rsidP="008A5242">
      <w:pPr>
        <w:numPr>
          <w:ilvl w:val="1"/>
          <w:numId w:val="103"/>
        </w:numPr>
        <w:pBdr>
          <w:top w:val="nil"/>
          <w:left w:val="nil"/>
          <w:bottom w:val="nil"/>
          <w:right w:val="nil"/>
          <w:between w:val="nil"/>
        </w:pBdr>
        <w:tabs>
          <w:tab w:val="left" w:pos="993"/>
        </w:tabs>
        <w:spacing w:line="276" w:lineRule="auto"/>
        <w:ind w:left="0" w:right="20" w:firstLine="709"/>
        <w:rPr>
          <w:color w:val="000000"/>
          <w:sz w:val="24"/>
          <w:szCs w:val="24"/>
        </w:rPr>
      </w:pPr>
      <w:r>
        <w:rPr>
          <w:color w:val="000000"/>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ED1AB6" w:rsidRDefault="0037293E" w:rsidP="008A5242">
      <w:pPr>
        <w:numPr>
          <w:ilvl w:val="1"/>
          <w:numId w:val="10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ED1AB6" w:rsidRDefault="0037293E" w:rsidP="008A5242">
      <w:pPr>
        <w:numPr>
          <w:ilvl w:val="0"/>
          <w:numId w:val="106"/>
        </w:numPr>
        <w:pBdr>
          <w:top w:val="nil"/>
          <w:left w:val="nil"/>
          <w:bottom w:val="nil"/>
          <w:right w:val="nil"/>
          <w:between w:val="nil"/>
        </w:pBdr>
        <w:spacing w:line="275" w:lineRule="auto"/>
        <w:jc w:val="both"/>
        <w:rPr>
          <w:color w:val="000000"/>
          <w:sz w:val="24"/>
          <w:szCs w:val="24"/>
        </w:rPr>
      </w:pPr>
      <w:r>
        <w:rPr>
          <w:b/>
          <w:i/>
          <w:color w:val="000000"/>
          <w:sz w:val="24"/>
          <w:szCs w:val="24"/>
        </w:rPr>
        <w:t>Коррекционно-развивающая работа включает:</w:t>
      </w:r>
    </w:p>
    <w:p w:rsidR="00ED1AB6" w:rsidRDefault="0037293E" w:rsidP="008A5242">
      <w:pPr>
        <w:numPr>
          <w:ilvl w:val="1"/>
          <w:numId w:val="105"/>
        </w:numPr>
        <w:pBdr>
          <w:top w:val="nil"/>
          <w:left w:val="nil"/>
          <w:bottom w:val="nil"/>
          <w:right w:val="nil"/>
          <w:between w:val="nil"/>
        </w:pBdr>
        <w:tabs>
          <w:tab w:val="left" w:pos="993"/>
        </w:tabs>
        <w:spacing w:before="39" w:line="276" w:lineRule="auto"/>
        <w:ind w:left="0" w:right="245" w:firstLine="709"/>
        <w:jc w:val="both"/>
      </w:pPr>
      <w:r>
        <w:rPr>
          <w:color w:val="000000"/>
          <w:sz w:val="24"/>
          <w:szCs w:val="24"/>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ED1AB6" w:rsidRDefault="0037293E" w:rsidP="008A5242">
      <w:pPr>
        <w:numPr>
          <w:ilvl w:val="1"/>
          <w:numId w:val="105"/>
        </w:numPr>
        <w:pBdr>
          <w:top w:val="nil"/>
          <w:left w:val="nil"/>
          <w:bottom w:val="nil"/>
          <w:right w:val="nil"/>
          <w:between w:val="nil"/>
        </w:pBdr>
        <w:tabs>
          <w:tab w:val="left" w:pos="993"/>
        </w:tabs>
        <w:spacing w:line="276" w:lineRule="auto"/>
        <w:ind w:left="0" w:right="251" w:firstLine="709"/>
        <w:jc w:val="both"/>
      </w:pPr>
      <w:r>
        <w:rPr>
          <w:color w:val="000000"/>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ED1AB6" w:rsidRDefault="0037293E" w:rsidP="008A5242">
      <w:pPr>
        <w:numPr>
          <w:ilvl w:val="1"/>
          <w:numId w:val="105"/>
        </w:numPr>
        <w:pBdr>
          <w:top w:val="nil"/>
          <w:left w:val="nil"/>
          <w:bottom w:val="nil"/>
          <w:right w:val="nil"/>
          <w:between w:val="nil"/>
        </w:pBdr>
        <w:tabs>
          <w:tab w:val="left" w:pos="993"/>
        </w:tabs>
        <w:ind w:left="0" w:firstLine="709"/>
        <w:jc w:val="both"/>
      </w:pPr>
      <w:r>
        <w:rPr>
          <w:color w:val="000000"/>
          <w:sz w:val="24"/>
          <w:szCs w:val="24"/>
        </w:rPr>
        <w:t>коррекцию и развитие высших психических функций;</w:t>
      </w:r>
    </w:p>
    <w:p w:rsidR="00ED1AB6" w:rsidRDefault="0037293E" w:rsidP="008A5242">
      <w:pPr>
        <w:numPr>
          <w:ilvl w:val="1"/>
          <w:numId w:val="105"/>
        </w:numPr>
        <w:pBdr>
          <w:top w:val="nil"/>
          <w:left w:val="nil"/>
          <w:bottom w:val="nil"/>
          <w:right w:val="nil"/>
          <w:between w:val="nil"/>
        </w:pBdr>
        <w:tabs>
          <w:tab w:val="left" w:pos="993"/>
        </w:tabs>
        <w:spacing w:before="40" w:line="278" w:lineRule="auto"/>
        <w:ind w:left="0" w:right="254" w:firstLine="709"/>
        <w:jc w:val="both"/>
      </w:pPr>
      <w:r>
        <w:rPr>
          <w:color w:val="000000"/>
          <w:sz w:val="24"/>
          <w:szCs w:val="24"/>
        </w:rPr>
        <w:t>развитие эмоционально-волевой и личностной сферы обучающегося и психологическую коррекцию его поведения;</w:t>
      </w:r>
    </w:p>
    <w:p w:rsidR="00ED1AB6" w:rsidRDefault="0037293E" w:rsidP="008A5242">
      <w:pPr>
        <w:numPr>
          <w:ilvl w:val="1"/>
          <w:numId w:val="105"/>
        </w:numPr>
        <w:pBdr>
          <w:top w:val="nil"/>
          <w:left w:val="nil"/>
          <w:bottom w:val="nil"/>
          <w:right w:val="nil"/>
          <w:between w:val="nil"/>
        </w:pBdr>
        <w:tabs>
          <w:tab w:val="left" w:pos="993"/>
        </w:tabs>
        <w:spacing w:line="276" w:lineRule="auto"/>
        <w:ind w:left="0" w:right="251" w:firstLine="709"/>
        <w:jc w:val="both"/>
      </w:pPr>
      <w:r>
        <w:rPr>
          <w:color w:val="000000"/>
          <w:sz w:val="24"/>
          <w:szCs w:val="24"/>
        </w:rPr>
        <w:lastRenderedPageBreak/>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ED1AB6" w:rsidRDefault="0037293E" w:rsidP="008A5242">
      <w:pPr>
        <w:numPr>
          <w:ilvl w:val="1"/>
          <w:numId w:val="105"/>
        </w:numPr>
        <w:pBdr>
          <w:top w:val="nil"/>
          <w:left w:val="nil"/>
          <w:bottom w:val="nil"/>
          <w:right w:val="nil"/>
          <w:between w:val="nil"/>
        </w:pBdr>
        <w:tabs>
          <w:tab w:val="left" w:pos="993"/>
        </w:tabs>
        <w:spacing w:line="275" w:lineRule="auto"/>
        <w:ind w:left="0" w:firstLine="709"/>
        <w:jc w:val="both"/>
      </w:pPr>
      <w:r>
        <w:rPr>
          <w:color w:val="000000"/>
          <w:sz w:val="24"/>
          <w:szCs w:val="24"/>
        </w:rPr>
        <w:t>коррекцию и развитие психомоторной сферы, координации и регуляции движений;</w:t>
      </w:r>
    </w:p>
    <w:p w:rsidR="00ED1AB6" w:rsidRDefault="0037293E" w:rsidP="008A5242">
      <w:pPr>
        <w:numPr>
          <w:ilvl w:val="1"/>
          <w:numId w:val="105"/>
        </w:numPr>
        <w:pBdr>
          <w:top w:val="nil"/>
          <w:left w:val="nil"/>
          <w:bottom w:val="nil"/>
          <w:right w:val="nil"/>
          <w:between w:val="nil"/>
        </w:pBdr>
        <w:tabs>
          <w:tab w:val="left" w:pos="993"/>
        </w:tabs>
        <w:spacing w:before="40" w:line="276" w:lineRule="auto"/>
        <w:ind w:left="0" w:right="248" w:firstLine="709"/>
        <w:jc w:val="both"/>
      </w:pPr>
      <w:r>
        <w:rPr>
          <w:color w:val="333333"/>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ED1AB6" w:rsidRDefault="0037293E" w:rsidP="008A5242">
      <w:pPr>
        <w:numPr>
          <w:ilvl w:val="1"/>
          <w:numId w:val="105"/>
        </w:numPr>
        <w:pBdr>
          <w:top w:val="nil"/>
          <w:left w:val="nil"/>
          <w:bottom w:val="nil"/>
          <w:right w:val="nil"/>
          <w:between w:val="nil"/>
        </w:pBdr>
        <w:tabs>
          <w:tab w:val="left" w:pos="993"/>
        </w:tabs>
        <w:spacing w:line="278" w:lineRule="auto"/>
        <w:ind w:left="0" w:right="245" w:firstLine="709"/>
        <w:jc w:val="both"/>
      </w:pPr>
      <w:r>
        <w:rPr>
          <w:color w:val="333333"/>
          <w:sz w:val="24"/>
          <w:szCs w:val="24"/>
        </w:rPr>
        <w:t>создание насыщенной развивающей предметно - пространственной среды для разных видов деятельности;</w:t>
      </w:r>
    </w:p>
    <w:p w:rsidR="00ED1AB6" w:rsidRDefault="0037293E" w:rsidP="008A5242">
      <w:pPr>
        <w:numPr>
          <w:ilvl w:val="1"/>
          <w:numId w:val="105"/>
        </w:numPr>
        <w:pBdr>
          <w:top w:val="nil"/>
          <w:left w:val="nil"/>
          <w:bottom w:val="nil"/>
          <w:right w:val="nil"/>
          <w:between w:val="nil"/>
        </w:pBdr>
        <w:tabs>
          <w:tab w:val="left" w:pos="993"/>
        </w:tabs>
        <w:spacing w:line="276" w:lineRule="auto"/>
        <w:ind w:left="0" w:right="248" w:firstLine="709"/>
        <w:jc w:val="both"/>
        <w:rPr>
          <w:color w:val="212121"/>
          <w:sz w:val="24"/>
          <w:szCs w:val="24"/>
        </w:rPr>
      </w:pPr>
      <w:r>
        <w:rPr>
          <w:color w:val="212121"/>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ED1AB6" w:rsidRDefault="0037293E" w:rsidP="008A5242">
      <w:pPr>
        <w:numPr>
          <w:ilvl w:val="1"/>
          <w:numId w:val="105"/>
        </w:numPr>
        <w:pBdr>
          <w:top w:val="nil"/>
          <w:left w:val="nil"/>
          <w:bottom w:val="nil"/>
          <w:right w:val="nil"/>
          <w:between w:val="nil"/>
        </w:pBdr>
        <w:tabs>
          <w:tab w:val="left" w:pos="993"/>
        </w:tabs>
        <w:spacing w:line="276" w:lineRule="auto"/>
        <w:ind w:left="0" w:right="248" w:firstLine="709"/>
        <w:jc w:val="both"/>
      </w:pPr>
      <w:r>
        <w:rPr>
          <w:color w:val="212121"/>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ED1AB6" w:rsidRDefault="0037293E" w:rsidP="008A5242">
      <w:pPr>
        <w:numPr>
          <w:ilvl w:val="1"/>
          <w:numId w:val="105"/>
        </w:numPr>
        <w:pBdr>
          <w:top w:val="nil"/>
          <w:left w:val="nil"/>
          <w:bottom w:val="nil"/>
          <w:right w:val="nil"/>
          <w:between w:val="nil"/>
        </w:pBdr>
        <w:tabs>
          <w:tab w:val="left" w:pos="993"/>
        </w:tabs>
        <w:spacing w:before="1" w:line="276" w:lineRule="auto"/>
        <w:ind w:left="0" w:right="252" w:firstLine="709"/>
        <w:jc w:val="both"/>
      </w:pPr>
      <w:r>
        <w:rPr>
          <w:color w:val="212121"/>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ED1AB6" w:rsidRDefault="0037293E" w:rsidP="008A5242">
      <w:pPr>
        <w:numPr>
          <w:ilvl w:val="1"/>
          <w:numId w:val="105"/>
        </w:numPr>
        <w:pBdr>
          <w:top w:val="nil"/>
          <w:left w:val="nil"/>
          <w:bottom w:val="nil"/>
          <w:right w:val="nil"/>
          <w:between w:val="nil"/>
        </w:pBdr>
        <w:tabs>
          <w:tab w:val="left" w:pos="993"/>
        </w:tabs>
        <w:spacing w:line="274" w:lineRule="auto"/>
        <w:ind w:left="0" w:firstLine="709"/>
        <w:jc w:val="both"/>
      </w:pPr>
      <w:r>
        <w:rPr>
          <w:color w:val="000000"/>
          <w:sz w:val="24"/>
          <w:szCs w:val="24"/>
        </w:rPr>
        <w:t>помощь в устранении психотравмирующих ситуаций в жизни ребенка.</w:t>
      </w:r>
    </w:p>
    <w:p w:rsidR="00ED1AB6" w:rsidRDefault="0037293E" w:rsidP="008A5242">
      <w:pPr>
        <w:numPr>
          <w:ilvl w:val="0"/>
          <w:numId w:val="106"/>
        </w:numPr>
        <w:pBdr>
          <w:top w:val="nil"/>
          <w:left w:val="nil"/>
          <w:bottom w:val="nil"/>
          <w:right w:val="nil"/>
          <w:between w:val="nil"/>
        </w:pBdr>
        <w:spacing w:before="43"/>
        <w:jc w:val="both"/>
        <w:rPr>
          <w:color w:val="000000"/>
          <w:sz w:val="24"/>
          <w:szCs w:val="24"/>
        </w:rPr>
      </w:pPr>
      <w:r>
        <w:rPr>
          <w:b/>
          <w:i/>
          <w:color w:val="000000"/>
          <w:sz w:val="24"/>
          <w:szCs w:val="24"/>
        </w:rPr>
        <w:t>Консультативная работа включает:</w:t>
      </w:r>
    </w:p>
    <w:p w:rsidR="00ED1AB6" w:rsidRDefault="0037293E" w:rsidP="008A5242">
      <w:pPr>
        <w:numPr>
          <w:ilvl w:val="0"/>
          <w:numId w:val="108"/>
        </w:numPr>
        <w:pBdr>
          <w:top w:val="nil"/>
          <w:left w:val="nil"/>
          <w:bottom w:val="nil"/>
          <w:right w:val="nil"/>
          <w:between w:val="nil"/>
        </w:pBdr>
        <w:tabs>
          <w:tab w:val="left" w:pos="993"/>
        </w:tabs>
        <w:spacing w:before="41" w:line="276" w:lineRule="auto"/>
        <w:ind w:left="0" w:right="254" w:firstLine="709"/>
        <w:jc w:val="both"/>
      </w:pPr>
      <w:r>
        <w:rPr>
          <w:color w:val="000000"/>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ED1AB6" w:rsidRDefault="0037293E" w:rsidP="008A5242">
      <w:pPr>
        <w:numPr>
          <w:ilvl w:val="0"/>
          <w:numId w:val="108"/>
        </w:numPr>
        <w:pBdr>
          <w:top w:val="nil"/>
          <w:left w:val="nil"/>
          <w:bottom w:val="nil"/>
          <w:right w:val="nil"/>
          <w:between w:val="nil"/>
        </w:pBdr>
        <w:tabs>
          <w:tab w:val="left" w:pos="993"/>
        </w:tabs>
        <w:spacing w:before="1" w:line="276" w:lineRule="auto"/>
        <w:ind w:left="0" w:right="256" w:firstLine="709"/>
        <w:jc w:val="both"/>
      </w:pPr>
      <w:r>
        <w:rPr>
          <w:color w:val="000000"/>
          <w:sz w:val="24"/>
          <w:szCs w:val="24"/>
        </w:rPr>
        <w:t>консультирование специалистами педагогов по выбору индивидуально ориентированных методов и приемов работы с обучающимся;</w:t>
      </w:r>
    </w:p>
    <w:p w:rsidR="00ED1AB6" w:rsidRDefault="0037293E" w:rsidP="008A5242">
      <w:pPr>
        <w:numPr>
          <w:ilvl w:val="0"/>
          <w:numId w:val="108"/>
        </w:numPr>
        <w:pBdr>
          <w:top w:val="nil"/>
          <w:left w:val="nil"/>
          <w:bottom w:val="nil"/>
          <w:right w:val="nil"/>
          <w:between w:val="nil"/>
        </w:pBdr>
        <w:tabs>
          <w:tab w:val="left" w:pos="993"/>
        </w:tabs>
        <w:spacing w:line="276" w:lineRule="auto"/>
        <w:ind w:left="0" w:right="253" w:firstLine="709"/>
        <w:jc w:val="both"/>
      </w:pPr>
      <w:r>
        <w:rPr>
          <w:color w:val="000000"/>
          <w:sz w:val="24"/>
          <w:szCs w:val="24"/>
        </w:rPr>
        <w:t>консультативную помощь семье в вопросах выбора оптимальной стратегии воспитания и приемов коррекционно-развивающей работы с ребенком.</w:t>
      </w:r>
    </w:p>
    <w:p w:rsidR="00ED1AB6" w:rsidRDefault="0037293E" w:rsidP="008A5242">
      <w:pPr>
        <w:numPr>
          <w:ilvl w:val="0"/>
          <w:numId w:val="106"/>
        </w:numPr>
        <w:pBdr>
          <w:top w:val="nil"/>
          <w:left w:val="nil"/>
          <w:bottom w:val="nil"/>
          <w:right w:val="nil"/>
          <w:between w:val="nil"/>
        </w:pBdr>
        <w:jc w:val="both"/>
        <w:rPr>
          <w:color w:val="000000"/>
          <w:sz w:val="24"/>
          <w:szCs w:val="24"/>
        </w:rPr>
      </w:pPr>
      <w:r>
        <w:rPr>
          <w:b/>
          <w:i/>
          <w:color w:val="000000"/>
          <w:sz w:val="24"/>
          <w:szCs w:val="24"/>
        </w:rPr>
        <w:t>Информационно-просветительская работа предусматривает:</w:t>
      </w:r>
    </w:p>
    <w:p w:rsidR="00ED1AB6" w:rsidRDefault="0037293E">
      <w:pPr>
        <w:pBdr>
          <w:top w:val="nil"/>
          <w:left w:val="nil"/>
          <w:bottom w:val="nil"/>
          <w:right w:val="nil"/>
          <w:between w:val="nil"/>
        </w:pBdr>
        <w:spacing w:before="41" w:line="276" w:lineRule="auto"/>
        <w:ind w:left="212" w:right="243" w:firstLine="708"/>
        <w:jc w:val="both"/>
        <w:rPr>
          <w:color w:val="000000"/>
          <w:sz w:val="24"/>
          <w:szCs w:val="24"/>
        </w:rPr>
      </w:pPr>
      <w:r>
        <w:rPr>
          <w:color w:val="000000"/>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ED1AB6" w:rsidRDefault="0037293E">
      <w:pPr>
        <w:pBdr>
          <w:top w:val="nil"/>
          <w:left w:val="nil"/>
          <w:bottom w:val="nil"/>
          <w:right w:val="nil"/>
          <w:between w:val="nil"/>
        </w:pBdr>
        <w:spacing w:line="276" w:lineRule="auto"/>
        <w:ind w:left="212" w:right="248" w:firstLine="708"/>
        <w:jc w:val="both"/>
        <w:rPr>
          <w:color w:val="000000"/>
          <w:sz w:val="24"/>
          <w:szCs w:val="24"/>
        </w:rPr>
      </w:pPr>
      <w:r>
        <w:rPr>
          <w:color w:val="000000"/>
          <w:sz w:val="24"/>
          <w:szCs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ED1AB6" w:rsidRDefault="0037293E" w:rsidP="008A5242">
      <w:pPr>
        <w:numPr>
          <w:ilvl w:val="0"/>
          <w:numId w:val="106"/>
        </w:numPr>
        <w:pBdr>
          <w:top w:val="nil"/>
          <w:left w:val="nil"/>
          <w:bottom w:val="nil"/>
          <w:right w:val="nil"/>
          <w:between w:val="nil"/>
        </w:pBdr>
        <w:tabs>
          <w:tab w:val="left" w:pos="1134"/>
        </w:tabs>
        <w:spacing w:line="276" w:lineRule="auto"/>
        <w:ind w:left="0" w:right="241" w:firstLine="709"/>
        <w:jc w:val="both"/>
      </w:pPr>
      <w:r>
        <w:rPr>
          <w:b/>
          <w:i/>
          <w:color w:val="000000"/>
          <w:sz w:val="24"/>
          <w:szCs w:val="24"/>
        </w:rPr>
        <w:t xml:space="preserve">Реализация КРР с обучающимися с ОВЗ и детьми-инвалидами </w:t>
      </w:r>
      <w:r>
        <w:rPr>
          <w:color w:val="000000"/>
          <w:sz w:val="24"/>
          <w:szCs w:val="24"/>
        </w:rPr>
        <w:t>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ED1AB6" w:rsidRDefault="0037293E" w:rsidP="008A5242">
      <w:pPr>
        <w:numPr>
          <w:ilvl w:val="0"/>
          <w:numId w:val="106"/>
        </w:numPr>
        <w:pBdr>
          <w:top w:val="nil"/>
          <w:left w:val="nil"/>
          <w:bottom w:val="nil"/>
          <w:right w:val="nil"/>
          <w:between w:val="nil"/>
        </w:pBdr>
        <w:tabs>
          <w:tab w:val="left" w:pos="1134"/>
        </w:tabs>
        <w:spacing w:line="276" w:lineRule="auto"/>
        <w:ind w:left="0" w:right="241" w:firstLine="709"/>
        <w:jc w:val="both"/>
      </w:pPr>
      <w:r>
        <w:rPr>
          <w:b/>
          <w:color w:val="000000"/>
          <w:sz w:val="24"/>
          <w:szCs w:val="24"/>
        </w:rPr>
        <w:t xml:space="preserve">КРР с детьми, находящимися под диспансерным наблюдением, в том числе часто </w:t>
      </w:r>
      <w:r>
        <w:rPr>
          <w:b/>
          <w:color w:val="000000"/>
          <w:sz w:val="24"/>
          <w:szCs w:val="24"/>
        </w:rPr>
        <w:lastRenderedPageBreak/>
        <w:t>болеющими детьми,</w:t>
      </w:r>
      <w:r>
        <w:rPr>
          <w:color w:val="000000"/>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ED1AB6" w:rsidRDefault="0037293E">
      <w:pPr>
        <w:pBdr>
          <w:top w:val="nil"/>
          <w:left w:val="nil"/>
          <w:bottom w:val="nil"/>
          <w:right w:val="nil"/>
          <w:between w:val="nil"/>
        </w:pBdr>
        <w:spacing w:before="80" w:line="276" w:lineRule="auto"/>
        <w:ind w:right="246" w:firstLine="708"/>
        <w:jc w:val="both"/>
        <w:rPr>
          <w:color w:val="000000"/>
          <w:sz w:val="24"/>
          <w:szCs w:val="24"/>
        </w:rPr>
      </w:pPr>
      <w:r>
        <w:rPr>
          <w:color w:val="000000"/>
          <w:sz w:val="24"/>
          <w:szCs w:val="24"/>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ED1AB6" w:rsidRDefault="0037293E" w:rsidP="008A5242">
      <w:pPr>
        <w:numPr>
          <w:ilvl w:val="1"/>
          <w:numId w:val="107"/>
        </w:numPr>
        <w:pBdr>
          <w:top w:val="nil"/>
          <w:left w:val="nil"/>
          <w:bottom w:val="nil"/>
          <w:right w:val="nil"/>
          <w:between w:val="nil"/>
        </w:pBdr>
        <w:tabs>
          <w:tab w:val="left" w:pos="993"/>
        </w:tabs>
        <w:spacing w:line="278" w:lineRule="auto"/>
        <w:ind w:left="0" w:right="244" w:firstLine="709"/>
        <w:jc w:val="both"/>
      </w:pPr>
      <w:r>
        <w:rPr>
          <w:color w:val="000000"/>
          <w:sz w:val="24"/>
          <w:szCs w:val="24"/>
        </w:rPr>
        <w:t>коррекцию/развитие коммуникативной, личностной, эмоционально-волевой сфер, познавательных процессов;</w:t>
      </w:r>
    </w:p>
    <w:p w:rsidR="00ED1AB6" w:rsidRDefault="0037293E" w:rsidP="008A5242">
      <w:pPr>
        <w:numPr>
          <w:ilvl w:val="1"/>
          <w:numId w:val="107"/>
        </w:numPr>
        <w:pBdr>
          <w:top w:val="nil"/>
          <w:left w:val="nil"/>
          <w:bottom w:val="nil"/>
          <w:right w:val="nil"/>
          <w:between w:val="nil"/>
        </w:pBdr>
        <w:tabs>
          <w:tab w:val="left" w:pos="993"/>
        </w:tabs>
        <w:spacing w:line="272" w:lineRule="auto"/>
        <w:ind w:left="0" w:firstLine="709"/>
        <w:jc w:val="both"/>
      </w:pPr>
      <w:r>
        <w:rPr>
          <w:color w:val="000000"/>
          <w:sz w:val="24"/>
          <w:szCs w:val="24"/>
        </w:rPr>
        <w:t>снижение тревожности;</w:t>
      </w:r>
    </w:p>
    <w:p w:rsidR="00ED1AB6" w:rsidRDefault="0037293E" w:rsidP="008A5242">
      <w:pPr>
        <w:numPr>
          <w:ilvl w:val="1"/>
          <w:numId w:val="107"/>
        </w:numPr>
        <w:pBdr>
          <w:top w:val="nil"/>
          <w:left w:val="nil"/>
          <w:bottom w:val="nil"/>
          <w:right w:val="nil"/>
          <w:between w:val="nil"/>
        </w:pBdr>
        <w:tabs>
          <w:tab w:val="left" w:pos="993"/>
        </w:tabs>
        <w:spacing w:before="40"/>
        <w:ind w:left="0" w:firstLine="709"/>
        <w:jc w:val="both"/>
      </w:pPr>
      <w:r>
        <w:rPr>
          <w:color w:val="000000"/>
          <w:sz w:val="24"/>
          <w:szCs w:val="24"/>
        </w:rPr>
        <w:t>помощь в разрешении поведенческих проблем;</w:t>
      </w:r>
    </w:p>
    <w:p w:rsidR="00ED1AB6" w:rsidRDefault="0037293E" w:rsidP="008A5242">
      <w:pPr>
        <w:numPr>
          <w:ilvl w:val="1"/>
          <w:numId w:val="107"/>
        </w:numPr>
        <w:pBdr>
          <w:top w:val="nil"/>
          <w:left w:val="nil"/>
          <w:bottom w:val="nil"/>
          <w:right w:val="nil"/>
          <w:between w:val="nil"/>
        </w:pBdr>
        <w:tabs>
          <w:tab w:val="left" w:pos="993"/>
        </w:tabs>
        <w:spacing w:before="40" w:line="278" w:lineRule="auto"/>
        <w:ind w:left="0" w:right="250" w:firstLine="709"/>
        <w:jc w:val="both"/>
      </w:pPr>
      <w:r>
        <w:rPr>
          <w:color w:val="000000"/>
          <w:sz w:val="24"/>
          <w:szCs w:val="24"/>
        </w:rPr>
        <w:t>создание условий для успешной социализации, оптимизация межличностного взаимодействия со взрослыми и сверстниками.</w:t>
      </w:r>
    </w:p>
    <w:p w:rsidR="00ED1AB6" w:rsidRDefault="0037293E">
      <w:pPr>
        <w:pBdr>
          <w:top w:val="nil"/>
          <w:left w:val="nil"/>
          <w:bottom w:val="nil"/>
          <w:right w:val="nil"/>
          <w:between w:val="nil"/>
        </w:pBdr>
        <w:spacing w:line="276" w:lineRule="auto"/>
        <w:ind w:left="212" w:right="244" w:firstLine="708"/>
        <w:jc w:val="both"/>
        <w:rPr>
          <w:color w:val="000000"/>
          <w:sz w:val="24"/>
          <w:szCs w:val="24"/>
        </w:rPr>
      </w:pPr>
      <w:r>
        <w:rPr>
          <w:color w:val="000000"/>
          <w:sz w:val="24"/>
          <w:szCs w:val="24"/>
        </w:rP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ED1AB6" w:rsidRDefault="0037293E" w:rsidP="008A5242">
      <w:pPr>
        <w:numPr>
          <w:ilvl w:val="0"/>
          <w:numId w:val="106"/>
        </w:numPr>
        <w:pBdr>
          <w:top w:val="nil"/>
          <w:left w:val="nil"/>
          <w:bottom w:val="nil"/>
          <w:right w:val="nil"/>
          <w:between w:val="nil"/>
        </w:pBdr>
        <w:tabs>
          <w:tab w:val="left" w:pos="1134"/>
        </w:tabs>
        <w:spacing w:line="276" w:lineRule="auto"/>
        <w:ind w:left="0" w:right="244" w:firstLine="709"/>
        <w:jc w:val="both"/>
        <w:rPr>
          <w:color w:val="000000"/>
          <w:sz w:val="24"/>
          <w:szCs w:val="24"/>
        </w:rPr>
      </w:pPr>
      <w:r>
        <w:rPr>
          <w:color w:val="000000"/>
          <w:sz w:val="24"/>
          <w:szCs w:val="24"/>
        </w:rPr>
        <w:t xml:space="preserve">Направленность коррекционно-развивающей работы </w:t>
      </w:r>
      <w:r>
        <w:rPr>
          <w:i/>
          <w:color w:val="000000"/>
          <w:sz w:val="24"/>
          <w:szCs w:val="24"/>
        </w:rPr>
        <w:t xml:space="preserve">с </w:t>
      </w:r>
      <w:r>
        <w:rPr>
          <w:b/>
          <w:i/>
          <w:color w:val="000000"/>
          <w:sz w:val="24"/>
          <w:szCs w:val="24"/>
        </w:rPr>
        <w:t>одаренными обучающимися</w:t>
      </w:r>
      <w:r>
        <w:rPr>
          <w:color w:val="000000"/>
          <w:sz w:val="24"/>
          <w:szCs w:val="24"/>
        </w:rPr>
        <w:t>включает:</w:t>
      </w:r>
    </w:p>
    <w:p w:rsidR="00ED1AB6" w:rsidRDefault="0037293E" w:rsidP="008A5242">
      <w:pPr>
        <w:numPr>
          <w:ilvl w:val="0"/>
          <w:numId w:val="7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ED1AB6" w:rsidRDefault="0037293E" w:rsidP="008A5242">
      <w:pPr>
        <w:numPr>
          <w:ilvl w:val="0"/>
          <w:numId w:val="7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ED1AB6" w:rsidRDefault="0037293E" w:rsidP="008A5242">
      <w:pPr>
        <w:numPr>
          <w:ilvl w:val="0"/>
          <w:numId w:val="7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ED1AB6" w:rsidRDefault="0037293E" w:rsidP="008A5242">
      <w:pPr>
        <w:numPr>
          <w:ilvl w:val="0"/>
          <w:numId w:val="7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ED1AB6" w:rsidRDefault="0037293E" w:rsidP="008A5242">
      <w:pPr>
        <w:numPr>
          <w:ilvl w:val="0"/>
          <w:numId w:val="7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формирование коммуникативных навыков и развитие эмоциональной устойчивости;</w:t>
      </w:r>
    </w:p>
    <w:p w:rsidR="00ED1AB6" w:rsidRDefault="0037293E" w:rsidP="008A5242">
      <w:pPr>
        <w:numPr>
          <w:ilvl w:val="0"/>
          <w:numId w:val="7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ED1AB6" w:rsidRDefault="0037293E">
      <w:pPr>
        <w:pBdr>
          <w:top w:val="nil"/>
          <w:left w:val="nil"/>
          <w:bottom w:val="nil"/>
          <w:right w:val="nil"/>
          <w:between w:val="nil"/>
        </w:pBdr>
        <w:spacing w:before="37" w:line="276" w:lineRule="auto"/>
        <w:ind w:left="212" w:right="241" w:firstLine="708"/>
        <w:jc w:val="both"/>
        <w:rPr>
          <w:color w:val="000000"/>
          <w:sz w:val="24"/>
          <w:szCs w:val="24"/>
        </w:rPr>
      </w:pPr>
      <w:r>
        <w:rPr>
          <w:color w:val="000000"/>
          <w:sz w:val="24"/>
          <w:szCs w:val="24"/>
        </w:rP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rsidR="00ED1AB6" w:rsidRDefault="0037293E" w:rsidP="008A5242">
      <w:pPr>
        <w:numPr>
          <w:ilvl w:val="0"/>
          <w:numId w:val="106"/>
        </w:numPr>
        <w:pBdr>
          <w:top w:val="nil"/>
          <w:left w:val="nil"/>
          <w:bottom w:val="nil"/>
          <w:right w:val="nil"/>
          <w:between w:val="nil"/>
        </w:pBdr>
        <w:tabs>
          <w:tab w:val="left" w:pos="1134"/>
        </w:tabs>
        <w:spacing w:line="276" w:lineRule="auto"/>
        <w:ind w:left="0" w:right="242" w:firstLine="709"/>
        <w:jc w:val="both"/>
        <w:rPr>
          <w:color w:val="000000"/>
          <w:sz w:val="24"/>
          <w:szCs w:val="24"/>
        </w:rPr>
      </w:pPr>
      <w:r>
        <w:rPr>
          <w:color w:val="000000"/>
          <w:sz w:val="24"/>
          <w:szCs w:val="24"/>
        </w:rPr>
        <w:t xml:space="preserve">Направленность КРР </w:t>
      </w:r>
      <w:r>
        <w:rPr>
          <w:b/>
          <w:i/>
          <w:color w:val="000000"/>
          <w:sz w:val="24"/>
          <w:szCs w:val="24"/>
        </w:rPr>
        <w:t>с билингвальными воспитанниками, детьми мигрантов</w:t>
      </w:r>
      <w:r>
        <w:rPr>
          <w:i/>
          <w:color w:val="000000"/>
          <w:sz w:val="24"/>
          <w:szCs w:val="24"/>
        </w:rPr>
        <w:t xml:space="preserve">, испытывающими трудности с пониманием государственного языка РФ, </w:t>
      </w:r>
      <w:r>
        <w:rPr>
          <w:color w:val="000000"/>
          <w:sz w:val="24"/>
          <w:szCs w:val="24"/>
        </w:rPr>
        <w:t>включает:</w:t>
      </w:r>
    </w:p>
    <w:p w:rsidR="00ED1AB6" w:rsidRDefault="0037293E" w:rsidP="008A5242">
      <w:pPr>
        <w:numPr>
          <w:ilvl w:val="1"/>
          <w:numId w:val="69"/>
        </w:numPr>
        <w:pBdr>
          <w:top w:val="nil"/>
          <w:left w:val="nil"/>
          <w:bottom w:val="nil"/>
          <w:right w:val="nil"/>
          <w:between w:val="nil"/>
        </w:pBdr>
        <w:tabs>
          <w:tab w:val="left" w:pos="993"/>
        </w:tabs>
        <w:spacing w:before="2" w:line="276" w:lineRule="auto"/>
        <w:ind w:left="0" w:right="256" w:firstLine="709"/>
        <w:jc w:val="both"/>
      </w:pPr>
      <w:r>
        <w:rPr>
          <w:color w:val="000000"/>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ED1AB6" w:rsidRDefault="0037293E" w:rsidP="008A5242">
      <w:pPr>
        <w:numPr>
          <w:ilvl w:val="1"/>
          <w:numId w:val="69"/>
        </w:numPr>
        <w:pBdr>
          <w:top w:val="nil"/>
          <w:left w:val="nil"/>
          <w:bottom w:val="nil"/>
          <w:right w:val="nil"/>
          <w:between w:val="nil"/>
        </w:pBdr>
        <w:tabs>
          <w:tab w:val="left" w:pos="993"/>
        </w:tabs>
        <w:spacing w:line="275" w:lineRule="auto"/>
        <w:ind w:left="0" w:firstLine="709"/>
        <w:jc w:val="both"/>
      </w:pPr>
      <w:r>
        <w:rPr>
          <w:color w:val="000000"/>
          <w:sz w:val="24"/>
          <w:szCs w:val="24"/>
        </w:rPr>
        <w:t>формирование уверенного поведения и социальной успешности;</w:t>
      </w:r>
    </w:p>
    <w:p w:rsidR="00ED1AB6" w:rsidRDefault="0037293E" w:rsidP="008A5242">
      <w:pPr>
        <w:numPr>
          <w:ilvl w:val="1"/>
          <w:numId w:val="69"/>
        </w:numPr>
        <w:pBdr>
          <w:top w:val="nil"/>
          <w:left w:val="nil"/>
          <w:bottom w:val="nil"/>
          <w:right w:val="nil"/>
          <w:between w:val="nil"/>
        </w:pBdr>
        <w:tabs>
          <w:tab w:val="left" w:pos="993"/>
        </w:tabs>
        <w:spacing w:before="40" w:line="278" w:lineRule="auto"/>
        <w:ind w:left="0" w:right="251" w:firstLine="709"/>
        <w:jc w:val="both"/>
      </w:pPr>
      <w:r>
        <w:rPr>
          <w:color w:val="000000"/>
          <w:sz w:val="24"/>
          <w:szCs w:val="24"/>
        </w:rPr>
        <w:t xml:space="preserve">коррекцию деструктивных эмоциональных состояний, возникающих вследствие </w:t>
      </w:r>
      <w:r>
        <w:rPr>
          <w:color w:val="000000"/>
          <w:sz w:val="24"/>
          <w:szCs w:val="24"/>
        </w:rPr>
        <w:lastRenderedPageBreak/>
        <w:t>попадания в новую языковую и культурную среду (тревога, неуверенность, агрессия);</w:t>
      </w:r>
    </w:p>
    <w:p w:rsidR="00ED1AB6" w:rsidRDefault="0037293E" w:rsidP="008A5242">
      <w:pPr>
        <w:numPr>
          <w:ilvl w:val="1"/>
          <w:numId w:val="69"/>
        </w:numPr>
        <w:pBdr>
          <w:top w:val="nil"/>
          <w:left w:val="nil"/>
          <w:bottom w:val="nil"/>
          <w:right w:val="nil"/>
          <w:between w:val="nil"/>
        </w:pBdr>
        <w:tabs>
          <w:tab w:val="left" w:pos="993"/>
        </w:tabs>
        <w:spacing w:line="276" w:lineRule="auto"/>
        <w:ind w:left="0" w:right="249" w:firstLine="709"/>
        <w:jc w:val="both"/>
        <w:rPr>
          <w:color w:val="000000"/>
          <w:sz w:val="24"/>
          <w:szCs w:val="24"/>
        </w:rPr>
      </w:pPr>
      <w:r>
        <w:rPr>
          <w:color w:val="000000"/>
          <w:sz w:val="24"/>
          <w:szCs w:val="24"/>
        </w:rPr>
        <w:t xml:space="preserve">создание атмосферы доброжелательности, заботы и уважения по отношению к ребенку. </w:t>
      </w:r>
    </w:p>
    <w:p w:rsidR="00ED1AB6" w:rsidRDefault="0037293E">
      <w:pPr>
        <w:pBdr>
          <w:top w:val="nil"/>
          <w:left w:val="nil"/>
          <w:bottom w:val="nil"/>
          <w:right w:val="nil"/>
          <w:between w:val="nil"/>
        </w:pBdr>
        <w:spacing w:line="276" w:lineRule="auto"/>
        <w:ind w:right="249" w:firstLine="709"/>
        <w:jc w:val="both"/>
        <w:rPr>
          <w:color w:val="000000"/>
          <w:sz w:val="24"/>
          <w:szCs w:val="24"/>
        </w:rPr>
      </w:pPr>
      <w:r>
        <w:rPr>
          <w:color w:val="000000"/>
          <w:sz w:val="24"/>
          <w:szCs w:val="24"/>
        </w:rPr>
        <w:t>Таким образом, работу по социализации и языковой адаптации детей иностранных граждан, обучающихся в организациях, реализующих программы ДОв РФ, рекомендуется организовывать с учетом особенностей социальной ситуации каждого ребенка персонально.</w:t>
      </w:r>
    </w:p>
    <w:p w:rsidR="00ED1AB6" w:rsidRDefault="0037293E">
      <w:pPr>
        <w:pBdr>
          <w:top w:val="nil"/>
          <w:left w:val="nil"/>
          <w:bottom w:val="nil"/>
          <w:right w:val="nil"/>
          <w:between w:val="nil"/>
        </w:pBdr>
        <w:spacing w:line="276" w:lineRule="auto"/>
        <w:ind w:right="246" w:firstLine="708"/>
        <w:jc w:val="both"/>
        <w:rPr>
          <w:color w:val="000000"/>
          <w:sz w:val="24"/>
          <w:szCs w:val="24"/>
        </w:rPr>
      </w:pPr>
      <w:r>
        <w:rPr>
          <w:color w:val="000000"/>
          <w:sz w:val="24"/>
          <w:szCs w:val="24"/>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ED1AB6" w:rsidRDefault="0037293E" w:rsidP="008A5242">
      <w:pPr>
        <w:numPr>
          <w:ilvl w:val="0"/>
          <w:numId w:val="106"/>
        </w:numPr>
        <w:pBdr>
          <w:top w:val="nil"/>
          <w:left w:val="nil"/>
          <w:bottom w:val="nil"/>
          <w:right w:val="nil"/>
          <w:between w:val="nil"/>
        </w:pBdr>
        <w:tabs>
          <w:tab w:val="left" w:pos="1134"/>
        </w:tabs>
        <w:spacing w:line="276" w:lineRule="auto"/>
        <w:ind w:left="0" w:right="244" w:firstLine="709"/>
        <w:jc w:val="both"/>
      </w:pPr>
      <w:r>
        <w:rPr>
          <w:color w:val="000000"/>
          <w:sz w:val="24"/>
          <w:szCs w:val="24"/>
        </w:rPr>
        <w:t xml:space="preserve">К целевой группе </w:t>
      </w:r>
      <w:r>
        <w:rPr>
          <w:b/>
          <w:i/>
          <w:color w:val="000000"/>
          <w:sz w:val="24"/>
          <w:szCs w:val="24"/>
        </w:rPr>
        <w:t>обучающихся «группы риска»</w:t>
      </w:r>
      <w:r>
        <w:rPr>
          <w:color w:val="000000"/>
          <w:sz w:val="24"/>
          <w:szCs w:val="24"/>
        </w:rPr>
        <w:t>могут быть отнесены дети, имеющие проблемы с п</w:t>
      </w:r>
      <w:r>
        <w:rPr>
          <w:b/>
          <w:color w:val="000000"/>
          <w:sz w:val="24"/>
          <w:szCs w:val="24"/>
        </w:rPr>
        <w:t>с</w:t>
      </w:r>
      <w:r>
        <w:rPr>
          <w:color w:val="000000"/>
          <w:sz w:val="24"/>
          <w:szCs w:val="24"/>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ED1AB6" w:rsidRDefault="0037293E">
      <w:pPr>
        <w:pBdr>
          <w:top w:val="nil"/>
          <w:left w:val="nil"/>
          <w:bottom w:val="nil"/>
          <w:right w:val="nil"/>
          <w:between w:val="nil"/>
        </w:pBdr>
        <w:spacing w:line="278" w:lineRule="auto"/>
        <w:ind w:right="241" w:firstLine="708"/>
        <w:jc w:val="both"/>
        <w:rPr>
          <w:color w:val="000000"/>
          <w:sz w:val="24"/>
          <w:szCs w:val="24"/>
        </w:rPr>
      </w:pPr>
      <w:r>
        <w:rPr>
          <w:color w:val="000000"/>
          <w:sz w:val="24"/>
          <w:szCs w:val="24"/>
        </w:rPr>
        <w:t>Направленность КРР с воспитанниками, имеющими девиации развития и поведения включает:</w:t>
      </w:r>
    </w:p>
    <w:p w:rsidR="00ED1AB6" w:rsidRDefault="0037293E" w:rsidP="008A5242">
      <w:pPr>
        <w:numPr>
          <w:ilvl w:val="1"/>
          <w:numId w:val="68"/>
        </w:numPr>
        <w:pBdr>
          <w:top w:val="nil"/>
          <w:left w:val="nil"/>
          <w:bottom w:val="nil"/>
          <w:right w:val="nil"/>
          <w:between w:val="nil"/>
        </w:pBdr>
        <w:tabs>
          <w:tab w:val="left" w:pos="993"/>
        </w:tabs>
        <w:spacing w:line="276" w:lineRule="auto"/>
        <w:ind w:left="0" w:right="245" w:firstLine="709"/>
        <w:jc w:val="both"/>
      </w:pPr>
      <w:r>
        <w:rPr>
          <w:color w:val="000000"/>
          <w:sz w:val="24"/>
          <w:szCs w:val="24"/>
        </w:rPr>
        <w:t>коррекция / развитие социально-коммуникативной, личностной, эмоционально-волевой сферы;</w:t>
      </w:r>
    </w:p>
    <w:p w:rsidR="00ED1AB6" w:rsidRDefault="0037293E" w:rsidP="008A5242">
      <w:pPr>
        <w:numPr>
          <w:ilvl w:val="1"/>
          <w:numId w:val="68"/>
        </w:numPr>
        <w:pBdr>
          <w:top w:val="nil"/>
          <w:left w:val="nil"/>
          <w:bottom w:val="nil"/>
          <w:right w:val="nil"/>
          <w:between w:val="nil"/>
        </w:pBdr>
        <w:tabs>
          <w:tab w:val="left" w:pos="993"/>
        </w:tabs>
        <w:spacing w:line="275" w:lineRule="auto"/>
        <w:ind w:left="0" w:firstLine="709"/>
        <w:jc w:val="both"/>
      </w:pPr>
      <w:r>
        <w:rPr>
          <w:color w:val="000000"/>
          <w:sz w:val="24"/>
          <w:szCs w:val="24"/>
        </w:rPr>
        <w:t>помощь в решении поведенческих проблем;</w:t>
      </w:r>
    </w:p>
    <w:p w:rsidR="00ED1AB6" w:rsidRDefault="0037293E" w:rsidP="008A5242">
      <w:pPr>
        <w:numPr>
          <w:ilvl w:val="1"/>
          <w:numId w:val="68"/>
        </w:numPr>
        <w:pBdr>
          <w:top w:val="nil"/>
          <w:left w:val="nil"/>
          <w:bottom w:val="nil"/>
          <w:right w:val="nil"/>
          <w:between w:val="nil"/>
        </w:pBdr>
        <w:tabs>
          <w:tab w:val="left" w:pos="993"/>
          <w:tab w:val="left" w:pos="7513"/>
        </w:tabs>
        <w:spacing w:before="39" w:line="276" w:lineRule="auto"/>
        <w:ind w:left="0" w:right="92" w:firstLine="709"/>
        <w:jc w:val="both"/>
      </w:pPr>
      <w:r>
        <w:rPr>
          <w:color w:val="000000"/>
          <w:sz w:val="24"/>
          <w:szCs w:val="24"/>
        </w:rPr>
        <w:t>формирование адекватных, социально-приемлемых способов поведения;</w:t>
      </w:r>
    </w:p>
    <w:p w:rsidR="00ED1AB6" w:rsidRDefault="0037293E" w:rsidP="008A5242">
      <w:pPr>
        <w:numPr>
          <w:ilvl w:val="1"/>
          <w:numId w:val="68"/>
        </w:numPr>
        <w:pBdr>
          <w:top w:val="nil"/>
          <w:left w:val="nil"/>
          <w:bottom w:val="nil"/>
          <w:right w:val="nil"/>
          <w:between w:val="nil"/>
        </w:pBdr>
        <w:tabs>
          <w:tab w:val="left" w:pos="993"/>
        </w:tabs>
        <w:spacing w:before="39" w:line="276" w:lineRule="auto"/>
        <w:ind w:left="0" w:right="2247" w:firstLine="709"/>
        <w:jc w:val="both"/>
      </w:pPr>
      <w:r>
        <w:rPr>
          <w:color w:val="000000"/>
          <w:sz w:val="24"/>
          <w:szCs w:val="24"/>
        </w:rPr>
        <w:t xml:space="preserve"> развитие рефлексивных способностей;</w:t>
      </w:r>
    </w:p>
    <w:p w:rsidR="00ED1AB6" w:rsidRDefault="0037293E" w:rsidP="008A5242">
      <w:pPr>
        <w:numPr>
          <w:ilvl w:val="1"/>
          <w:numId w:val="68"/>
        </w:numPr>
        <w:pBdr>
          <w:top w:val="nil"/>
          <w:left w:val="nil"/>
          <w:bottom w:val="nil"/>
          <w:right w:val="nil"/>
          <w:between w:val="nil"/>
        </w:pBdr>
        <w:tabs>
          <w:tab w:val="left" w:pos="993"/>
        </w:tabs>
        <w:spacing w:before="39" w:line="276" w:lineRule="auto"/>
        <w:ind w:left="0" w:right="2247" w:firstLine="709"/>
        <w:jc w:val="both"/>
      </w:pPr>
      <w:r>
        <w:rPr>
          <w:color w:val="000000"/>
          <w:sz w:val="24"/>
          <w:szCs w:val="24"/>
        </w:rPr>
        <w:t>совершенствование способов саморегуляции.</w:t>
      </w:r>
    </w:p>
    <w:p w:rsidR="00ED1AB6" w:rsidRDefault="0037293E">
      <w:pPr>
        <w:pBdr>
          <w:top w:val="nil"/>
          <w:left w:val="nil"/>
          <w:bottom w:val="nil"/>
          <w:right w:val="nil"/>
          <w:between w:val="nil"/>
        </w:pBdr>
        <w:spacing w:before="40" w:line="276" w:lineRule="auto"/>
        <w:ind w:left="212" w:right="251" w:firstLine="708"/>
        <w:jc w:val="both"/>
        <w:rPr>
          <w:color w:val="000000"/>
          <w:sz w:val="24"/>
          <w:szCs w:val="24"/>
        </w:rPr>
      </w:pPr>
      <w:r>
        <w:rPr>
          <w:color w:val="000000"/>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ED1AB6" w:rsidRDefault="00ED1AB6">
      <w:pPr>
        <w:pBdr>
          <w:top w:val="nil"/>
          <w:left w:val="nil"/>
          <w:bottom w:val="nil"/>
          <w:right w:val="nil"/>
          <w:between w:val="nil"/>
        </w:pBdr>
        <w:spacing w:before="40" w:line="276" w:lineRule="auto"/>
        <w:ind w:left="212" w:right="251" w:firstLine="708"/>
        <w:jc w:val="both"/>
        <w:rPr>
          <w:color w:val="000000"/>
          <w:sz w:val="24"/>
          <w:szCs w:val="24"/>
        </w:rPr>
      </w:pPr>
    </w:p>
    <w:p w:rsidR="00310559" w:rsidRDefault="00310559">
      <w:pPr>
        <w:pBdr>
          <w:top w:val="nil"/>
          <w:left w:val="nil"/>
          <w:bottom w:val="nil"/>
          <w:right w:val="nil"/>
          <w:between w:val="nil"/>
        </w:pBdr>
        <w:spacing w:before="40" w:line="276" w:lineRule="auto"/>
        <w:ind w:left="212" w:right="251" w:firstLine="708"/>
        <w:jc w:val="both"/>
        <w:rPr>
          <w:color w:val="000000"/>
          <w:sz w:val="24"/>
          <w:szCs w:val="24"/>
        </w:rPr>
      </w:pPr>
    </w:p>
    <w:p w:rsidR="00310559" w:rsidRDefault="00310559">
      <w:pPr>
        <w:pBdr>
          <w:top w:val="nil"/>
          <w:left w:val="nil"/>
          <w:bottom w:val="nil"/>
          <w:right w:val="nil"/>
          <w:between w:val="nil"/>
        </w:pBdr>
        <w:spacing w:before="40" w:line="276" w:lineRule="auto"/>
        <w:ind w:left="212" w:right="251" w:firstLine="708"/>
        <w:jc w:val="both"/>
        <w:rPr>
          <w:color w:val="000000"/>
          <w:sz w:val="24"/>
          <w:szCs w:val="24"/>
        </w:rPr>
      </w:pPr>
    </w:p>
    <w:p w:rsidR="00310559" w:rsidRDefault="00310559">
      <w:pPr>
        <w:pBdr>
          <w:top w:val="nil"/>
          <w:left w:val="nil"/>
          <w:bottom w:val="nil"/>
          <w:right w:val="nil"/>
          <w:between w:val="nil"/>
        </w:pBdr>
        <w:spacing w:before="40" w:line="276" w:lineRule="auto"/>
        <w:ind w:left="212" w:right="251" w:firstLine="708"/>
        <w:jc w:val="both"/>
        <w:rPr>
          <w:color w:val="000000"/>
          <w:sz w:val="24"/>
          <w:szCs w:val="24"/>
        </w:rPr>
      </w:pPr>
    </w:p>
    <w:p w:rsidR="00ED1AB6" w:rsidRDefault="00310559" w:rsidP="00310559">
      <w:pPr>
        <w:pBdr>
          <w:top w:val="nil"/>
          <w:left w:val="nil"/>
          <w:bottom w:val="nil"/>
          <w:right w:val="nil"/>
          <w:between w:val="nil"/>
        </w:pBdr>
        <w:spacing w:before="40" w:line="276" w:lineRule="auto"/>
        <w:ind w:right="251" w:firstLine="709"/>
        <w:jc w:val="center"/>
        <w:rPr>
          <w:b/>
          <w:color w:val="000000"/>
          <w:sz w:val="24"/>
          <w:szCs w:val="24"/>
        </w:rPr>
      </w:pPr>
      <w:r w:rsidRPr="00310559">
        <w:rPr>
          <w:b/>
          <w:color w:val="000000"/>
          <w:sz w:val="24"/>
          <w:szCs w:val="24"/>
        </w:rPr>
        <w:t>2.6</w:t>
      </w:r>
      <w:r w:rsidR="0037293E" w:rsidRPr="00310559">
        <w:rPr>
          <w:b/>
          <w:color w:val="000000"/>
          <w:sz w:val="24"/>
          <w:szCs w:val="24"/>
        </w:rPr>
        <w:t>. Рабочая программа воспитания</w:t>
      </w:r>
      <w:r w:rsidRPr="00310559">
        <w:rPr>
          <w:b/>
          <w:color w:val="000000"/>
          <w:sz w:val="24"/>
          <w:szCs w:val="24"/>
        </w:rPr>
        <w:t xml:space="preserve"> МАДОУ «Детский сад № 29 "Березка".</w:t>
      </w:r>
    </w:p>
    <w:p w:rsidR="00ED1AB6" w:rsidRDefault="00310559">
      <w:pPr>
        <w:pBdr>
          <w:top w:val="nil"/>
          <w:left w:val="nil"/>
          <w:bottom w:val="nil"/>
          <w:right w:val="nil"/>
          <w:between w:val="nil"/>
        </w:pBdr>
        <w:tabs>
          <w:tab w:val="left" w:pos="1344"/>
        </w:tabs>
        <w:spacing w:line="276" w:lineRule="auto"/>
        <w:ind w:left="720"/>
        <w:jc w:val="both"/>
        <w:rPr>
          <w:b/>
          <w:color w:val="000000"/>
          <w:sz w:val="24"/>
          <w:szCs w:val="24"/>
        </w:rPr>
      </w:pPr>
      <w:r>
        <w:rPr>
          <w:b/>
          <w:color w:val="000000"/>
          <w:sz w:val="24"/>
          <w:szCs w:val="24"/>
        </w:rPr>
        <w:t xml:space="preserve">2.6.1. </w:t>
      </w:r>
      <w:r w:rsidR="0037293E">
        <w:rPr>
          <w:b/>
          <w:color w:val="000000"/>
          <w:sz w:val="24"/>
          <w:szCs w:val="24"/>
        </w:rPr>
        <w:t>Целевой раздел</w:t>
      </w:r>
    </w:p>
    <w:p w:rsidR="00ED1AB6" w:rsidRDefault="0037293E">
      <w:pPr>
        <w:pBdr>
          <w:top w:val="nil"/>
          <w:left w:val="nil"/>
          <w:bottom w:val="nil"/>
          <w:right w:val="nil"/>
          <w:between w:val="nil"/>
        </w:pBdr>
        <w:tabs>
          <w:tab w:val="left" w:pos="1344"/>
        </w:tabs>
        <w:spacing w:line="276" w:lineRule="auto"/>
        <w:ind w:left="720"/>
        <w:jc w:val="both"/>
        <w:rPr>
          <w:b/>
          <w:color w:val="000000"/>
          <w:sz w:val="24"/>
          <w:szCs w:val="24"/>
        </w:rPr>
      </w:pPr>
      <w:r>
        <w:rPr>
          <w:b/>
          <w:color w:val="000000"/>
          <w:sz w:val="24"/>
          <w:szCs w:val="24"/>
        </w:rPr>
        <w:t>Пояснительная записка.</w:t>
      </w:r>
    </w:p>
    <w:p w:rsidR="00ED1AB6" w:rsidRDefault="00CE4889">
      <w:pPr>
        <w:pBdr>
          <w:top w:val="nil"/>
          <w:left w:val="nil"/>
          <w:bottom w:val="nil"/>
          <w:right w:val="nil"/>
          <w:between w:val="nil"/>
        </w:pBdr>
        <w:tabs>
          <w:tab w:val="left" w:pos="1028"/>
        </w:tabs>
        <w:spacing w:line="276" w:lineRule="auto"/>
        <w:ind w:right="20" w:firstLine="709"/>
        <w:jc w:val="both"/>
        <w:rPr>
          <w:color w:val="000000"/>
          <w:sz w:val="24"/>
          <w:szCs w:val="24"/>
        </w:rPr>
      </w:pPr>
      <w:r w:rsidRPr="00CE4889">
        <w:rPr>
          <w:color w:val="000000"/>
          <w:sz w:val="24"/>
          <w:szCs w:val="24"/>
        </w:rPr>
        <w:t xml:space="preserve">Программа воспитания является обязательной частью основной образовательной программы МАДОУ "Детский сад № 29 "Березка". </w:t>
      </w:r>
      <w:r w:rsidR="0037293E">
        <w:rPr>
          <w:color w:val="000000"/>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ED1AB6" w:rsidRDefault="0037293E">
      <w:pPr>
        <w:pBdr>
          <w:top w:val="nil"/>
          <w:left w:val="nil"/>
          <w:bottom w:val="nil"/>
          <w:right w:val="nil"/>
          <w:between w:val="nil"/>
        </w:pBdr>
        <w:tabs>
          <w:tab w:val="left" w:pos="1038"/>
        </w:tabs>
        <w:spacing w:line="276" w:lineRule="auto"/>
        <w:ind w:right="20" w:firstLine="709"/>
        <w:jc w:val="both"/>
        <w:rPr>
          <w:color w:val="000000"/>
          <w:sz w:val="24"/>
          <w:szCs w:val="24"/>
        </w:rPr>
      </w:pPr>
      <w:r>
        <w:rPr>
          <w:color w:val="000000"/>
          <w:sz w:val="24"/>
          <w:szCs w:val="24"/>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w:t>
      </w:r>
      <w:r>
        <w:rPr>
          <w:color w:val="000000"/>
          <w:sz w:val="24"/>
          <w:szCs w:val="24"/>
        </w:rPr>
        <w:lastRenderedPageBreak/>
        <w:t>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color w:val="000000"/>
          <w:sz w:val="24"/>
          <w:szCs w:val="24"/>
          <w:vertAlign w:val="superscript"/>
        </w:rPr>
        <w:footnoteReference w:id="7"/>
      </w:r>
      <w:r>
        <w:rPr>
          <w:color w:val="000000"/>
          <w:sz w:val="24"/>
          <w:szCs w:val="24"/>
        </w:rPr>
        <w:t>.</w:t>
      </w:r>
    </w:p>
    <w:p w:rsidR="00ED1AB6" w:rsidRDefault="0037293E">
      <w:pPr>
        <w:pBdr>
          <w:top w:val="nil"/>
          <w:left w:val="nil"/>
          <w:bottom w:val="nil"/>
          <w:right w:val="nil"/>
          <w:between w:val="nil"/>
        </w:pBdr>
        <w:tabs>
          <w:tab w:val="left" w:pos="1042"/>
        </w:tabs>
        <w:spacing w:line="276" w:lineRule="auto"/>
        <w:ind w:right="20" w:firstLine="709"/>
        <w:jc w:val="both"/>
        <w:rPr>
          <w:color w:val="000000"/>
          <w:sz w:val="24"/>
          <w:szCs w:val="24"/>
        </w:rPr>
      </w:pPr>
      <w:r>
        <w:rPr>
          <w:color w:val="000000"/>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color w:val="000000"/>
          <w:sz w:val="24"/>
          <w:szCs w:val="24"/>
          <w:vertAlign w:val="superscript"/>
        </w:rPr>
        <w:footnoteReference w:id="8"/>
      </w:r>
      <w:r>
        <w:rPr>
          <w:color w:val="000000"/>
          <w:sz w:val="24"/>
          <w:szCs w:val="24"/>
        </w:rPr>
        <w:t>.</w:t>
      </w:r>
    </w:p>
    <w:p w:rsidR="00ED1AB6" w:rsidRDefault="0037293E">
      <w:pPr>
        <w:pBdr>
          <w:top w:val="nil"/>
          <w:left w:val="nil"/>
          <w:bottom w:val="nil"/>
          <w:right w:val="nil"/>
          <w:between w:val="nil"/>
        </w:pBdr>
        <w:tabs>
          <w:tab w:val="left" w:pos="1028"/>
        </w:tabs>
        <w:spacing w:line="276" w:lineRule="auto"/>
        <w:ind w:right="20" w:firstLine="709"/>
        <w:jc w:val="both"/>
        <w:rPr>
          <w:color w:val="000000"/>
          <w:sz w:val="24"/>
          <w:szCs w:val="24"/>
        </w:rPr>
      </w:pPr>
      <w:r>
        <w:rPr>
          <w:color w:val="000000"/>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color w:val="000000"/>
          <w:sz w:val="24"/>
          <w:szCs w:val="24"/>
          <w:vertAlign w:val="superscript"/>
        </w:rPr>
        <w:footnoteReference w:id="9"/>
      </w:r>
      <w:r>
        <w:rPr>
          <w:color w:val="000000"/>
          <w:sz w:val="24"/>
          <w:szCs w:val="24"/>
        </w:rPr>
        <w:t>.</w:t>
      </w:r>
    </w:p>
    <w:p w:rsidR="00ED1AB6" w:rsidRDefault="0037293E">
      <w:pPr>
        <w:pBdr>
          <w:top w:val="nil"/>
          <w:left w:val="nil"/>
          <w:bottom w:val="nil"/>
          <w:right w:val="nil"/>
          <w:between w:val="nil"/>
        </w:pBdr>
        <w:tabs>
          <w:tab w:val="left" w:pos="1028"/>
        </w:tabs>
        <w:spacing w:line="276" w:lineRule="auto"/>
        <w:ind w:right="20" w:firstLine="709"/>
        <w:jc w:val="both"/>
        <w:rPr>
          <w:color w:val="000000"/>
          <w:sz w:val="24"/>
          <w:szCs w:val="24"/>
        </w:rPr>
      </w:pPr>
      <w:r>
        <w:rPr>
          <w:color w:val="000000"/>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ED1AB6" w:rsidRDefault="0037293E">
      <w:pPr>
        <w:pBdr>
          <w:top w:val="nil"/>
          <w:left w:val="nil"/>
          <w:bottom w:val="nil"/>
          <w:right w:val="nil"/>
          <w:between w:val="nil"/>
        </w:pBdr>
        <w:tabs>
          <w:tab w:val="left" w:pos="1028"/>
        </w:tabs>
        <w:spacing w:line="276" w:lineRule="auto"/>
        <w:ind w:right="20" w:firstLine="709"/>
        <w:jc w:val="both"/>
        <w:rPr>
          <w:color w:val="000000"/>
          <w:sz w:val="24"/>
          <w:szCs w:val="24"/>
        </w:rPr>
      </w:pPr>
      <w:r>
        <w:rPr>
          <w:color w:val="000000"/>
          <w:sz w:val="24"/>
          <w:szCs w:val="24"/>
        </w:rPr>
        <w:t>Ценности Родина и природа лежат в основе патриотического направления воспитания.</w:t>
      </w:r>
    </w:p>
    <w:p w:rsidR="00ED1AB6" w:rsidRDefault="0037293E">
      <w:pPr>
        <w:pBdr>
          <w:top w:val="nil"/>
          <w:left w:val="nil"/>
          <w:bottom w:val="nil"/>
          <w:right w:val="nil"/>
          <w:between w:val="nil"/>
        </w:pBdr>
        <w:tabs>
          <w:tab w:val="left" w:pos="1028"/>
        </w:tabs>
        <w:spacing w:line="276" w:lineRule="auto"/>
        <w:ind w:right="20" w:firstLine="709"/>
        <w:jc w:val="both"/>
        <w:rPr>
          <w:color w:val="000000"/>
          <w:sz w:val="24"/>
          <w:szCs w:val="24"/>
        </w:rPr>
      </w:pPr>
      <w:r>
        <w:rPr>
          <w:color w:val="000000"/>
          <w:sz w:val="24"/>
          <w:szCs w:val="24"/>
        </w:rPr>
        <w:t>Ценности милосердие, жизнь, добро лежат в основе духовно-нравственного направления воспитания</w:t>
      </w:r>
    </w:p>
    <w:p w:rsidR="00ED1AB6" w:rsidRDefault="0037293E">
      <w:pPr>
        <w:pBdr>
          <w:top w:val="nil"/>
          <w:left w:val="nil"/>
          <w:bottom w:val="nil"/>
          <w:right w:val="nil"/>
          <w:between w:val="nil"/>
        </w:pBdr>
        <w:tabs>
          <w:tab w:val="left" w:pos="1023"/>
        </w:tabs>
        <w:spacing w:line="276" w:lineRule="auto"/>
        <w:ind w:right="20" w:firstLine="709"/>
        <w:jc w:val="both"/>
        <w:rPr>
          <w:color w:val="000000"/>
          <w:sz w:val="24"/>
          <w:szCs w:val="24"/>
        </w:rPr>
      </w:pPr>
      <w:r>
        <w:rPr>
          <w:color w:val="000000"/>
          <w:sz w:val="24"/>
          <w:szCs w:val="24"/>
        </w:rPr>
        <w:t>Ценности человек, семья, дружба, сотрудничество лежат в основе социального направления воспитания.</w:t>
      </w:r>
    </w:p>
    <w:p w:rsidR="00ED1AB6" w:rsidRDefault="0037293E">
      <w:pPr>
        <w:pBdr>
          <w:top w:val="nil"/>
          <w:left w:val="nil"/>
          <w:bottom w:val="nil"/>
          <w:right w:val="nil"/>
          <w:between w:val="nil"/>
        </w:pBdr>
        <w:tabs>
          <w:tab w:val="left" w:pos="1028"/>
        </w:tabs>
        <w:spacing w:line="276" w:lineRule="auto"/>
        <w:ind w:right="20" w:firstLine="709"/>
        <w:jc w:val="both"/>
        <w:rPr>
          <w:color w:val="000000"/>
          <w:sz w:val="24"/>
          <w:szCs w:val="24"/>
        </w:rPr>
      </w:pPr>
      <w:r>
        <w:rPr>
          <w:color w:val="000000"/>
          <w:sz w:val="24"/>
          <w:szCs w:val="24"/>
        </w:rPr>
        <w:t>Ценность познание лежит в основе познавательного направления воспитания.</w:t>
      </w:r>
    </w:p>
    <w:p w:rsidR="00ED1AB6" w:rsidRDefault="0037293E">
      <w:pPr>
        <w:pBdr>
          <w:top w:val="nil"/>
          <w:left w:val="nil"/>
          <w:bottom w:val="nil"/>
          <w:right w:val="nil"/>
          <w:between w:val="nil"/>
        </w:pBdr>
        <w:tabs>
          <w:tab w:val="left" w:pos="1167"/>
        </w:tabs>
        <w:spacing w:line="276" w:lineRule="auto"/>
        <w:ind w:right="20" w:firstLine="709"/>
        <w:jc w:val="both"/>
        <w:rPr>
          <w:color w:val="000000"/>
          <w:sz w:val="24"/>
          <w:szCs w:val="24"/>
        </w:rPr>
      </w:pPr>
      <w:r>
        <w:rPr>
          <w:color w:val="000000"/>
          <w:sz w:val="24"/>
          <w:szCs w:val="24"/>
        </w:rPr>
        <w:t>Ценности жизнь и здоровье лежат в основе физического и оздоровительного направления воспитания.</w:t>
      </w:r>
    </w:p>
    <w:p w:rsidR="00ED1AB6" w:rsidRDefault="0037293E">
      <w:pPr>
        <w:pBdr>
          <w:top w:val="nil"/>
          <w:left w:val="nil"/>
          <w:bottom w:val="nil"/>
          <w:right w:val="nil"/>
          <w:between w:val="nil"/>
        </w:pBdr>
        <w:tabs>
          <w:tab w:val="left" w:pos="1148"/>
        </w:tabs>
        <w:spacing w:line="276" w:lineRule="auto"/>
        <w:ind w:firstLine="709"/>
        <w:jc w:val="both"/>
        <w:rPr>
          <w:color w:val="000000"/>
          <w:sz w:val="24"/>
          <w:szCs w:val="24"/>
        </w:rPr>
      </w:pPr>
      <w:r>
        <w:rPr>
          <w:color w:val="000000"/>
          <w:sz w:val="24"/>
          <w:szCs w:val="24"/>
        </w:rPr>
        <w:t>Ценность труд лежит в основе трудового направления воспитания.</w:t>
      </w:r>
    </w:p>
    <w:p w:rsidR="00ED1AB6" w:rsidRDefault="0037293E">
      <w:pPr>
        <w:pBdr>
          <w:top w:val="nil"/>
          <w:left w:val="nil"/>
          <w:bottom w:val="nil"/>
          <w:right w:val="nil"/>
          <w:between w:val="nil"/>
        </w:pBdr>
        <w:tabs>
          <w:tab w:val="left" w:pos="1167"/>
        </w:tabs>
        <w:spacing w:line="276" w:lineRule="auto"/>
        <w:ind w:right="20" w:firstLine="709"/>
        <w:jc w:val="both"/>
        <w:rPr>
          <w:color w:val="000000"/>
          <w:sz w:val="24"/>
          <w:szCs w:val="24"/>
        </w:rPr>
      </w:pPr>
      <w:r>
        <w:rPr>
          <w:color w:val="000000"/>
          <w:sz w:val="24"/>
          <w:szCs w:val="24"/>
        </w:rPr>
        <w:t>Ценности культура и красота лежат в основе эстетического направления воспитания.</w:t>
      </w:r>
    </w:p>
    <w:p w:rsidR="00ED1AB6" w:rsidRDefault="0037293E">
      <w:pPr>
        <w:pBdr>
          <w:top w:val="nil"/>
          <w:left w:val="nil"/>
          <w:bottom w:val="nil"/>
          <w:right w:val="nil"/>
          <w:between w:val="nil"/>
        </w:pBdr>
        <w:tabs>
          <w:tab w:val="left" w:pos="1167"/>
        </w:tabs>
        <w:spacing w:line="276" w:lineRule="auto"/>
        <w:ind w:right="20" w:firstLine="709"/>
        <w:jc w:val="both"/>
        <w:rPr>
          <w:color w:val="000000"/>
          <w:sz w:val="24"/>
          <w:szCs w:val="24"/>
        </w:rPr>
      </w:pPr>
      <w:r>
        <w:rPr>
          <w:color w:val="000000"/>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ED1AB6" w:rsidRDefault="0037293E">
      <w:pPr>
        <w:pBdr>
          <w:top w:val="nil"/>
          <w:left w:val="nil"/>
          <w:bottom w:val="nil"/>
          <w:right w:val="nil"/>
          <w:between w:val="nil"/>
        </w:pBdr>
        <w:tabs>
          <w:tab w:val="left" w:pos="1177"/>
        </w:tabs>
        <w:spacing w:line="276" w:lineRule="auto"/>
        <w:ind w:right="20" w:firstLine="709"/>
        <w:jc w:val="both"/>
        <w:rPr>
          <w:color w:val="000000"/>
          <w:sz w:val="24"/>
          <w:szCs w:val="24"/>
        </w:rPr>
      </w:pPr>
      <w:r>
        <w:rPr>
          <w:color w:val="000000"/>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ED1AB6" w:rsidRDefault="0037293E">
      <w:pPr>
        <w:pBdr>
          <w:top w:val="nil"/>
          <w:left w:val="nil"/>
          <w:bottom w:val="nil"/>
          <w:right w:val="nil"/>
          <w:between w:val="nil"/>
        </w:pBdr>
        <w:tabs>
          <w:tab w:val="left" w:pos="1570"/>
        </w:tabs>
        <w:ind w:left="709"/>
        <w:jc w:val="both"/>
        <w:rPr>
          <w:b/>
          <w:color w:val="000000"/>
          <w:sz w:val="24"/>
          <w:szCs w:val="24"/>
        </w:rPr>
      </w:pPr>
      <w:r>
        <w:rPr>
          <w:b/>
          <w:color w:val="000000"/>
          <w:sz w:val="24"/>
          <w:szCs w:val="24"/>
        </w:rPr>
        <w:t>Цели и задачи воспитания.</w:t>
      </w:r>
    </w:p>
    <w:p w:rsidR="00ED1AB6" w:rsidRDefault="0037293E">
      <w:pPr>
        <w:pBdr>
          <w:top w:val="nil"/>
          <w:left w:val="nil"/>
          <w:bottom w:val="nil"/>
          <w:right w:val="nil"/>
          <w:between w:val="nil"/>
        </w:pBdr>
        <w:tabs>
          <w:tab w:val="left" w:pos="1782"/>
        </w:tabs>
        <w:ind w:firstLine="709"/>
        <w:jc w:val="both"/>
        <w:rPr>
          <w:color w:val="000000"/>
          <w:sz w:val="24"/>
          <w:szCs w:val="24"/>
        </w:rPr>
      </w:pPr>
      <w:r>
        <w:rPr>
          <w:color w:val="000000"/>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D1AB6" w:rsidRDefault="0037293E" w:rsidP="008A5242">
      <w:pPr>
        <w:numPr>
          <w:ilvl w:val="0"/>
          <w:numId w:val="59"/>
        </w:numPr>
        <w:pBdr>
          <w:top w:val="nil"/>
          <w:left w:val="nil"/>
          <w:bottom w:val="nil"/>
          <w:right w:val="nil"/>
          <w:between w:val="nil"/>
        </w:pBdr>
        <w:tabs>
          <w:tab w:val="left" w:pos="1042"/>
        </w:tabs>
        <w:ind w:firstLine="709"/>
        <w:jc w:val="both"/>
      </w:pPr>
      <w:r>
        <w:rPr>
          <w:color w:val="000000"/>
          <w:sz w:val="24"/>
          <w:szCs w:val="24"/>
        </w:rPr>
        <w:lastRenderedPageBreak/>
        <w:t>формирование первоначальных представлений о традиционных ценностях российского народа, социально приемлемых нормах и правилах поведения;</w:t>
      </w:r>
    </w:p>
    <w:p w:rsidR="00ED1AB6" w:rsidRDefault="0037293E" w:rsidP="008A5242">
      <w:pPr>
        <w:numPr>
          <w:ilvl w:val="0"/>
          <w:numId w:val="59"/>
        </w:numPr>
        <w:pBdr>
          <w:top w:val="nil"/>
          <w:left w:val="nil"/>
          <w:bottom w:val="nil"/>
          <w:right w:val="nil"/>
          <w:between w:val="nil"/>
        </w:pBdr>
        <w:tabs>
          <w:tab w:val="left" w:pos="1052"/>
        </w:tabs>
        <w:ind w:firstLine="709"/>
        <w:jc w:val="both"/>
      </w:pPr>
      <w:r>
        <w:rPr>
          <w:color w:val="000000"/>
          <w:sz w:val="24"/>
          <w:szCs w:val="24"/>
        </w:rPr>
        <w:t>формирование ценностного отношения к окружающему миру (природному и социокультурному), другим людям, самому себе;</w:t>
      </w:r>
    </w:p>
    <w:p w:rsidR="00ED1AB6" w:rsidRDefault="0037293E" w:rsidP="008A5242">
      <w:pPr>
        <w:numPr>
          <w:ilvl w:val="0"/>
          <w:numId w:val="59"/>
        </w:numPr>
        <w:pBdr>
          <w:top w:val="nil"/>
          <w:left w:val="nil"/>
          <w:bottom w:val="nil"/>
          <w:right w:val="nil"/>
          <w:between w:val="nil"/>
        </w:pBdr>
        <w:tabs>
          <w:tab w:val="left" w:pos="1057"/>
        </w:tabs>
        <w:ind w:firstLine="709"/>
        <w:jc w:val="both"/>
      </w:pPr>
      <w:r>
        <w:rPr>
          <w:color w:val="000000"/>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ED1AB6" w:rsidRDefault="0037293E">
      <w:pPr>
        <w:pBdr>
          <w:top w:val="nil"/>
          <w:left w:val="nil"/>
          <w:bottom w:val="nil"/>
          <w:right w:val="nil"/>
          <w:between w:val="nil"/>
        </w:pBdr>
        <w:tabs>
          <w:tab w:val="left" w:pos="1786"/>
        </w:tabs>
        <w:ind w:firstLine="709"/>
        <w:jc w:val="both"/>
        <w:rPr>
          <w:color w:val="000000"/>
          <w:sz w:val="24"/>
          <w:szCs w:val="24"/>
        </w:rPr>
      </w:pPr>
      <w:r>
        <w:rPr>
          <w:color w:val="000000"/>
          <w:sz w:val="24"/>
          <w:szCs w:val="24"/>
        </w:rPr>
        <w:t>Общие задачи воспитания в ДОО:</w:t>
      </w:r>
    </w:p>
    <w:p w:rsidR="00ED1AB6" w:rsidRDefault="0037293E" w:rsidP="008A5242">
      <w:pPr>
        <w:numPr>
          <w:ilvl w:val="0"/>
          <w:numId w:val="57"/>
        </w:numPr>
        <w:pBdr>
          <w:top w:val="nil"/>
          <w:left w:val="nil"/>
          <w:bottom w:val="nil"/>
          <w:right w:val="nil"/>
          <w:between w:val="nil"/>
        </w:pBdr>
        <w:tabs>
          <w:tab w:val="left" w:pos="1023"/>
        </w:tabs>
        <w:ind w:firstLine="709"/>
        <w:jc w:val="both"/>
      </w:pPr>
      <w:r>
        <w:rPr>
          <w:color w:val="000000"/>
          <w:sz w:val="24"/>
          <w:szCs w:val="24"/>
        </w:rPr>
        <w:t>содействовать развитию личности, основанному на принятых в обществе представлениях о добре и зле, должном и недопустимом;</w:t>
      </w:r>
    </w:p>
    <w:p w:rsidR="00ED1AB6" w:rsidRDefault="0037293E" w:rsidP="008A5242">
      <w:pPr>
        <w:numPr>
          <w:ilvl w:val="0"/>
          <w:numId w:val="57"/>
        </w:numPr>
        <w:pBdr>
          <w:top w:val="nil"/>
          <w:left w:val="nil"/>
          <w:bottom w:val="nil"/>
          <w:right w:val="nil"/>
          <w:between w:val="nil"/>
        </w:pBdr>
        <w:tabs>
          <w:tab w:val="left" w:pos="1028"/>
        </w:tabs>
        <w:ind w:firstLine="709"/>
        <w:jc w:val="both"/>
      </w:pPr>
      <w:r>
        <w:rPr>
          <w:color w:val="000000"/>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ED1AB6" w:rsidRDefault="0037293E" w:rsidP="008A5242">
      <w:pPr>
        <w:numPr>
          <w:ilvl w:val="0"/>
          <w:numId w:val="57"/>
        </w:numPr>
        <w:pBdr>
          <w:top w:val="nil"/>
          <w:left w:val="nil"/>
          <w:bottom w:val="nil"/>
          <w:right w:val="nil"/>
          <w:between w:val="nil"/>
        </w:pBdr>
        <w:tabs>
          <w:tab w:val="left" w:pos="1038"/>
        </w:tabs>
        <w:ind w:firstLine="709"/>
        <w:jc w:val="both"/>
      </w:pPr>
      <w:r>
        <w:rPr>
          <w:color w:val="000000"/>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ED1AB6" w:rsidRDefault="0037293E" w:rsidP="008A5242">
      <w:pPr>
        <w:numPr>
          <w:ilvl w:val="0"/>
          <w:numId w:val="57"/>
        </w:numPr>
        <w:pBdr>
          <w:top w:val="nil"/>
          <w:left w:val="nil"/>
          <w:bottom w:val="nil"/>
          <w:right w:val="nil"/>
          <w:between w:val="nil"/>
        </w:pBdr>
        <w:tabs>
          <w:tab w:val="left" w:pos="1033"/>
        </w:tabs>
        <w:ind w:firstLine="709"/>
        <w:jc w:val="both"/>
      </w:pPr>
      <w:r>
        <w:rPr>
          <w:color w:val="000000"/>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ED1AB6" w:rsidRDefault="00ED1AB6">
      <w:pPr>
        <w:pBdr>
          <w:top w:val="nil"/>
          <w:left w:val="nil"/>
          <w:bottom w:val="nil"/>
          <w:right w:val="nil"/>
          <w:between w:val="nil"/>
        </w:pBdr>
        <w:tabs>
          <w:tab w:val="left" w:pos="1570"/>
        </w:tabs>
        <w:ind w:firstLine="709"/>
        <w:jc w:val="both"/>
        <w:rPr>
          <w:b/>
          <w:color w:val="000000"/>
          <w:sz w:val="24"/>
          <w:szCs w:val="24"/>
        </w:rPr>
      </w:pPr>
    </w:p>
    <w:p w:rsidR="00ED1AB6" w:rsidRDefault="0037293E">
      <w:pPr>
        <w:pBdr>
          <w:top w:val="nil"/>
          <w:left w:val="nil"/>
          <w:bottom w:val="nil"/>
          <w:right w:val="nil"/>
          <w:between w:val="nil"/>
        </w:pBdr>
        <w:tabs>
          <w:tab w:val="left" w:pos="1570"/>
        </w:tabs>
        <w:ind w:firstLine="709"/>
        <w:jc w:val="both"/>
        <w:rPr>
          <w:b/>
          <w:color w:val="000000"/>
          <w:sz w:val="24"/>
          <w:szCs w:val="24"/>
        </w:rPr>
      </w:pPr>
      <w:r>
        <w:rPr>
          <w:b/>
          <w:color w:val="000000"/>
          <w:sz w:val="24"/>
          <w:szCs w:val="24"/>
        </w:rPr>
        <w:t>Направления воспитания.</w:t>
      </w:r>
    </w:p>
    <w:p w:rsidR="00ED1AB6" w:rsidRDefault="0037293E">
      <w:pPr>
        <w:pBdr>
          <w:top w:val="nil"/>
          <w:left w:val="nil"/>
          <w:bottom w:val="nil"/>
          <w:right w:val="nil"/>
          <w:between w:val="nil"/>
        </w:pBdr>
        <w:tabs>
          <w:tab w:val="left" w:pos="1782"/>
        </w:tabs>
        <w:ind w:firstLine="709"/>
        <w:jc w:val="both"/>
        <w:rPr>
          <w:b/>
          <w:color w:val="000000"/>
          <w:sz w:val="24"/>
          <w:szCs w:val="24"/>
        </w:rPr>
      </w:pPr>
      <w:r>
        <w:rPr>
          <w:b/>
          <w:color w:val="000000"/>
          <w:sz w:val="24"/>
          <w:szCs w:val="24"/>
        </w:rPr>
        <w:t>Патриотическое направление воспитания.</w:t>
      </w:r>
    </w:p>
    <w:p w:rsidR="00ED1AB6" w:rsidRDefault="0037293E" w:rsidP="008A5242">
      <w:pPr>
        <w:numPr>
          <w:ilvl w:val="0"/>
          <w:numId w:val="63"/>
        </w:numPr>
        <w:pBdr>
          <w:top w:val="nil"/>
          <w:left w:val="nil"/>
          <w:bottom w:val="nil"/>
          <w:right w:val="nil"/>
          <w:between w:val="nil"/>
        </w:pBdr>
        <w:tabs>
          <w:tab w:val="left" w:pos="1134"/>
        </w:tabs>
        <w:ind w:firstLine="709"/>
        <w:jc w:val="both"/>
      </w:pPr>
      <w:r>
        <w:rPr>
          <w:color w:val="000000"/>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ED1AB6" w:rsidRDefault="0037293E" w:rsidP="008A5242">
      <w:pPr>
        <w:numPr>
          <w:ilvl w:val="0"/>
          <w:numId w:val="63"/>
        </w:numPr>
        <w:pBdr>
          <w:top w:val="nil"/>
          <w:left w:val="nil"/>
          <w:bottom w:val="nil"/>
          <w:right w:val="nil"/>
          <w:between w:val="nil"/>
        </w:pBdr>
        <w:tabs>
          <w:tab w:val="left" w:pos="1134"/>
        </w:tabs>
        <w:ind w:firstLine="709"/>
        <w:jc w:val="both"/>
      </w:pPr>
      <w:r>
        <w:rPr>
          <w:color w:val="000000"/>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D1AB6" w:rsidRDefault="0037293E" w:rsidP="008A5242">
      <w:pPr>
        <w:numPr>
          <w:ilvl w:val="0"/>
          <w:numId w:val="63"/>
        </w:numPr>
        <w:pBdr>
          <w:top w:val="nil"/>
          <w:left w:val="nil"/>
          <w:bottom w:val="nil"/>
          <w:right w:val="nil"/>
          <w:between w:val="nil"/>
        </w:pBdr>
        <w:tabs>
          <w:tab w:val="left" w:pos="1134"/>
        </w:tabs>
        <w:ind w:firstLine="709"/>
        <w:jc w:val="both"/>
      </w:pPr>
      <w:r>
        <w:rPr>
          <w:color w:val="000000"/>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D1AB6" w:rsidRDefault="0037293E" w:rsidP="008A5242">
      <w:pPr>
        <w:numPr>
          <w:ilvl w:val="0"/>
          <w:numId w:val="63"/>
        </w:numPr>
        <w:pBdr>
          <w:top w:val="nil"/>
          <w:left w:val="nil"/>
          <w:bottom w:val="nil"/>
          <w:right w:val="nil"/>
          <w:between w:val="nil"/>
        </w:pBdr>
        <w:tabs>
          <w:tab w:val="left" w:pos="1134"/>
        </w:tabs>
        <w:ind w:firstLine="709"/>
        <w:jc w:val="both"/>
      </w:pPr>
      <w:r>
        <w:rPr>
          <w:color w:val="000000"/>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ED1AB6" w:rsidRDefault="0037293E">
      <w:pPr>
        <w:pBdr>
          <w:top w:val="nil"/>
          <w:left w:val="nil"/>
          <w:bottom w:val="nil"/>
          <w:right w:val="nil"/>
          <w:between w:val="nil"/>
        </w:pBdr>
        <w:tabs>
          <w:tab w:val="left" w:pos="1782"/>
        </w:tabs>
        <w:ind w:firstLine="709"/>
        <w:jc w:val="both"/>
        <w:rPr>
          <w:b/>
          <w:color w:val="000000"/>
          <w:sz w:val="24"/>
          <w:szCs w:val="24"/>
        </w:rPr>
      </w:pPr>
      <w:r>
        <w:rPr>
          <w:b/>
          <w:color w:val="000000"/>
          <w:sz w:val="24"/>
          <w:szCs w:val="24"/>
        </w:rPr>
        <w:t>Духовно-нравственное направление воспитания.</w:t>
      </w:r>
    </w:p>
    <w:p w:rsidR="00ED1AB6" w:rsidRDefault="0037293E" w:rsidP="008A5242">
      <w:pPr>
        <w:numPr>
          <w:ilvl w:val="0"/>
          <w:numId w:val="61"/>
        </w:numPr>
        <w:pBdr>
          <w:top w:val="nil"/>
          <w:left w:val="nil"/>
          <w:bottom w:val="nil"/>
          <w:right w:val="nil"/>
          <w:between w:val="nil"/>
        </w:pBdr>
        <w:tabs>
          <w:tab w:val="left" w:pos="1134"/>
          <w:tab w:val="left" w:pos="1815"/>
        </w:tabs>
        <w:ind w:firstLine="709"/>
        <w:jc w:val="both"/>
      </w:pPr>
      <w:r>
        <w:rPr>
          <w:color w:val="000000"/>
          <w:sz w:val="24"/>
          <w:szCs w:val="24"/>
        </w:rPr>
        <w:t>Цель</w:t>
      </w:r>
      <w:r>
        <w:rPr>
          <w:color w:val="000000"/>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ED1AB6" w:rsidRDefault="0037293E" w:rsidP="008A5242">
      <w:pPr>
        <w:numPr>
          <w:ilvl w:val="0"/>
          <w:numId w:val="61"/>
        </w:numPr>
        <w:pBdr>
          <w:top w:val="nil"/>
          <w:left w:val="nil"/>
          <w:bottom w:val="nil"/>
          <w:right w:val="nil"/>
          <w:between w:val="nil"/>
        </w:pBdr>
        <w:tabs>
          <w:tab w:val="left" w:pos="1023"/>
          <w:tab w:val="left" w:pos="1134"/>
        </w:tabs>
        <w:ind w:firstLine="709"/>
        <w:jc w:val="both"/>
      </w:pPr>
      <w:r>
        <w:rPr>
          <w:color w:val="000000"/>
          <w:sz w:val="24"/>
          <w:szCs w:val="24"/>
        </w:rPr>
        <w:t>Ценности - жизнь, милосердие, добро лежат в основе духовнонравственного направления воспитания.</w:t>
      </w:r>
    </w:p>
    <w:p w:rsidR="00ED1AB6" w:rsidRDefault="0037293E" w:rsidP="008A5242">
      <w:pPr>
        <w:numPr>
          <w:ilvl w:val="0"/>
          <w:numId w:val="61"/>
        </w:numPr>
        <w:pBdr>
          <w:top w:val="nil"/>
          <w:left w:val="nil"/>
          <w:bottom w:val="nil"/>
          <w:right w:val="nil"/>
          <w:between w:val="nil"/>
        </w:pBdr>
        <w:tabs>
          <w:tab w:val="left" w:pos="1028"/>
          <w:tab w:val="left" w:pos="1134"/>
        </w:tabs>
        <w:ind w:firstLine="709"/>
        <w:jc w:val="both"/>
      </w:pPr>
      <w:r>
        <w:rPr>
          <w:color w:val="000000"/>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ED1AB6" w:rsidRDefault="0037293E">
      <w:pPr>
        <w:pBdr>
          <w:top w:val="nil"/>
          <w:left w:val="nil"/>
          <w:bottom w:val="nil"/>
          <w:right w:val="nil"/>
          <w:between w:val="nil"/>
        </w:pBdr>
        <w:tabs>
          <w:tab w:val="left" w:pos="1786"/>
        </w:tabs>
        <w:ind w:firstLine="709"/>
        <w:jc w:val="both"/>
        <w:rPr>
          <w:b/>
          <w:color w:val="000000"/>
          <w:sz w:val="24"/>
          <w:szCs w:val="24"/>
        </w:rPr>
      </w:pPr>
      <w:r>
        <w:rPr>
          <w:b/>
          <w:color w:val="000000"/>
          <w:sz w:val="24"/>
          <w:szCs w:val="24"/>
        </w:rPr>
        <w:t>Социальное направление воспитания.</w:t>
      </w:r>
    </w:p>
    <w:p w:rsidR="00ED1AB6" w:rsidRDefault="0037293E" w:rsidP="008A5242">
      <w:pPr>
        <w:numPr>
          <w:ilvl w:val="0"/>
          <w:numId w:val="45"/>
        </w:numPr>
        <w:pBdr>
          <w:top w:val="nil"/>
          <w:left w:val="nil"/>
          <w:bottom w:val="nil"/>
          <w:right w:val="nil"/>
          <w:between w:val="nil"/>
        </w:pBdr>
        <w:tabs>
          <w:tab w:val="left" w:pos="1134"/>
        </w:tabs>
        <w:ind w:firstLine="709"/>
        <w:jc w:val="both"/>
      </w:pPr>
      <w:r>
        <w:rPr>
          <w:color w:val="000000"/>
          <w:sz w:val="24"/>
          <w:szCs w:val="24"/>
        </w:rPr>
        <w:t>Цель</w:t>
      </w:r>
      <w:r>
        <w:rPr>
          <w:color w:val="000000"/>
          <w:sz w:val="24"/>
          <w:szCs w:val="24"/>
        </w:rPr>
        <w:tab/>
        <w:t xml:space="preserve">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w:t>
      </w:r>
      <w:r>
        <w:rPr>
          <w:color w:val="000000"/>
          <w:sz w:val="24"/>
          <w:szCs w:val="24"/>
        </w:rPr>
        <w:lastRenderedPageBreak/>
        <w:t>людьми.</w:t>
      </w:r>
    </w:p>
    <w:p w:rsidR="00ED1AB6" w:rsidRDefault="0037293E" w:rsidP="008A5242">
      <w:pPr>
        <w:numPr>
          <w:ilvl w:val="0"/>
          <w:numId w:val="45"/>
        </w:numPr>
        <w:pBdr>
          <w:top w:val="nil"/>
          <w:left w:val="nil"/>
          <w:bottom w:val="nil"/>
          <w:right w:val="nil"/>
          <w:between w:val="nil"/>
        </w:pBdr>
        <w:tabs>
          <w:tab w:val="left" w:pos="1028"/>
          <w:tab w:val="left" w:pos="1134"/>
        </w:tabs>
        <w:ind w:firstLine="709"/>
        <w:jc w:val="both"/>
      </w:pPr>
      <w:r>
        <w:rPr>
          <w:color w:val="000000"/>
          <w:sz w:val="24"/>
          <w:szCs w:val="24"/>
        </w:rPr>
        <w:t>Ценности – семья, дружба, человек и сотрудничество лежат в основе социального направления воспитания.</w:t>
      </w:r>
    </w:p>
    <w:p w:rsidR="00ED1AB6" w:rsidRDefault="0037293E" w:rsidP="008A5242">
      <w:pPr>
        <w:numPr>
          <w:ilvl w:val="0"/>
          <w:numId w:val="45"/>
        </w:numPr>
        <w:pBdr>
          <w:top w:val="nil"/>
          <w:left w:val="nil"/>
          <w:bottom w:val="nil"/>
          <w:right w:val="nil"/>
          <w:between w:val="nil"/>
        </w:pBdr>
        <w:tabs>
          <w:tab w:val="left" w:pos="1033"/>
          <w:tab w:val="left" w:pos="1134"/>
        </w:tabs>
        <w:ind w:firstLine="709"/>
        <w:jc w:val="both"/>
      </w:pPr>
      <w:r>
        <w:rPr>
          <w:color w:val="000000"/>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ED1AB6" w:rsidRDefault="0037293E" w:rsidP="008A5242">
      <w:pPr>
        <w:numPr>
          <w:ilvl w:val="0"/>
          <w:numId w:val="45"/>
        </w:numPr>
        <w:pBdr>
          <w:top w:val="nil"/>
          <w:left w:val="nil"/>
          <w:bottom w:val="nil"/>
          <w:right w:val="nil"/>
          <w:between w:val="nil"/>
        </w:pBdr>
        <w:tabs>
          <w:tab w:val="left" w:pos="1038"/>
          <w:tab w:val="left" w:pos="1134"/>
        </w:tabs>
        <w:ind w:firstLine="709"/>
        <w:jc w:val="both"/>
      </w:pPr>
      <w:r>
        <w:rPr>
          <w:color w:val="000000"/>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ED1AB6" w:rsidRDefault="0037293E">
      <w:pPr>
        <w:pBdr>
          <w:top w:val="nil"/>
          <w:left w:val="nil"/>
          <w:bottom w:val="nil"/>
          <w:right w:val="nil"/>
          <w:between w:val="nil"/>
        </w:pBdr>
        <w:tabs>
          <w:tab w:val="left" w:pos="1134"/>
        </w:tabs>
        <w:ind w:firstLine="709"/>
        <w:jc w:val="both"/>
        <w:rPr>
          <w:b/>
          <w:color w:val="000000"/>
          <w:sz w:val="24"/>
          <w:szCs w:val="24"/>
        </w:rPr>
      </w:pPr>
      <w:r>
        <w:rPr>
          <w:b/>
          <w:color w:val="000000"/>
          <w:sz w:val="24"/>
          <w:szCs w:val="24"/>
        </w:rPr>
        <w:t>Познавательное направление воспитания.</w:t>
      </w:r>
    </w:p>
    <w:p w:rsidR="00ED1AB6" w:rsidRDefault="0037293E" w:rsidP="008A5242">
      <w:pPr>
        <w:numPr>
          <w:ilvl w:val="0"/>
          <w:numId w:val="49"/>
        </w:numPr>
        <w:pBdr>
          <w:top w:val="nil"/>
          <w:left w:val="nil"/>
          <w:bottom w:val="nil"/>
          <w:right w:val="nil"/>
          <w:between w:val="nil"/>
        </w:pBdr>
        <w:tabs>
          <w:tab w:val="left" w:pos="1134"/>
        </w:tabs>
        <w:ind w:firstLine="709"/>
        <w:jc w:val="both"/>
      </w:pPr>
      <w:r>
        <w:rPr>
          <w:color w:val="000000"/>
          <w:sz w:val="24"/>
          <w:szCs w:val="24"/>
        </w:rPr>
        <w:t>Цель познавательного направления воспитания – формирование ценности познания.</w:t>
      </w:r>
    </w:p>
    <w:p w:rsidR="00ED1AB6" w:rsidRDefault="0037293E" w:rsidP="008A5242">
      <w:pPr>
        <w:numPr>
          <w:ilvl w:val="0"/>
          <w:numId w:val="49"/>
        </w:numPr>
        <w:pBdr>
          <w:top w:val="nil"/>
          <w:left w:val="nil"/>
          <w:bottom w:val="nil"/>
          <w:right w:val="nil"/>
          <w:between w:val="nil"/>
        </w:pBdr>
        <w:tabs>
          <w:tab w:val="left" w:pos="1028"/>
          <w:tab w:val="left" w:pos="1134"/>
        </w:tabs>
        <w:ind w:firstLine="709"/>
        <w:jc w:val="both"/>
      </w:pPr>
      <w:r>
        <w:rPr>
          <w:color w:val="000000"/>
          <w:sz w:val="24"/>
          <w:szCs w:val="24"/>
        </w:rPr>
        <w:t>Ценность – познание лежит в основе познавательного направления воспитания.</w:t>
      </w:r>
    </w:p>
    <w:p w:rsidR="00ED1AB6" w:rsidRDefault="0037293E" w:rsidP="008A5242">
      <w:pPr>
        <w:numPr>
          <w:ilvl w:val="0"/>
          <w:numId w:val="49"/>
        </w:numPr>
        <w:pBdr>
          <w:top w:val="nil"/>
          <w:left w:val="nil"/>
          <w:bottom w:val="nil"/>
          <w:right w:val="nil"/>
          <w:between w:val="nil"/>
        </w:pBdr>
        <w:tabs>
          <w:tab w:val="left" w:pos="1038"/>
          <w:tab w:val="left" w:pos="1134"/>
        </w:tabs>
        <w:ind w:firstLine="709"/>
        <w:jc w:val="both"/>
      </w:pPr>
      <w:r>
        <w:rPr>
          <w:color w:val="000000"/>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D1AB6" w:rsidRDefault="0037293E" w:rsidP="008A5242">
      <w:pPr>
        <w:numPr>
          <w:ilvl w:val="0"/>
          <w:numId w:val="49"/>
        </w:numPr>
        <w:pBdr>
          <w:top w:val="nil"/>
          <w:left w:val="nil"/>
          <w:bottom w:val="nil"/>
          <w:right w:val="nil"/>
          <w:between w:val="nil"/>
        </w:pBdr>
        <w:tabs>
          <w:tab w:val="left" w:pos="1038"/>
          <w:tab w:val="left" w:pos="1134"/>
        </w:tabs>
        <w:ind w:firstLine="709"/>
        <w:jc w:val="both"/>
      </w:pPr>
      <w:r>
        <w:rPr>
          <w:color w:val="000000"/>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D1AB6" w:rsidRDefault="0037293E">
      <w:pPr>
        <w:pBdr>
          <w:top w:val="nil"/>
          <w:left w:val="nil"/>
          <w:bottom w:val="nil"/>
          <w:right w:val="nil"/>
          <w:between w:val="nil"/>
        </w:pBdr>
        <w:tabs>
          <w:tab w:val="left" w:pos="1134"/>
        </w:tabs>
        <w:ind w:firstLine="709"/>
        <w:jc w:val="both"/>
        <w:rPr>
          <w:b/>
          <w:color w:val="000000"/>
          <w:sz w:val="24"/>
          <w:szCs w:val="24"/>
        </w:rPr>
      </w:pPr>
      <w:r>
        <w:rPr>
          <w:b/>
          <w:color w:val="000000"/>
          <w:sz w:val="24"/>
          <w:szCs w:val="24"/>
        </w:rPr>
        <w:t>Физическое и оздоровительное направление воспитания.</w:t>
      </w:r>
    </w:p>
    <w:p w:rsidR="00ED1AB6" w:rsidRDefault="0037293E" w:rsidP="008A5242">
      <w:pPr>
        <w:numPr>
          <w:ilvl w:val="0"/>
          <w:numId w:val="47"/>
        </w:numPr>
        <w:pBdr>
          <w:top w:val="nil"/>
          <w:left w:val="nil"/>
          <w:bottom w:val="nil"/>
          <w:right w:val="nil"/>
          <w:between w:val="nil"/>
        </w:pBdr>
        <w:tabs>
          <w:tab w:val="left" w:pos="1028"/>
          <w:tab w:val="left" w:pos="1134"/>
        </w:tabs>
        <w:ind w:firstLine="709"/>
        <w:jc w:val="both"/>
      </w:pPr>
      <w:r>
        <w:rPr>
          <w:color w:val="000000"/>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ED1AB6" w:rsidRDefault="0037293E">
      <w:pPr>
        <w:pBdr>
          <w:top w:val="nil"/>
          <w:left w:val="nil"/>
          <w:bottom w:val="nil"/>
          <w:right w:val="nil"/>
          <w:between w:val="nil"/>
        </w:pBdr>
        <w:tabs>
          <w:tab w:val="left" w:pos="1134"/>
        </w:tabs>
        <w:ind w:firstLine="709"/>
        <w:rPr>
          <w:color w:val="000000"/>
          <w:sz w:val="24"/>
          <w:szCs w:val="24"/>
        </w:rPr>
      </w:pPr>
      <w:r>
        <w:rPr>
          <w:color w:val="000000"/>
          <w:sz w:val="24"/>
          <w:szCs w:val="24"/>
          <w:highlight w:val="white"/>
        </w:rPr>
        <w:t>гигиеническими навыками и правилами безопасности.</w:t>
      </w:r>
    </w:p>
    <w:p w:rsidR="00ED1AB6" w:rsidRDefault="0037293E" w:rsidP="008A5242">
      <w:pPr>
        <w:numPr>
          <w:ilvl w:val="0"/>
          <w:numId w:val="52"/>
        </w:numPr>
        <w:pBdr>
          <w:top w:val="nil"/>
          <w:left w:val="nil"/>
          <w:bottom w:val="nil"/>
          <w:right w:val="nil"/>
          <w:between w:val="nil"/>
        </w:pBdr>
        <w:tabs>
          <w:tab w:val="left" w:pos="1018"/>
          <w:tab w:val="left" w:pos="1134"/>
        </w:tabs>
        <w:ind w:firstLine="709"/>
        <w:jc w:val="both"/>
      </w:pPr>
      <w:r>
        <w:rPr>
          <w:color w:val="000000"/>
          <w:sz w:val="24"/>
          <w:szCs w:val="24"/>
          <w:highlight w:val="white"/>
        </w:rPr>
        <w:t>Ценности - жизнь и здоровье лежит в основе физического и оздоровительного направления воспитания.</w:t>
      </w:r>
    </w:p>
    <w:p w:rsidR="00ED1AB6" w:rsidRDefault="0037293E" w:rsidP="008A5242">
      <w:pPr>
        <w:numPr>
          <w:ilvl w:val="0"/>
          <w:numId w:val="52"/>
        </w:numPr>
        <w:pBdr>
          <w:top w:val="nil"/>
          <w:left w:val="nil"/>
          <w:bottom w:val="nil"/>
          <w:right w:val="nil"/>
          <w:between w:val="nil"/>
        </w:pBdr>
        <w:tabs>
          <w:tab w:val="left" w:pos="1033"/>
          <w:tab w:val="left" w:pos="1134"/>
        </w:tabs>
        <w:ind w:firstLine="709"/>
        <w:jc w:val="both"/>
      </w:pPr>
      <w:r>
        <w:rPr>
          <w:color w:val="000000"/>
          <w:sz w:val="24"/>
          <w:szCs w:val="24"/>
          <w:highlight w:val="white"/>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D1AB6" w:rsidRDefault="0037293E">
      <w:pPr>
        <w:pBdr>
          <w:top w:val="nil"/>
          <w:left w:val="nil"/>
          <w:bottom w:val="nil"/>
          <w:right w:val="nil"/>
          <w:between w:val="nil"/>
        </w:pBdr>
        <w:tabs>
          <w:tab w:val="left" w:pos="1134"/>
        </w:tabs>
        <w:ind w:firstLine="709"/>
        <w:jc w:val="both"/>
        <w:rPr>
          <w:b/>
          <w:color w:val="000000"/>
          <w:sz w:val="24"/>
          <w:szCs w:val="24"/>
        </w:rPr>
      </w:pPr>
      <w:r>
        <w:rPr>
          <w:b/>
          <w:color w:val="000000"/>
          <w:sz w:val="24"/>
          <w:szCs w:val="24"/>
          <w:highlight w:val="white"/>
        </w:rPr>
        <w:t>Трудовое направление воспитания.</w:t>
      </w:r>
    </w:p>
    <w:p w:rsidR="00ED1AB6" w:rsidRDefault="0037293E" w:rsidP="008A5242">
      <w:pPr>
        <w:numPr>
          <w:ilvl w:val="0"/>
          <w:numId w:val="41"/>
        </w:numPr>
        <w:pBdr>
          <w:top w:val="nil"/>
          <w:left w:val="nil"/>
          <w:bottom w:val="nil"/>
          <w:right w:val="nil"/>
          <w:between w:val="nil"/>
        </w:pBdr>
        <w:tabs>
          <w:tab w:val="left" w:pos="1028"/>
          <w:tab w:val="left" w:pos="1134"/>
        </w:tabs>
        <w:ind w:firstLine="709"/>
        <w:jc w:val="both"/>
      </w:pPr>
      <w:r>
        <w:rPr>
          <w:color w:val="000000"/>
          <w:sz w:val="24"/>
          <w:szCs w:val="24"/>
          <w:highlight w:val="white"/>
        </w:rPr>
        <w:t>Цель трудового воспитания - формирование ценностного отношения детей к труду, трудолюбию и приобщение ребёнка к труду.</w:t>
      </w:r>
    </w:p>
    <w:p w:rsidR="00ED1AB6" w:rsidRDefault="0037293E" w:rsidP="008A5242">
      <w:pPr>
        <w:numPr>
          <w:ilvl w:val="0"/>
          <w:numId w:val="41"/>
        </w:numPr>
        <w:pBdr>
          <w:top w:val="nil"/>
          <w:left w:val="nil"/>
          <w:bottom w:val="nil"/>
          <w:right w:val="nil"/>
          <w:between w:val="nil"/>
        </w:pBdr>
        <w:tabs>
          <w:tab w:val="left" w:pos="1038"/>
          <w:tab w:val="left" w:pos="1134"/>
        </w:tabs>
        <w:ind w:firstLine="709"/>
        <w:jc w:val="both"/>
      </w:pPr>
      <w:r>
        <w:rPr>
          <w:color w:val="000000"/>
          <w:sz w:val="24"/>
          <w:szCs w:val="24"/>
          <w:highlight w:val="white"/>
        </w:rPr>
        <w:t>Ценность – труд лежит в основе трудового направления воспитания.</w:t>
      </w:r>
    </w:p>
    <w:p w:rsidR="00ED1AB6" w:rsidRDefault="0037293E" w:rsidP="008A5242">
      <w:pPr>
        <w:numPr>
          <w:ilvl w:val="0"/>
          <w:numId w:val="41"/>
        </w:numPr>
        <w:pBdr>
          <w:top w:val="nil"/>
          <w:left w:val="nil"/>
          <w:bottom w:val="nil"/>
          <w:right w:val="nil"/>
          <w:between w:val="nil"/>
        </w:pBdr>
        <w:tabs>
          <w:tab w:val="left" w:pos="1033"/>
          <w:tab w:val="left" w:pos="1134"/>
        </w:tabs>
        <w:ind w:firstLine="709"/>
        <w:jc w:val="both"/>
      </w:pPr>
      <w:r>
        <w:rPr>
          <w:color w:val="000000"/>
          <w:sz w:val="24"/>
          <w:szCs w:val="24"/>
          <w:highlight w:val="white"/>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D1AB6" w:rsidRDefault="0037293E">
      <w:pPr>
        <w:pBdr>
          <w:top w:val="nil"/>
          <w:left w:val="nil"/>
          <w:bottom w:val="nil"/>
          <w:right w:val="nil"/>
          <w:between w:val="nil"/>
        </w:pBdr>
        <w:tabs>
          <w:tab w:val="left" w:pos="1134"/>
        </w:tabs>
        <w:ind w:firstLine="709"/>
        <w:jc w:val="both"/>
        <w:rPr>
          <w:b/>
          <w:color w:val="000000"/>
          <w:sz w:val="24"/>
          <w:szCs w:val="24"/>
        </w:rPr>
      </w:pPr>
      <w:r>
        <w:rPr>
          <w:b/>
          <w:color w:val="000000"/>
          <w:sz w:val="24"/>
          <w:szCs w:val="24"/>
          <w:highlight w:val="white"/>
        </w:rPr>
        <w:t>Эстетическое направление воспитания.</w:t>
      </w:r>
    </w:p>
    <w:p w:rsidR="00ED1AB6" w:rsidRDefault="0037293E" w:rsidP="008A5242">
      <w:pPr>
        <w:numPr>
          <w:ilvl w:val="0"/>
          <w:numId w:val="39"/>
        </w:numPr>
        <w:pBdr>
          <w:top w:val="nil"/>
          <w:left w:val="nil"/>
          <w:bottom w:val="nil"/>
          <w:right w:val="nil"/>
          <w:between w:val="nil"/>
        </w:pBdr>
        <w:tabs>
          <w:tab w:val="left" w:pos="1028"/>
          <w:tab w:val="left" w:pos="1134"/>
        </w:tabs>
        <w:ind w:firstLine="709"/>
        <w:jc w:val="both"/>
      </w:pPr>
      <w:r>
        <w:rPr>
          <w:color w:val="000000"/>
          <w:sz w:val="24"/>
          <w:szCs w:val="24"/>
          <w:highlight w:val="white"/>
        </w:rPr>
        <w:t>Цель эстетического направления воспитания – способствовать становлению у ребёнка ценностного отношения к красоте.</w:t>
      </w:r>
    </w:p>
    <w:p w:rsidR="00ED1AB6" w:rsidRDefault="0037293E" w:rsidP="008A5242">
      <w:pPr>
        <w:numPr>
          <w:ilvl w:val="0"/>
          <w:numId w:val="39"/>
        </w:numPr>
        <w:pBdr>
          <w:top w:val="nil"/>
          <w:left w:val="nil"/>
          <w:bottom w:val="nil"/>
          <w:right w:val="nil"/>
          <w:between w:val="nil"/>
        </w:pBdr>
        <w:tabs>
          <w:tab w:val="left" w:pos="1023"/>
          <w:tab w:val="left" w:pos="1134"/>
        </w:tabs>
        <w:ind w:firstLine="709"/>
        <w:jc w:val="both"/>
      </w:pPr>
      <w:r>
        <w:rPr>
          <w:color w:val="000000"/>
          <w:sz w:val="24"/>
          <w:szCs w:val="24"/>
          <w:highlight w:val="white"/>
        </w:rPr>
        <w:t>Ценности – культура, красота, лежат в основе эстетического направления воспитания.</w:t>
      </w:r>
    </w:p>
    <w:p w:rsidR="00ED1AB6" w:rsidRDefault="0037293E" w:rsidP="008A5242">
      <w:pPr>
        <w:numPr>
          <w:ilvl w:val="0"/>
          <w:numId w:val="39"/>
        </w:numPr>
        <w:pBdr>
          <w:top w:val="nil"/>
          <w:left w:val="nil"/>
          <w:bottom w:val="nil"/>
          <w:right w:val="nil"/>
          <w:between w:val="nil"/>
        </w:pBdr>
        <w:tabs>
          <w:tab w:val="left" w:pos="1038"/>
          <w:tab w:val="left" w:pos="1134"/>
        </w:tabs>
        <w:ind w:firstLine="709"/>
        <w:jc w:val="both"/>
      </w:pPr>
      <w:r>
        <w:rPr>
          <w:color w:val="000000"/>
          <w:sz w:val="24"/>
          <w:szCs w:val="24"/>
          <w:highlight w:val="white"/>
        </w:rPr>
        <w:t xml:space="preserve">Эстетическое воспитание направлено на воспитание любви к прекрасному в окружающей </w:t>
      </w:r>
      <w:r>
        <w:rPr>
          <w:color w:val="000000"/>
          <w:sz w:val="24"/>
          <w:szCs w:val="24"/>
          <w:highlight w:val="white"/>
        </w:rPr>
        <w:lastRenderedPageBreak/>
        <w:t>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D1AB6" w:rsidRDefault="00ED1AB6">
      <w:pPr>
        <w:pBdr>
          <w:top w:val="nil"/>
          <w:left w:val="nil"/>
          <w:bottom w:val="nil"/>
          <w:right w:val="nil"/>
          <w:between w:val="nil"/>
        </w:pBdr>
        <w:tabs>
          <w:tab w:val="left" w:pos="1575"/>
        </w:tabs>
        <w:ind w:firstLine="709"/>
        <w:jc w:val="both"/>
        <w:rPr>
          <w:b/>
          <w:color w:val="000000"/>
          <w:sz w:val="24"/>
          <w:szCs w:val="24"/>
          <w:highlight w:val="white"/>
        </w:rPr>
      </w:pPr>
    </w:p>
    <w:p w:rsidR="00ED1AB6" w:rsidRDefault="0037293E">
      <w:pPr>
        <w:pBdr>
          <w:top w:val="nil"/>
          <w:left w:val="nil"/>
          <w:bottom w:val="nil"/>
          <w:right w:val="nil"/>
          <w:between w:val="nil"/>
        </w:pBdr>
        <w:tabs>
          <w:tab w:val="left" w:pos="1575"/>
        </w:tabs>
        <w:ind w:firstLine="709"/>
        <w:jc w:val="both"/>
        <w:rPr>
          <w:b/>
          <w:color w:val="000000"/>
          <w:sz w:val="24"/>
          <w:szCs w:val="24"/>
        </w:rPr>
      </w:pPr>
      <w:r>
        <w:rPr>
          <w:b/>
          <w:color w:val="000000"/>
          <w:sz w:val="24"/>
          <w:szCs w:val="24"/>
          <w:highlight w:val="white"/>
        </w:rPr>
        <w:t>Целевые ориентиры воспитания.</w:t>
      </w:r>
    </w:p>
    <w:p w:rsidR="00ED1AB6" w:rsidRDefault="0037293E" w:rsidP="008A5242">
      <w:pPr>
        <w:numPr>
          <w:ilvl w:val="0"/>
          <w:numId w:val="43"/>
        </w:numPr>
        <w:pBdr>
          <w:top w:val="nil"/>
          <w:left w:val="nil"/>
          <w:bottom w:val="nil"/>
          <w:right w:val="nil"/>
          <w:between w:val="nil"/>
        </w:pBdr>
        <w:tabs>
          <w:tab w:val="left" w:pos="1028"/>
        </w:tabs>
        <w:ind w:firstLine="709"/>
        <w:jc w:val="both"/>
      </w:pPr>
      <w:r>
        <w:rPr>
          <w:color w:val="000000"/>
          <w:sz w:val="24"/>
          <w:szCs w:val="24"/>
          <w:highlight w:val="white"/>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ED1AB6" w:rsidRDefault="0037293E" w:rsidP="008A5242">
      <w:pPr>
        <w:numPr>
          <w:ilvl w:val="0"/>
          <w:numId w:val="43"/>
        </w:numPr>
        <w:pBdr>
          <w:top w:val="nil"/>
          <w:left w:val="nil"/>
          <w:bottom w:val="nil"/>
          <w:right w:val="nil"/>
          <w:between w:val="nil"/>
        </w:pBdr>
        <w:tabs>
          <w:tab w:val="left" w:pos="1018"/>
        </w:tabs>
        <w:ind w:firstLine="709"/>
        <w:jc w:val="both"/>
      </w:pPr>
      <w:r>
        <w:rPr>
          <w:color w:val="000000"/>
          <w:sz w:val="24"/>
          <w:szCs w:val="24"/>
          <w:highlight w:val="white"/>
        </w:rPr>
        <w:t>В соответствии с ФГОС ДОоценка результатов воспитательной работы не осуществляется, так как целевые ориентиры основной образовательной программы</w:t>
      </w:r>
    </w:p>
    <w:p w:rsidR="00ED1AB6" w:rsidRDefault="0037293E">
      <w:pPr>
        <w:pBdr>
          <w:top w:val="nil"/>
          <w:left w:val="nil"/>
          <w:bottom w:val="nil"/>
          <w:right w:val="nil"/>
          <w:between w:val="nil"/>
        </w:pBdr>
        <w:ind w:firstLine="709"/>
        <w:jc w:val="both"/>
        <w:rPr>
          <w:color w:val="000000"/>
          <w:sz w:val="24"/>
          <w:szCs w:val="24"/>
        </w:rPr>
      </w:pPr>
      <w:r>
        <w:rPr>
          <w:color w:val="000000"/>
          <w:sz w:val="24"/>
          <w:szCs w:val="24"/>
          <w:highlight w:val="white"/>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D1AB6" w:rsidRDefault="00ED1AB6">
      <w:pPr>
        <w:pBdr>
          <w:top w:val="nil"/>
          <w:left w:val="nil"/>
          <w:bottom w:val="nil"/>
          <w:right w:val="nil"/>
          <w:between w:val="nil"/>
        </w:pBdr>
        <w:tabs>
          <w:tab w:val="left" w:pos="1888"/>
        </w:tabs>
        <w:ind w:firstLine="709"/>
        <w:rPr>
          <w:b/>
          <w:color w:val="000000"/>
          <w:sz w:val="24"/>
          <w:szCs w:val="24"/>
          <w:highlight w:val="white"/>
        </w:rPr>
      </w:pPr>
    </w:p>
    <w:p w:rsidR="00ED1AB6" w:rsidRDefault="0037293E">
      <w:pPr>
        <w:pBdr>
          <w:top w:val="nil"/>
          <w:left w:val="nil"/>
          <w:bottom w:val="nil"/>
          <w:right w:val="nil"/>
          <w:between w:val="nil"/>
        </w:pBdr>
        <w:tabs>
          <w:tab w:val="left" w:pos="1888"/>
        </w:tabs>
        <w:spacing w:after="120"/>
        <w:ind w:firstLine="709"/>
        <w:rPr>
          <w:b/>
          <w:color w:val="000000"/>
          <w:sz w:val="24"/>
          <w:szCs w:val="24"/>
          <w:highlight w:val="white"/>
        </w:rPr>
      </w:pPr>
      <w:r>
        <w:rPr>
          <w:b/>
          <w:color w:val="000000"/>
          <w:sz w:val="24"/>
          <w:szCs w:val="24"/>
          <w:highlight w:val="white"/>
        </w:rPr>
        <w:t>Целевые ориентиры воспитания детей раннего возраста (к трем годам).</w:t>
      </w:r>
    </w:p>
    <w:tbl>
      <w:tblPr>
        <w:tblStyle w:val="12"/>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40"/>
        <w:gridCol w:w="2404"/>
        <w:gridCol w:w="5529"/>
      </w:tblGrid>
      <w:tr w:rsidR="00ED1AB6">
        <w:trPr>
          <w:tblHeader/>
        </w:trPr>
        <w:tc>
          <w:tcPr>
            <w:tcW w:w="2240" w:type="dxa"/>
            <w:vAlign w:val="center"/>
          </w:tcPr>
          <w:p w:rsidR="00ED1AB6" w:rsidRDefault="0037293E">
            <w:pPr>
              <w:pBdr>
                <w:top w:val="nil"/>
                <w:left w:val="nil"/>
                <w:bottom w:val="nil"/>
                <w:right w:val="nil"/>
                <w:between w:val="nil"/>
              </w:pBdr>
              <w:jc w:val="center"/>
              <w:rPr>
                <w:color w:val="000000"/>
                <w:sz w:val="24"/>
                <w:szCs w:val="24"/>
              </w:rPr>
            </w:pPr>
            <w:r>
              <w:rPr>
                <w:color w:val="000000"/>
                <w:sz w:val="24"/>
                <w:szCs w:val="24"/>
                <w:highlight w:val="white"/>
              </w:rPr>
              <w:t>Направление</w:t>
            </w:r>
          </w:p>
          <w:p w:rsidR="00ED1AB6" w:rsidRDefault="0037293E">
            <w:pPr>
              <w:pBdr>
                <w:top w:val="nil"/>
                <w:left w:val="nil"/>
                <w:bottom w:val="nil"/>
                <w:right w:val="nil"/>
                <w:between w:val="nil"/>
              </w:pBdr>
              <w:jc w:val="center"/>
              <w:rPr>
                <w:color w:val="000000"/>
                <w:sz w:val="24"/>
                <w:szCs w:val="24"/>
              </w:rPr>
            </w:pPr>
            <w:r>
              <w:rPr>
                <w:color w:val="000000"/>
                <w:sz w:val="24"/>
                <w:szCs w:val="24"/>
                <w:highlight w:val="white"/>
              </w:rPr>
              <w:t>воспитания</w:t>
            </w:r>
          </w:p>
        </w:tc>
        <w:tc>
          <w:tcPr>
            <w:tcW w:w="2404" w:type="dxa"/>
            <w:vAlign w:val="center"/>
          </w:tcPr>
          <w:p w:rsidR="00ED1AB6" w:rsidRDefault="0037293E">
            <w:pPr>
              <w:pBdr>
                <w:top w:val="nil"/>
                <w:left w:val="nil"/>
                <w:bottom w:val="nil"/>
                <w:right w:val="nil"/>
                <w:between w:val="nil"/>
              </w:pBdr>
              <w:jc w:val="center"/>
              <w:rPr>
                <w:color w:val="000000"/>
                <w:sz w:val="24"/>
                <w:szCs w:val="24"/>
              </w:rPr>
            </w:pPr>
            <w:r>
              <w:rPr>
                <w:color w:val="000000"/>
                <w:sz w:val="24"/>
                <w:szCs w:val="24"/>
                <w:highlight w:val="white"/>
              </w:rPr>
              <w:t>Ценности</w:t>
            </w:r>
          </w:p>
        </w:tc>
        <w:tc>
          <w:tcPr>
            <w:tcW w:w="5529" w:type="dxa"/>
            <w:vAlign w:val="center"/>
          </w:tcPr>
          <w:p w:rsidR="00ED1AB6" w:rsidRDefault="0037293E">
            <w:pPr>
              <w:pBdr>
                <w:top w:val="nil"/>
                <w:left w:val="nil"/>
                <w:bottom w:val="nil"/>
                <w:right w:val="nil"/>
                <w:between w:val="nil"/>
              </w:pBdr>
              <w:jc w:val="center"/>
              <w:rPr>
                <w:color w:val="000000"/>
                <w:sz w:val="24"/>
                <w:szCs w:val="24"/>
              </w:rPr>
            </w:pPr>
            <w:r>
              <w:rPr>
                <w:color w:val="000000"/>
                <w:sz w:val="24"/>
                <w:szCs w:val="24"/>
                <w:highlight w:val="white"/>
              </w:rPr>
              <w:t>Целевые ориентиры</w:t>
            </w:r>
          </w:p>
        </w:tc>
      </w:tr>
      <w:tr w:rsidR="00ED1AB6">
        <w:tc>
          <w:tcPr>
            <w:tcW w:w="2240"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Патриотическое</w:t>
            </w:r>
          </w:p>
        </w:tc>
        <w:tc>
          <w:tcPr>
            <w:tcW w:w="2404"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Родина, природа</w:t>
            </w:r>
          </w:p>
        </w:tc>
        <w:tc>
          <w:tcPr>
            <w:tcW w:w="5529"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Проявляющий привязанность к близким людям, бережное отношение к живому</w:t>
            </w:r>
          </w:p>
        </w:tc>
      </w:tr>
      <w:tr w:rsidR="00ED1AB6">
        <w:tc>
          <w:tcPr>
            <w:tcW w:w="2240"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Духовно</w:t>
            </w:r>
          </w:p>
          <w:p w:rsidR="00ED1AB6" w:rsidRDefault="0037293E">
            <w:pPr>
              <w:pBdr>
                <w:top w:val="nil"/>
                <w:left w:val="nil"/>
                <w:bottom w:val="nil"/>
                <w:right w:val="nil"/>
                <w:between w:val="nil"/>
              </w:pBdr>
              <w:rPr>
                <w:color w:val="000000"/>
                <w:sz w:val="24"/>
                <w:szCs w:val="24"/>
              </w:rPr>
            </w:pPr>
            <w:r>
              <w:rPr>
                <w:color w:val="000000"/>
                <w:sz w:val="24"/>
                <w:szCs w:val="24"/>
                <w:highlight w:val="white"/>
              </w:rPr>
              <w:t>нравственное</w:t>
            </w:r>
          </w:p>
        </w:tc>
        <w:tc>
          <w:tcPr>
            <w:tcW w:w="2404"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Жизнь,</w:t>
            </w:r>
          </w:p>
          <w:p w:rsidR="00ED1AB6" w:rsidRDefault="0037293E">
            <w:pPr>
              <w:pBdr>
                <w:top w:val="nil"/>
                <w:left w:val="nil"/>
                <w:bottom w:val="nil"/>
                <w:right w:val="nil"/>
                <w:between w:val="nil"/>
              </w:pBdr>
              <w:rPr>
                <w:color w:val="000000"/>
                <w:sz w:val="24"/>
                <w:szCs w:val="24"/>
              </w:rPr>
            </w:pPr>
            <w:r>
              <w:rPr>
                <w:color w:val="000000"/>
                <w:sz w:val="24"/>
                <w:szCs w:val="24"/>
                <w:highlight w:val="white"/>
              </w:rPr>
              <w:t>милосердие, добро</w:t>
            </w:r>
          </w:p>
        </w:tc>
        <w:tc>
          <w:tcPr>
            <w:tcW w:w="5529"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Способный понять и принять, что такое «хорошо» и «плохо».</w:t>
            </w:r>
          </w:p>
          <w:p w:rsidR="00ED1AB6" w:rsidRDefault="0037293E">
            <w:pPr>
              <w:pBdr>
                <w:top w:val="nil"/>
                <w:left w:val="nil"/>
                <w:bottom w:val="nil"/>
                <w:right w:val="nil"/>
                <w:between w:val="nil"/>
              </w:pBdr>
              <w:rPr>
                <w:color w:val="000000"/>
                <w:sz w:val="24"/>
                <w:szCs w:val="24"/>
              </w:rPr>
            </w:pPr>
            <w:r>
              <w:rPr>
                <w:color w:val="000000"/>
                <w:sz w:val="24"/>
                <w:szCs w:val="24"/>
                <w:highlight w:val="white"/>
              </w:rPr>
              <w:t>Проявляющий сочувствие, доброту.</w:t>
            </w:r>
          </w:p>
        </w:tc>
      </w:tr>
      <w:tr w:rsidR="00ED1AB6">
        <w:tc>
          <w:tcPr>
            <w:tcW w:w="2240"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Социальное</w:t>
            </w:r>
          </w:p>
        </w:tc>
        <w:tc>
          <w:tcPr>
            <w:tcW w:w="2404"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Человек, семья,</w:t>
            </w:r>
          </w:p>
          <w:p w:rsidR="00ED1AB6" w:rsidRDefault="0037293E">
            <w:pPr>
              <w:pBdr>
                <w:top w:val="nil"/>
                <w:left w:val="nil"/>
                <w:bottom w:val="nil"/>
                <w:right w:val="nil"/>
                <w:between w:val="nil"/>
              </w:pBdr>
              <w:rPr>
                <w:color w:val="000000"/>
                <w:sz w:val="24"/>
                <w:szCs w:val="24"/>
              </w:rPr>
            </w:pPr>
            <w:r>
              <w:rPr>
                <w:color w:val="000000"/>
                <w:sz w:val="24"/>
                <w:szCs w:val="24"/>
                <w:highlight w:val="white"/>
              </w:rPr>
              <w:t>дружба,</w:t>
            </w:r>
          </w:p>
          <w:p w:rsidR="00ED1AB6" w:rsidRDefault="0037293E">
            <w:pPr>
              <w:pBdr>
                <w:top w:val="nil"/>
                <w:left w:val="nil"/>
                <w:bottom w:val="nil"/>
                <w:right w:val="nil"/>
                <w:between w:val="nil"/>
              </w:pBdr>
              <w:rPr>
                <w:color w:val="000000"/>
                <w:sz w:val="24"/>
                <w:szCs w:val="24"/>
              </w:rPr>
            </w:pPr>
            <w:r>
              <w:rPr>
                <w:color w:val="000000"/>
                <w:sz w:val="24"/>
                <w:szCs w:val="24"/>
                <w:highlight w:val="white"/>
              </w:rPr>
              <w:t>сотрудничество</w:t>
            </w:r>
          </w:p>
        </w:tc>
        <w:tc>
          <w:tcPr>
            <w:tcW w:w="5529"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ED1AB6" w:rsidRDefault="0037293E">
            <w:pPr>
              <w:pBdr>
                <w:top w:val="nil"/>
                <w:left w:val="nil"/>
                <w:bottom w:val="nil"/>
                <w:right w:val="nil"/>
                <w:between w:val="nil"/>
              </w:pBdr>
              <w:rPr>
                <w:color w:val="000000"/>
                <w:sz w:val="24"/>
                <w:szCs w:val="24"/>
              </w:rPr>
            </w:pPr>
            <w:r>
              <w:rPr>
                <w:color w:val="000000"/>
                <w:sz w:val="24"/>
                <w:szCs w:val="24"/>
                <w:highlight w:val="white"/>
              </w:rPr>
              <w:t>Проявляющий позицию «Я сам!». Способный к самостоятельным (свободным) активным действиям в общении.</w:t>
            </w:r>
          </w:p>
        </w:tc>
      </w:tr>
      <w:tr w:rsidR="00ED1AB6">
        <w:tc>
          <w:tcPr>
            <w:tcW w:w="2240"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Познавательное</w:t>
            </w:r>
          </w:p>
        </w:tc>
        <w:tc>
          <w:tcPr>
            <w:tcW w:w="2404"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Познание</w:t>
            </w:r>
          </w:p>
        </w:tc>
        <w:tc>
          <w:tcPr>
            <w:tcW w:w="5529"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Проявляющий интерес к окружающему миру. Любознательный, активный в поведении и деятельности.</w:t>
            </w:r>
          </w:p>
        </w:tc>
      </w:tr>
      <w:tr w:rsidR="00ED1AB6">
        <w:tc>
          <w:tcPr>
            <w:tcW w:w="2240"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Физическое и оздоровительное</w:t>
            </w:r>
          </w:p>
        </w:tc>
        <w:tc>
          <w:tcPr>
            <w:tcW w:w="2404"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Здоровье, жизнь</w:t>
            </w:r>
          </w:p>
        </w:tc>
        <w:tc>
          <w:tcPr>
            <w:tcW w:w="5529"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D1AB6" w:rsidRDefault="0037293E">
            <w:pPr>
              <w:pBdr>
                <w:top w:val="nil"/>
                <w:left w:val="nil"/>
                <w:bottom w:val="nil"/>
                <w:right w:val="nil"/>
                <w:between w:val="nil"/>
              </w:pBdr>
              <w:rPr>
                <w:color w:val="000000"/>
                <w:sz w:val="24"/>
                <w:szCs w:val="24"/>
              </w:rPr>
            </w:pPr>
            <w:r>
              <w:rPr>
                <w:color w:val="000000"/>
                <w:sz w:val="24"/>
                <w:szCs w:val="24"/>
                <w:highlight w:val="white"/>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ED1AB6">
        <w:tc>
          <w:tcPr>
            <w:tcW w:w="2240"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Трудовое</w:t>
            </w:r>
          </w:p>
        </w:tc>
        <w:tc>
          <w:tcPr>
            <w:tcW w:w="2404"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Труд</w:t>
            </w:r>
          </w:p>
        </w:tc>
        <w:tc>
          <w:tcPr>
            <w:tcW w:w="5529"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Поддерживающий элементарный порядок в окружающей обстановке.</w:t>
            </w:r>
          </w:p>
          <w:p w:rsidR="00ED1AB6" w:rsidRDefault="0037293E">
            <w:pPr>
              <w:pBdr>
                <w:top w:val="nil"/>
                <w:left w:val="nil"/>
                <w:bottom w:val="nil"/>
                <w:right w:val="nil"/>
                <w:between w:val="nil"/>
              </w:pBdr>
              <w:rPr>
                <w:color w:val="000000"/>
                <w:sz w:val="24"/>
                <w:szCs w:val="24"/>
              </w:rPr>
            </w:pPr>
            <w:r>
              <w:rPr>
                <w:color w:val="000000"/>
                <w:sz w:val="24"/>
                <w:szCs w:val="24"/>
                <w:highlight w:val="white"/>
              </w:rPr>
              <w:t xml:space="preserve">Стремящийся помогать старшим в доступных трудовых действиях. Стремящийся к результативности, самостоятельности, </w:t>
            </w:r>
            <w:r>
              <w:rPr>
                <w:color w:val="000000"/>
                <w:sz w:val="24"/>
                <w:szCs w:val="24"/>
                <w:highlight w:val="white"/>
              </w:rPr>
              <w:lastRenderedPageBreak/>
              <w:t>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ED1AB6">
        <w:tc>
          <w:tcPr>
            <w:tcW w:w="2240"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lastRenderedPageBreak/>
              <w:t>Эстетическое</w:t>
            </w:r>
          </w:p>
        </w:tc>
        <w:tc>
          <w:tcPr>
            <w:tcW w:w="2404"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Культура и красота</w:t>
            </w:r>
          </w:p>
        </w:tc>
        <w:tc>
          <w:tcPr>
            <w:tcW w:w="5529"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ED1AB6" w:rsidRDefault="00ED1AB6">
      <w:pPr>
        <w:rPr>
          <w:sz w:val="24"/>
          <w:szCs w:val="24"/>
        </w:rPr>
      </w:pPr>
    </w:p>
    <w:p w:rsidR="00ED1AB6" w:rsidRDefault="0037293E">
      <w:pPr>
        <w:spacing w:after="240"/>
        <w:ind w:firstLine="709"/>
        <w:rPr>
          <w:b/>
          <w:sz w:val="24"/>
          <w:szCs w:val="24"/>
        </w:rPr>
      </w:pPr>
      <w:r>
        <w:rPr>
          <w:b/>
          <w:sz w:val="24"/>
          <w:szCs w:val="24"/>
        </w:rPr>
        <w:t>Целевые ориентиры воспитания детей на этапе завершения освоения программы</w:t>
      </w:r>
    </w:p>
    <w:tbl>
      <w:tblPr>
        <w:tblStyle w:val="11"/>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40"/>
        <w:gridCol w:w="2404"/>
        <w:gridCol w:w="5529"/>
      </w:tblGrid>
      <w:tr w:rsidR="00ED1AB6">
        <w:trPr>
          <w:tblHeader/>
        </w:trPr>
        <w:tc>
          <w:tcPr>
            <w:tcW w:w="2240" w:type="dxa"/>
            <w:vAlign w:val="center"/>
          </w:tcPr>
          <w:p w:rsidR="00ED1AB6" w:rsidRDefault="0037293E">
            <w:pPr>
              <w:pBdr>
                <w:top w:val="nil"/>
                <w:left w:val="nil"/>
                <w:bottom w:val="nil"/>
                <w:right w:val="nil"/>
                <w:between w:val="nil"/>
              </w:pBdr>
              <w:jc w:val="center"/>
              <w:rPr>
                <w:color w:val="000000"/>
                <w:sz w:val="24"/>
                <w:szCs w:val="24"/>
              </w:rPr>
            </w:pPr>
            <w:r>
              <w:rPr>
                <w:color w:val="000000"/>
                <w:sz w:val="24"/>
                <w:szCs w:val="24"/>
                <w:highlight w:val="white"/>
              </w:rPr>
              <w:t>Направление</w:t>
            </w:r>
          </w:p>
          <w:p w:rsidR="00ED1AB6" w:rsidRDefault="0037293E">
            <w:pPr>
              <w:pBdr>
                <w:top w:val="nil"/>
                <w:left w:val="nil"/>
                <w:bottom w:val="nil"/>
                <w:right w:val="nil"/>
                <w:between w:val="nil"/>
              </w:pBdr>
              <w:jc w:val="center"/>
              <w:rPr>
                <w:color w:val="000000"/>
                <w:sz w:val="24"/>
                <w:szCs w:val="24"/>
              </w:rPr>
            </w:pPr>
            <w:r>
              <w:rPr>
                <w:color w:val="000000"/>
                <w:sz w:val="24"/>
                <w:szCs w:val="24"/>
                <w:highlight w:val="white"/>
              </w:rPr>
              <w:t>воспитания</w:t>
            </w:r>
          </w:p>
        </w:tc>
        <w:tc>
          <w:tcPr>
            <w:tcW w:w="2404" w:type="dxa"/>
            <w:vAlign w:val="center"/>
          </w:tcPr>
          <w:p w:rsidR="00ED1AB6" w:rsidRDefault="0037293E">
            <w:pPr>
              <w:pBdr>
                <w:top w:val="nil"/>
                <w:left w:val="nil"/>
                <w:bottom w:val="nil"/>
                <w:right w:val="nil"/>
                <w:between w:val="nil"/>
              </w:pBdr>
              <w:jc w:val="center"/>
              <w:rPr>
                <w:color w:val="000000"/>
                <w:sz w:val="24"/>
                <w:szCs w:val="24"/>
              </w:rPr>
            </w:pPr>
            <w:r>
              <w:rPr>
                <w:color w:val="000000"/>
                <w:sz w:val="24"/>
                <w:szCs w:val="24"/>
                <w:highlight w:val="white"/>
              </w:rPr>
              <w:t>Ценности</w:t>
            </w:r>
          </w:p>
        </w:tc>
        <w:tc>
          <w:tcPr>
            <w:tcW w:w="5529" w:type="dxa"/>
            <w:vAlign w:val="center"/>
          </w:tcPr>
          <w:p w:rsidR="00ED1AB6" w:rsidRDefault="0037293E">
            <w:pPr>
              <w:pBdr>
                <w:top w:val="nil"/>
                <w:left w:val="nil"/>
                <w:bottom w:val="nil"/>
                <w:right w:val="nil"/>
                <w:between w:val="nil"/>
              </w:pBdr>
              <w:jc w:val="center"/>
              <w:rPr>
                <w:color w:val="000000"/>
                <w:sz w:val="24"/>
                <w:szCs w:val="24"/>
              </w:rPr>
            </w:pPr>
            <w:r>
              <w:rPr>
                <w:color w:val="000000"/>
                <w:sz w:val="24"/>
                <w:szCs w:val="24"/>
                <w:highlight w:val="white"/>
              </w:rPr>
              <w:t>Целевые ориентиры</w:t>
            </w:r>
          </w:p>
        </w:tc>
      </w:tr>
      <w:tr w:rsidR="00ED1AB6">
        <w:tc>
          <w:tcPr>
            <w:tcW w:w="2240"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Патриотическое</w:t>
            </w:r>
          </w:p>
        </w:tc>
        <w:tc>
          <w:tcPr>
            <w:tcW w:w="2404"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Родина, природа</w:t>
            </w:r>
          </w:p>
        </w:tc>
        <w:tc>
          <w:tcPr>
            <w:tcW w:w="5529"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D1AB6">
        <w:tc>
          <w:tcPr>
            <w:tcW w:w="2240"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Духовно</w:t>
            </w:r>
          </w:p>
          <w:p w:rsidR="00ED1AB6" w:rsidRDefault="0037293E">
            <w:pPr>
              <w:pBdr>
                <w:top w:val="nil"/>
                <w:left w:val="nil"/>
                <w:bottom w:val="nil"/>
                <w:right w:val="nil"/>
                <w:between w:val="nil"/>
              </w:pBdr>
              <w:rPr>
                <w:color w:val="000000"/>
                <w:sz w:val="24"/>
                <w:szCs w:val="24"/>
              </w:rPr>
            </w:pPr>
            <w:r>
              <w:rPr>
                <w:color w:val="000000"/>
                <w:sz w:val="24"/>
                <w:szCs w:val="24"/>
                <w:highlight w:val="white"/>
              </w:rPr>
              <w:t>нравственное</w:t>
            </w:r>
          </w:p>
        </w:tc>
        <w:tc>
          <w:tcPr>
            <w:tcW w:w="2404"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Жизнь,</w:t>
            </w:r>
          </w:p>
          <w:p w:rsidR="00ED1AB6" w:rsidRDefault="0037293E">
            <w:pPr>
              <w:pBdr>
                <w:top w:val="nil"/>
                <w:left w:val="nil"/>
                <w:bottom w:val="nil"/>
                <w:right w:val="nil"/>
                <w:between w:val="nil"/>
              </w:pBdr>
              <w:rPr>
                <w:color w:val="000000"/>
                <w:sz w:val="24"/>
                <w:szCs w:val="24"/>
              </w:rPr>
            </w:pPr>
            <w:r>
              <w:rPr>
                <w:color w:val="000000"/>
                <w:sz w:val="24"/>
                <w:szCs w:val="24"/>
                <w:highlight w:val="white"/>
              </w:rPr>
              <w:t>милосердие, добро</w:t>
            </w:r>
          </w:p>
        </w:tc>
        <w:tc>
          <w:tcPr>
            <w:tcW w:w="5529"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D1AB6" w:rsidRDefault="0037293E">
            <w:pPr>
              <w:pBdr>
                <w:top w:val="nil"/>
                <w:left w:val="nil"/>
                <w:bottom w:val="nil"/>
                <w:right w:val="nil"/>
                <w:between w:val="nil"/>
              </w:pBdr>
              <w:rPr>
                <w:color w:val="000000"/>
                <w:sz w:val="24"/>
                <w:szCs w:val="24"/>
              </w:rPr>
            </w:pPr>
            <w:r>
              <w:rPr>
                <w:color w:val="000000"/>
                <w:sz w:val="24"/>
                <w:szCs w:val="24"/>
                <w:highlight w:val="white"/>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ED1AB6">
        <w:tc>
          <w:tcPr>
            <w:tcW w:w="2240"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Социальное</w:t>
            </w:r>
          </w:p>
        </w:tc>
        <w:tc>
          <w:tcPr>
            <w:tcW w:w="2404"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Человек, семья,</w:t>
            </w:r>
          </w:p>
          <w:p w:rsidR="00ED1AB6" w:rsidRDefault="0037293E">
            <w:pPr>
              <w:pBdr>
                <w:top w:val="nil"/>
                <w:left w:val="nil"/>
                <w:bottom w:val="nil"/>
                <w:right w:val="nil"/>
                <w:between w:val="nil"/>
              </w:pBdr>
              <w:rPr>
                <w:color w:val="000000"/>
                <w:sz w:val="24"/>
                <w:szCs w:val="24"/>
              </w:rPr>
            </w:pPr>
            <w:r>
              <w:rPr>
                <w:color w:val="000000"/>
                <w:sz w:val="24"/>
                <w:szCs w:val="24"/>
                <w:highlight w:val="white"/>
              </w:rPr>
              <w:t>дружба,</w:t>
            </w:r>
          </w:p>
          <w:p w:rsidR="00ED1AB6" w:rsidRDefault="0037293E">
            <w:pPr>
              <w:pBdr>
                <w:top w:val="nil"/>
                <w:left w:val="nil"/>
                <w:bottom w:val="nil"/>
                <w:right w:val="nil"/>
                <w:between w:val="nil"/>
              </w:pBdr>
              <w:rPr>
                <w:color w:val="000000"/>
                <w:sz w:val="24"/>
                <w:szCs w:val="24"/>
              </w:rPr>
            </w:pPr>
            <w:r>
              <w:rPr>
                <w:color w:val="000000"/>
                <w:sz w:val="24"/>
                <w:szCs w:val="24"/>
                <w:highlight w:val="white"/>
              </w:rPr>
              <w:t>сотрудничество</w:t>
            </w:r>
          </w:p>
        </w:tc>
        <w:tc>
          <w:tcPr>
            <w:tcW w:w="5529"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D1AB6">
        <w:tc>
          <w:tcPr>
            <w:tcW w:w="2240"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Познавательное</w:t>
            </w:r>
          </w:p>
        </w:tc>
        <w:tc>
          <w:tcPr>
            <w:tcW w:w="2404"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Познание</w:t>
            </w:r>
          </w:p>
        </w:tc>
        <w:tc>
          <w:tcPr>
            <w:tcW w:w="5529"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Любознательный, наблюдательный, испытывающий потребность в самовыражении, в том числе творческом.Проявляющий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ED1AB6">
        <w:tc>
          <w:tcPr>
            <w:tcW w:w="2240"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Физическое и оздоровительное</w:t>
            </w:r>
          </w:p>
        </w:tc>
        <w:tc>
          <w:tcPr>
            <w:tcW w:w="2404"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Здоровье, жизнь</w:t>
            </w:r>
          </w:p>
        </w:tc>
        <w:tc>
          <w:tcPr>
            <w:tcW w:w="5529"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w:t>
            </w:r>
            <w:r>
              <w:rPr>
                <w:color w:val="000000"/>
                <w:sz w:val="24"/>
                <w:szCs w:val="24"/>
                <w:highlight w:val="white"/>
              </w:rPr>
              <w:lastRenderedPageBreak/>
              <w:t>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ED1AB6" w:rsidRDefault="0037293E">
            <w:pPr>
              <w:pBdr>
                <w:top w:val="nil"/>
                <w:left w:val="nil"/>
                <w:bottom w:val="nil"/>
                <w:right w:val="nil"/>
                <w:between w:val="nil"/>
              </w:pBdr>
              <w:rPr>
                <w:color w:val="000000"/>
                <w:sz w:val="24"/>
                <w:szCs w:val="24"/>
              </w:rPr>
            </w:pPr>
            <w:r>
              <w:rPr>
                <w:color w:val="000000"/>
                <w:sz w:val="24"/>
                <w:szCs w:val="24"/>
                <w:highlight w:val="white"/>
              </w:rPr>
              <w:t>Демонстрирующий потребность в двигательной деятельности.</w:t>
            </w:r>
          </w:p>
          <w:p w:rsidR="00ED1AB6" w:rsidRDefault="0037293E">
            <w:pPr>
              <w:pBdr>
                <w:top w:val="nil"/>
                <w:left w:val="nil"/>
                <w:bottom w:val="nil"/>
                <w:right w:val="nil"/>
                <w:between w:val="nil"/>
              </w:pBdr>
              <w:rPr>
                <w:color w:val="000000"/>
                <w:sz w:val="24"/>
                <w:szCs w:val="24"/>
              </w:rPr>
            </w:pPr>
            <w:r>
              <w:rPr>
                <w:color w:val="000000"/>
                <w:sz w:val="24"/>
                <w:szCs w:val="24"/>
                <w:highlight w:val="white"/>
              </w:rPr>
              <w:t>Имеющий представление о некоторых видах спорта и активного отдыха.</w:t>
            </w:r>
          </w:p>
        </w:tc>
      </w:tr>
      <w:tr w:rsidR="00ED1AB6">
        <w:tc>
          <w:tcPr>
            <w:tcW w:w="2240"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lastRenderedPageBreak/>
              <w:t>Трудовое</w:t>
            </w:r>
          </w:p>
        </w:tc>
        <w:tc>
          <w:tcPr>
            <w:tcW w:w="2404"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Труд</w:t>
            </w:r>
          </w:p>
        </w:tc>
        <w:tc>
          <w:tcPr>
            <w:tcW w:w="5529"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Понимающий ценность труда в семье и в обществе на основе уважения к людям труда, результатам их деятельности.</w:t>
            </w:r>
          </w:p>
          <w:p w:rsidR="00ED1AB6" w:rsidRDefault="0037293E">
            <w:pPr>
              <w:pBdr>
                <w:top w:val="nil"/>
                <w:left w:val="nil"/>
                <w:bottom w:val="nil"/>
                <w:right w:val="nil"/>
                <w:between w:val="nil"/>
              </w:pBdr>
              <w:rPr>
                <w:color w:val="000000"/>
                <w:sz w:val="24"/>
                <w:szCs w:val="24"/>
              </w:rPr>
            </w:pPr>
            <w:r>
              <w:rPr>
                <w:color w:val="000000"/>
                <w:sz w:val="24"/>
                <w:szCs w:val="24"/>
                <w:highlight w:val="white"/>
              </w:rPr>
              <w:t>Проявляющий трудолюбие при выполнении поручений и в самостоятельной деятельности.</w:t>
            </w:r>
          </w:p>
        </w:tc>
      </w:tr>
      <w:tr w:rsidR="00ED1AB6">
        <w:tc>
          <w:tcPr>
            <w:tcW w:w="2240"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Эстетическое</w:t>
            </w:r>
          </w:p>
        </w:tc>
        <w:tc>
          <w:tcPr>
            <w:tcW w:w="2404" w:type="dxa"/>
          </w:tcPr>
          <w:p w:rsidR="00ED1AB6" w:rsidRDefault="0037293E">
            <w:pPr>
              <w:pBdr>
                <w:top w:val="nil"/>
                <w:left w:val="nil"/>
                <w:bottom w:val="nil"/>
                <w:right w:val="nil"/>
                <w:between w:val="nil"/>
              </w:pBdr>
              <w:rPr>
                <w:color w:val="000000"/>
                <w:sz w:val="24"/>
                <w:szCs w:val="24"/>
              </w:rPr>
            </w:pPr>
            <w:r>
              <w:rPr>
                <w:color w:val="000000"/>
                <w:sz w:val="24"/>
                <w:szCs w:val="24"/>
                <w:highlight w:val="white"/>
              </w:rPr>
              <w:t>Культура и красота</w:t>
            </w:r>
          </w:p>
        </w:tc>
        <w:tc>
          <w:tcPr>
            <w:tcW w:w="5529" w:type="dxa"/>
          </w:tcPr>
          <w:p w:rsidR="00ED1AB6" w:rsidRDefault="0037293E">
            <w:pPr>
              <w:pBdr>
                <w:top w:val="nil"/>
                <w:left w:val="nil"/>
                <w:bottom w:val="nil"/>
                <w:right w:val="nil"/>
                <w:between w:val="nil"/>
              </w:pBdr>
              <w:jc w:val="both"/>
              <w:rPr>
                <w:color w:val="000000"/>
                <w:sz w:val="24"/>
                <w:szCs w:val="24"/>
              </w:rPr>
            </w:pPr>
            <w:r>
              <w:rPr>
                <w:color w:val="000000"/>
                <w:sz w:val="24"/>
                <w:szCs w:val="24"/>
                <w:highlight w:val="white"/>
              </w:rPr>
              <w:t>Способный воспринимать и чувствовать прекрасное в быту, природе, поступках, искусстве.</w:t>
            </w:r>
          </w:p>
          <w:p w:rsidR="00ED1AB6" w:rsidRDefault="0037293E">
            <w:pPr>
              <w:pBdr>
                <w:top w:val="nil"/>
                <w:left w:val="nil"/>
                <w:bottom w:val="nil"/>
                <w:right w:val="nil"/>
                <w:between w:val="nil"/>
              </w:pBdr>
              <w:rPr>
                <w:color w:val="000000"/>
                <w:sz w:val="24"/>
                <w:szCs w:val="24"/>
              </w:rPr>
            </w:pPr>
            <w:r>
              <w:rPr>
                <w:color w:val="000000"/>
                <w:sz w:val="24"/>
                <w:szCs w:val="24"/>
                <w:highlight w:val="white"/>
              </w:rPr>
              <w:t>Стремящийся к отображению прекрасного в продуктивных видах деятельности.</w:t>
            </w:r>
          </w:p>
        </w:tc>
      </w:tr>
    </w:tbl>
    <w:p w:rsidR="00ED1AB6" w:rsidRDefault="00ED1AB6">
      <w:pPr>
        <w:ind w:firstLine="709"/>
        <w:rPr>
          <w:sz w:val="24"/>
          <w:szCs w:val="24"/>
        </w:rPr>
      </w:pPr>
    </w:p>
    <w:p w:rsidR="00ED1AB6" w:rsidRDefault="00310559">
      <w:pPr>
        <w:pBdr>
          <w:top w:val="nil"/>
          <w:left w:val="nil"/>
          <w:bottom w:val="nil"/>
          <w:right w:val="nil"/>
          <w:between w:val="nil"/>
        </w:pBdr>
        <w:tabs>
          <w:tab w:val="left" w:pos="1364"/>
        </w:tabs>
        <w:spacing w:line="276" w:lineRule="auto"/>
        <w:ind w:firstLine="709"/>
        <w:jc w:val="both"/>
        <w:rPr>
          <w:b/>
          <w:color w:val="000000"/>
          <w:sz w:val="24"/>
          <w:szCs w:val="24"/>
        </w:rPr>
      </w:pPr>
      <w:r>
        <w:rPr>
          <w:b/>
          <w:color w:val="000000"/>
          <w:sz w:val="24"/>
          <w:szCs w:val="24"/>
          <w:highlight w:val="white"/>
        </w:rPr>
        <w:t xml:space="preserve">2.6.2. </w:t>
      </w:r>
      <w:r w:rsidR="0037293E">
        <w:rPr>
          <w:b/>
          <w:color w:val="000000"/>
          <w:sz w:val="24"/>
          <w:szCs w:val="24"/>
          <w:highlight w:val="white"/>
        </w:rPr>
        <w:t>Содержательный раздел Программы воспитания.</w:t>
      </w:r>
    </w:p>
    <w:p w:rsidR="00ED1AB6" w:rsidRDefault="0037293E">
      <w:pPr>
        <w:pBdr>
          <w:top w:val="nil"/>
          <w:left w:val="nil"/>
          <w:bottom w:val="nil"/>
          <w:right w:val="nil"/>
          <w:between w:val="nil"/>
        </w:pBdr>
        <w:tabs>
          <w:tab w:val="left" w:pos="1575"/>
        </w:tabs>
        <w:spacing w:line="276" w:lineRule="auto"/>
        <w:ind w:firstLine="709"/>
        <w:jc w:val="both"/>
        <w:rPr>
          <w:b/>
          <w:i/>
          <w:color w:val="000000"/>
          <w:sz w:val="24"/>
          <w:szCs w:val="24"/>
        </w:rPr>
      </w:pPr>
      <w:r>
        <w:rPr>
          <w:b/>
          <w:i/>
          <w:color w:val="000000"/>
          <w:sz w:val="24"/>
          <w:szCs w:val="24"/>
          <w:highlight w:val="white"/>
        </w:rPr>
        <w:t>Уклад образовательной организации.</w:t>
      </w:r>
    </w:p>
    <w:p w:rsidR="00ED1AB6" w:rsidRDefault="0037293E">
      <w:pPr>
        <w:pBdr>
          <w:top w:val="nil"/>
          <w:left w:val="nil"/>
          <w:bottom w:val="nil"/>
          <w:right w:val="nil"/>
          <w:between w:val="nil"/>
        </w:pBdr>
        <w:tabs>
          <w:tab w:val="left" w:pos="1038"/>
        </w:tabs>
        <w:spacing w:line="276" w:lineRule="auto"/>
        <w:ind w:firstLine="709"/>
        <w:jc w:val="both"/>
        <w:rPr>
          <w:color w:val="000000"/>
          <w:sz w:val="24"/>
          <w:szCs w:val="24"/>
        </w:rPr>
      </w:pPr>
      <w:r>
        <w:rPr>
          <w:color w:val="000000"/>
          <w:sz w:val="24"/>
          <w:szCs w:val="24"/>
          <w:highlight w:val="white"/>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ED1AB6" w:rsidRDefault="0037293E">
      <w:pPr>
        <w:pBdr>
          <w:top w:val="nil"/>
          <w:left w:val="nil"/>
          <w:bottom w:val="nil"/>
          <w:right w:val="nil"/>
          <w:between w:val="nil"/>
        </w:pBdr>
        <w:tabs>
          <w:tab w:val="left" w:pos="1033"/>
        </w:tabs>
        <w:spacing w:line="276" w:lineRule="auto"/>
        <w:ind w:firstLine="709"/>
        <w:jc w:val="both"/>
        <w:rPr>
          <w:color w:val="000000"/>
          <w:sz w:val="24"/>
          <w:szCs w:val="24"/>
        </w:rPr>
      </w:pPr>
      <w:r>
        <w:rPr>
          <w:color w:val="000000"/>
          <w:sz w:val="24"/>
          <w:szCs w:val="24"/>
          <w:highlight w:val="white"/>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541753" w:rsidRPr="00541753" w:rsidRDefault="00541753" w:rsidP="00CB019D">
      <w:pPr>
        <w:autoSpaceDE w:val="0"/>
        <w:autoSpaceDN w:val="0"/>
        <w:ind w:left="567" w:right="2685"/>
        <w:jc w:val="center"/>
        <w:outlineLvl w:val="1"/>
        <w:rPr>
          <w:b/>
          <w:bCs/>
          <w:sz w:val="24"/>
          <w:szCs w:val="24"/>
          <w:lang w:eastAsia="en-US"/>
        </w:rPr>
      </w:pPr>
      <w:r w:rsidRPr="00541753">
        <w:rPr>
          <w:b/>
          <w:bCs/>
          <w:sz w:val="24"/>
          <w:szCs w:val="24"/>
          <w:lang w:eastAsia="en-US"/>
        </w:rPr>
        <w:t>Особенностиреализациивоспитательногопроцесса</w:t>
      </w:r>
    </w:p>
    <w:p w:rsidR="00541753" w:rsidRPr="00541753" w:rsidRDefault="00541753" w:rsidP="00541753">
      <w:pPr>
        <w:autoSpaceDE w:val="0"/>
        <w:autoSpaceDN w:val="0"/>
        <w:spacing w:before="3"/>
        <w:rPr>
          <w:b/>
          <w:sz w:val="24"/>
          <w:szCs w:val="24"/>
          <w:lang w:eastAsia="en-US"/>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00"/>
        <w:gridCol w:w="5248"/>
      </w:tblGrid>
      <w:tr w:rsidR="00541753" w:rsidRPr="00747FA9" w:rsidTr="00310559">
        <w:trPr>
          <w:trHeight w:val="275"/>
        </w:trPr>
        <w:tc>
          <w:tcPr>
            <w:tcW w:w="5100" w:type="dxa"/>
          </w:tcPr>
          <w:p w:rsidR="00541753" w:rsidRPr="00747FA9" w:rsidRDefault="00541753" w:rsidP="00541753">
            <w:pPr>
              <w:spacing w:line="256" w:lineRule="exact"/>
              <w:ind w:left="107"/>
              <w:rPr>
                <w:rFonts w:ascii="Times New Roman" w:hAnsi="Times New Roman"/>
                <w:b/>
                <w:sz w:val="24"/>
              </w:rPr>
            </w:pPr>
            <w:r w:rsidRPr="00747FA9">
              <w:rPr>
                <w:rFonts w:ascii="Times New Roman" w:hAnsi="Times New Roman"/>
                <w:b/>
                <w:sz w:val="24"/>
              </w:rPr>
              <w:t>Направления</w:t>
            </w:r>
          </w:p>
        </w:tc>
        <w:tc>
          <w:tcPr>
            <w:tcW w:w="5248" w:type="dxa"/>
          </w:tcPr>
          <w:p w:rsidR="00541753" w:rsidRPr="00747FA9" w:rsidRDefault="00541753" w:rsidP="00541753">
            <w:pPr>
              <w:spacing w:line="256" w:lineRule="exact"/>
              <w:ind w:left="105"/>
              <w:rPr>
                <w:rFonts w:ascii="Times New Roman" w:hAnsi="Times New Roman"/>
                <w:b/>
                <w:sz w:val="24"/>
              </w:rPr>
            </w:pPr>
            <w:r w:rsidRPr="00747FA9">
              <w:rPr>
                <w:rFonts w:ascii="Times New Roman" w:hAnsi="Times New Roman"/>
                <w:b/>
                <w:sz w:val="24"/>
              </w:rPr>
              <w:t>Содержание</w:t>
            </w:r>
          </w:p>
        </w:tc>
      </w:tr>
      <w:tr w:rsidR="00541753" w:rsidRPr="00747FA9" w:rsidTr="00310559">
        <w:trPr>
          <w:trHeight w:val="2483"/>
        </w:trPr>
        <w:tc>
          <w:tcPr>
            <w:tcW w:w="5100" w:type="dxa"/>
          </w:tcPr>
          <w:p w:rsidR="00541753" w:rsidRPr="009F76EA" w:rsidRDefault="00541753" w:rsidP="00541753">
            <w:pPr>
              <w:tabs>
                <w:tab w:val="left" w:pos="2594"/>
              </w:tabs>
              <w:spacing w:line="242" w:lineRule="auto"/>
              <w:ind w:left="107" w:right="97"/>
              <w:jc w:val="both"/>
              <w:rPr>
                <w:rFonts w:ascii="Times New Roman" w:hAnsi="Times New Roman"/>
                <w:b/>
                <w:sz w:val="24"/>
                <w:lang w:val="ru-RU"/>
              </w:rPr>
            </w:pPr>
            <w:r w:rsidRPr="009F76EA">
              <w:rPr>
                <w:rFonts w:ascii="Times New Roman" w:hAnsi="Times New Roman"/>
                <w:sz w:val="24"/>
                <w:lang w:val="ru-RU"/>
              </w:rPr>
              <w:t>Р</w:t>
            </w:r>
            <w:r w:rsidRPr="009F76EA">
              <w:rPr>
                <w:rFonts w:ascii="Times New Roman" w:hAnsi="Times New Roman"/>
                <w:b/>
                <w:sz w:val="24"/>
                <w:lang w:val="ru-RU"/>
              </w:rPr>
              <w:t>егиональныеитерриториальныеособенности</w:t>
            </w:r>
            <w:r w:rsidRPr="009F76EA">
              <w:rPr>
                <w:rFonts w:ascii="Times New Roman" w:hAnsi="Times New Roman"/>
                <w:b/>
                <w:sz w:val="24"/>
                <w:lang w:val="ru-RU"/>
              </w:rPr>
              <w:tab/>
            </w:r>
            <w:r w:rsidRPr="009F76EA">
              <w:rPr>
                <w:rFonts w:ascii="Times New Roman" w:hAnsi="Times New Roman"/>
                <w:b/>
                <w:spacing w:val="-3"/>
                <w:sz w:val="24"/>
                <w:lang w:val="ru-RU"/>
              </w:rPr>
              <w:t>социокультурного</w:t>
            </w:r>
            <w:r w:rsidRPr="009F76EA">
              <w:rPr>
                <w:rFonts w:ascii="Times New Roman" w:hAnsi="Times New Roman"/>
                <w:b/>
                <w:sz w:val="24"/>
                <w:lang w:val="ru-RU"/>
              </w:rPr>
              <w:t>окруженияОО</w:t>
            </w:r>
          </w:p>
        </w:tc>
        <w:tc>
          <w:tcPr>
            <w:tcW w:w="5248" w:type="dxa"/>
          </w:tcPr>
          <w:p w:rsidR="00541753" w:rsidRPr="009F76EA" w:rsidRDefault="00541753" w:rsidP="00541753">
            <w:pPr>
              <w:ind w:left="105" w:right="100"/>
              <w:jc w:val="both"/>
              <w:rPr>
                <w:rFonts w:ascii="Times New Roman" w:hAnsi="Times New Roman"/>
                <w:sz w:val="24"/>
                <w:lang w:val="ru-RU"/>
              </w:rPr>
            </w:pPr>
            <w:r w:rsidRPr="009F76EA">
              <w:rPr>
                <w:rFonts w:ascii="Times New Roman" w:hAnsi="Times New Roman"/>
                <w:sz w:val="24"/>
                <w:lang w:val="ru-RU"/>
              </w:rPr>
              <w:t>В нашем ДОУ воспитываются дети разныхнациональностейизнихпочисленностирусские,затемтатарыидругиенациональностиРоссии(украинцы,чуваши, мордва, узбеки, азербайджанцы идругие).Большинствовоспитанниковрастутврусскойречевойсреде,поэтому</w:t>
            </w:r>
          </w:p>
          <w:p w:rsidR="00541753" w:rsidRPr="009F76EA" w:rsidRDefault="00541753" w:rsidP="00541753">
            <w:pPr>
              <w:spacing w:line="270" w:lineRule="atLeast"/>
              <w:ind w:left="105" w:right="104"/>
              <w:jc w:val="both"/>
              <w:rPr>
                <w:rFonts w:ascii="Times New Roman" w:hAnsi="Times New Roman"/>
                <w:sz w:val="24"/>
                <w:lang w:val="ru-RU"/>
              </w:rPr>
            </w:pPr>
            <w:r w:rsidRPr="009F76EA">
              <w:rPr>
                <w:rFonts w:ascii="Times New Roman" w:hAnsi="Times New Roman"/>
                <w:sz w:val="24"/>
                <w:lang w:val="ru-RU"/>
              </w:rPr>
              <w:t>особенно важно, чтобы дети не забывалисвойроднойязык,традицииикультуру.</w:t>
            </w:r>
          </w:p>
        </w:tc>
      </w:tr>
    </w:tbl>
    <w:p w:rsidR="00541753" w:rsidRPr="00541753" w:rsidRDefault="00541753" w:rsidP="00541753">
      <w:pPr>
        <w:autoSpaceDE w:val="0"/>
        <w:autoSpaceDN w:val="0"/>
        <w:spacing w:line="270" w:lineRule="atLeast"/>
        <w:jc w:val="both"/>
        <w:rPr>
          <w:sz w:val="24"/>
          <w:lang w:eastAsia="en-US"/>
        </w:rPr>
        <w:sectPr w:rsidR="00541753" w:rsidRPr="00541753" w:rsidSect="00CB019D">
          <w:pgSz w:w="11910" w:h="16840"/>
          <w:pgMar w:top="1020" w:right="570" w:bottom="280" w:left="993" w:header="720" w:footer="720" w:gutter="0"/>
          <w:cols w:space="720"/>
        </w:sectPr>
      </w:pPr>
    </w:p>
    <w:tbl>
      <w:tblPr>
        <w:tblStyle w:val="TableNormal1"/>
        <w:tblW w:w="989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5219"/>
      </w:tblGrid>
      <w:tr w:rsidR="00541753" w:rsidRPr="00747FA9" w:rsidTr="00747FA9">
        <w:trPr>
          <w:trHeight w:val="1106"/>
        </w:trPr>
        <w:tc>
          <w:tcPr>
            <w:tcW w:w="4677" w:type="dxa"/>
          </w:tcPr>
          <w:p w:rsidR="00541753" w:rsidRPr="009F76EA" w:rsidRDefault="00541753" w:rsidP="00541753">
            <w:pPr>
              <w:rPr>
                <w:rFonts w:ascii="Times New Roman" w:hAnsi="Times New Roman"/>
                <w:sz w:val="24"/>
                <w:szCs w:val="24"/>
                <w:lang w:val="ru-RU"/>
              </w:rPr>
            </w:pPr>
          </w:p>
        </w:tc>
        <w:tc>
          <w:tcPr>
            <w:tcW w:w="5219" w:type="dxa"/>
          </w:tcPr>
          <w:p w:rsidR="00541753" w:rsidRPr="009F76EA" w:rsidRDefault="00541753" w:rsidP="00541753">
            <w:pPr>
              <w:ind w:left="105" w:right="98"/>
              <w:jc w:val="both"/>
              <w:rPr>
                <w:rFonts w:ascii="Times New Roman" w:hAnsi="Times New Roman"/>
                <w:sz w:val="24"/>
                <w:szCs w:val="24"/>
                <w:lang w:val="ru-RU"/>
              </w:rPr>
            </w:pPr>
            <w:r w:rsidRPr="009F76EA">
              <w:rPr>
                <w:rFonts w:ascii="Times New Roman" w:hAnsi="Times New Roman"/>
                <w:sz w:val="24"/>
                <w:szCs w:val="24"/>
                <w:lang w:val="ru-RU"/>
              </w:rPr>
              <w:t>ВДОУсозданыусловиядляречевойсреды детей с родным языком татарским, атакжевозможностьизучатьродную</w:t>
            </w:r>
          </w:p>
          <w:p w:rsidR="00541753" w:rsidRPr="00747FA9" w:rsidRDefault="00541753" w:rsidP="00541753">
            <w:pPr>
              <w:spacing w:line="269" w:lineRule="exact"/>
              <w:ind w:left="105"/>
              <w:jc w:val="both"/>
              <w:rPr>
                <w:rFonts w:ascii="Times New Roman" w:hAnsi="Times New Roman"/>
                <w:sz w:val="24"/>
                <w:szCs w:val="24"/>
              </w:rPr>
            </w:pPr>
            <w:r w:rsidRPr="00747FA9">
              <w:rPr>
                <w:rFonts w:ascii="Times New Roman" w:hAnsi="Times New Roman"/>
                <w:sz w:val="24"/>
                <w:szCs w:val="24"/>
              </w:rPr>
              <w:t>культуру,традициисвоегонарода</w:t>
            </w:r>
          </w:p>
        </w:tc>
      </w:tr>
      <w:tr w:rsidR="00541753" w:rsidRPr="00747FA9" w:rsidTr="00747FA9">
        <w:trPr>
          <w:trHeight w:val="1655"/>
        </w:trPr>
        <w:tc>
          <w:tcPr>
            <w:tcW w:w="4677" w:type="dxa"/>
          </w:tcPr>
          <w:p w:rsidR="00541753" w:rsidRPr="009F76EA" w:rsidRDefault="00541753" w:rsidP="00541753">
            <w:pPr>
              <w:tabs>
                <w:tab w:val="left" w:pos="2944"/>
              </w:tabs>
              <w:ind w:left="107" w:right="99"/>
              <w:jc w:val="both"/>
              <w:rPr>
                <w:rFonts w:ascii="Times New Roman" w:hAnsi="Times New Roman"/>
                <w:b/>
                <w:sz w:val="24"/>
                <w:szCs w:val="24"/>
                <w:lang w:val="ru-RU"/>
              </w:rPr>
            </w:pPr>
            <w:r w:rsidRPr="009F76EA">
              <w:rPr>
                <w:rFonts w:ascii="Times New Roman" w:hAnsi="Times New Roman"/>
                <w:b/>
                <w:sz w:val="24"/>
                <w:szCs w:val="24"/>
                <w:lang w:val="ru-RU"/>
              </w:rPr>
              <w:t>Воспитательнозначимыепроектыипрограммы,вкоторыхужеучаствуетОО, дифференцируемые по признакам:федеральные,</w:t>
            </w:r>
            <w:r w:rsidRPr="009F76EA">
              <w:rPr>
                <w:rFonts w:ascii="Times New Roman" w:hAnsi="Times New Roman"/>
                <w:b/>
                <w:sz w:val="24"/>
                <w:szCs w:val="24"/>
                <w:lang w:val="ru-RU"/>
              </w:rPr>
              <w:tab/>
            </w:r>
            <w:r w:rsidRPr="009F76EA">
              <w:rPr>
                <w:rFonts w:ascii="Times New Roman" w:hAnsi="Times New Roman"/>
                <w:b/>
                <w:spacing w:val="-1"/>
                <w:sz w:val="24"/>
                <w:szCs w:val="24"/>
                <w:lang w:val="ru-RU"/>
              </w:rPr>
              <w:t>региональные,</w:t>
            </w:r>
            <w:r w:rsidRPr="009F76EA">
              <w:rPr>
                <w:rFonts w:ascii="Times New Roman" w:hAnsi="Times New Roman"/>
                <w:b/>
                <w:sz w:val="24"/>
                <w:szCs w:val="24"/>
                <w:lang w:val="ru-RU"/>
              </w:rPr>
              <w:t>территориальныеи т. д.;</w:t>
            </w:r>
          </w:p>
        </w:tc>
        <w:tc>
          <w:tcPr>
            <w:tcW w:w="5219" w:type="dxa"/>
          </w:tcPr>
          <w:p w:rsidR="00541753" w:rsidRPr="009F76EA" w:rsidRDefault="00541753" w:rsidP="00541753">
            <w:pPr>
              <w:ind w:left="105" w:right="95"/>
              <w:jc w:val="both"/>
              <w:rPr>
                <w:rFonts w:ascii="Times New Roman" w:hAnsi="Times New Roman"/>
                <w:sz w:val="24"/>
                <w:szCs w:val="24"/>
                <w:lang w:val="ru-RU"/>
              </w:rPr>
            </w:pPr>
            <w:r w:rsidRPr="009F76EA">
              <w:rPr>
                <w:rFonts w:ascii="Times New Roman" w:hAnsi="Times New Roman"/>
                <w:sz w:val="24"/>
                <w:szCs w:val="24"/>
                <w:lang w:val="ru-RU"/>
              </w:rPr>
              <w:t>НашеДОУучаствуетввоспитательныхпроектах:«Эко-школа.Зеленыйфлаг»-проектмеждународногоуровня,«Эколята»</w:t>
            </w:r>
          </w:p>
          <w:p w:rsidR="00541753" w:rsidRPr="009F76EA" w:rsidRDefault="00541753" w:rsidP="00541753">
            <w:pPr>
              <w:ind w:left="105" w:right="104"/>
              <w:jc w:val="both"/>
              <w:rPr>
                <w:rFonts w:ascii="Times New Roman" w:hAnsi="Times New Roman"/>
                <w:sz w:val="24"/>
                <w:szCs w:val="24"/>
                <w:lang w:val="ru-RU"/>
              </w:rPr>
            </w:pPr>
            <w:r w:rsidRPr="009F76EA">
              <w:rPr>
                <w:rFonts w:ascii="Times New Roman" w:hAnsi="Times New Roman"/>
                <w:sz w:val="24"/>
                <w:szCs w:val="24"/>
                <w:lang w:val="ru-RU"/>
              </w:rPr>
              <w:t>-республиканскийуровень,«Дорогабезопасностей»-муниципальныйуровень</w:t>
            </w:r>
          </w:p>
        </w:tc>
      </w:tr>
      <w:tr w:rsidR="00541753" w:rsidRPr="00747FA9" w:rsidTr="00747FA9">
        <w:trPr>
          <w:trHeight w:val="996"/>
        </w:trPr>
        <w:tc>
          <w:tcPr>
            <w:tcW w:w="4677" w:type="dxa"/>
          </w:tcPr>
          <w:p w:rsidR="00541753" w:rsidRPr="009F76EA" w:rsidRDefault="00541753" w:rsidP="00541753">
            <w:pPr>
              <w:ind w:left="107" w:right="95"/>
              <w:jc w:val="both"/>
              <w:rPr>
                <w:rFonts w:ascii="Times New Roman" w:hAnsi="Times New Roman"/>
                <w:b/>
                <w:sz w:val="24"/>
                <w:szCs w:val="24"/>
                <w:lang w:val="ru-RU"/>
              </w:rPr>
            </w:pPr>
            <w:r w:rsidRPr="009F76EA">
              <w:rPr>
                <w:rFonts w:ascii="Times New Roman" w:hAnsi="Times New Roman"/>
                <w:b/>
                <w:sz w:val="24"/>
                <w:szCs w:val="24"/>
                <w:lang w:val="ru-RU"/>
              </w:rPr>
              <w:t>КлючевыеэлементыукладаООвсоответствии со сложившейся модельювоспитательнозначимойдеятельности,накопленнымопытом,достижениями,следованиемтрадиции,укладомеежизни;</w:t>
            </w:r>
          </w:p>
        </w:tc>
        <w:tc>
          <w:tcPr>
            <w:tcW w:w="5219" w:type="dxa"/>
          </w:tcPr>
          <w:p w:rsidR="00541753" w:rsidRPr="009F76EA" w:rsidRDefault="00541753" w:rsidP="00541753">
            <w:pPr>
              <w:tabs>
                <w:tab w:val="left" w:pos="2232"/>
                <w:tab w:val="left" w:pos="2441"/>
                <w:tab w:val="left" w:pos="3169"/>
                <w:tab w:val="left" w:pos="3546"/>
                <w:tab w:val="left" w:pos="4426"/>
              </w:tabs>
              <w:ind w:left="105" w:right="97"/>
              <w:rPr>
                <w:rFonts w:ascii="Times New Roman" w:hAnsi="Times New Roman"/>
                <w:sz w:val="24"/>
                <w:szCs w:val="24"/>
                <w:lang w:val="ru-RU"/>
              </w:rPr>
            </w:pPr>
            <w:r w:rsidRPr="009F76EA">
              <w:rPr>
                <w:rFonts w:ascii="Times New Roman" w:hAnsi="Times New Roman"/>
                <w:sz w:val="24"/>
                <w:szCs w:val="24"/>
                <w:lang w:val="ru-RU"/>
              </w:rPr>
              <w:t>1.Взаимодействие</w:t>
            </w:r>
            <w:r w:rsidRPr="009F76EA">
              <w:rPr>
                <w:rFonts w:ascii="Times New Roman" w:hAnsi="Times New Roman"/>
                <w:sz w:val="24"/>
                <w:szCs w:val="24"/>
                <w:lang w:val="ru-RU"/>
              </w:rPr>
              <w:tab/>
              <w:t>между</w:t>
            </w:r>
            <w:r w:rsidRPr="009F76EA">
              <w:rPr>
                <w:rFonts w:ascii="Times New Roman" w:hAnsi="Times New Roman"/>
                <w:sz w:val="24"/>
                <w:szCs w:val="24"/>
                <w:lang w:val="ru-RU"/>
              </w:rPr>
              <w:tab/>
              <w:t>взрослым</w:t>
            </w:r>
            <w:r w:rsidRPr="009F76EA">
              <w:rPr>
                <w:rFonts w:ascii="Times New Roman" w:hAnsi="Times New Roman"/>
                <w:sz w:val="24"/>
                <w:szCs w:val="24"/>
                <w:lang w:val="ru-RU"/>
              </w:rPr>
              <w:tab/>
              <w:t>идетьми:взрослыйпередаетдетямсистемыбазовых ценностей и образцы поведения;2.Профессиональное</w:t>
            </w:r>
            <w:r w:rsidRPr="009F76EA">
              <w:rPr>
                <w:rFonts w:ascii="Times New Roman" w:hAnsi="Times New Roman"/>
                <w:sz w:val="24"/>
                <w:szCs w:val="24"/>
                <w:lang w:val="ru-RU"/>
              </w:rPr>
              <w:tab/>
              <w:t>развитие</w:t>
            </w:r>
            <w:r w:rsidRPr="009F76EA">
              <w:rPr>
                <w:rFonts w:ascii="Times New Roman" w:hAnsi="Times New Roman"/>
                <w:sz w:val="24"/>
                <w:szCs w:val="24"/>
                <w:lang w:val="ru-RU"/>
              </w:rPr>
              <w:tab/>
              <w:t>педагогов(новыеформы работыс детьми,поддержкадетскойинициативы)</w:t>
            </w:r>
          </w:p>
          <w:p w:rsidR="00541753" w:rsidRPr="00747FA9" w:rsidRDefault="00541753" w:rsidP="008A5242">
            <w:pPr>
              <w:numPr>
                <w:ilvl w:val="0"/>
                <w:numId w:val="134"/>
              </w:numPr>
              <w:tabs>
                <w:tab w:val="left" w:pos="287"/>
              </w:tabs>
              <w:ind w:right="102" w:firstLine="0"/>
              <w:jc w:val="both"/>
              <w:rPr>
                <w:rFonts w:ascii="Times New Roman" w:hAnsi="Times New Roman"/>
                <w:sz w:val="24"/>
                <w:szCs w:val="24"/>
              </w:rPr>
            </w:pPr>
            <w:r w:rsidRPr="00747FA9">
              <w:rPr>
                <w:rFonts w:ascii="Times New Roman" w:hAnsi="Times New Roman"/>
                <w:sz w:val="24"/>
                <w:szCs w:val="24"/>
              </w:rPr>
              <w:t>Психолого-педагогическаяподдержкасемьи</w:t>
            </w:r>
          </w:p>
          <w:p w:rsidR="00541753" w:rsidRPr="009F76EA" w:rsidRDefault="00541753" w:rsidP="008A5242">
            <w:pPr>
              <w:numPr>
                <w:ilvl w:val="0"/>
                <w:numId w:val="134"/>
              </w:numPr>
              <w:tabs>
                <w:tab w:val="left" w:pos="287"/>
              </w:tabs>
              <w:ind w:right="99" w:firstLine="0"/>
              <w:jc w:val="both"/>
              <w:rPr>
                <w:rFonts w:ascii="Times New Roman" w:hAnsi="Times New Roman"/>
                <w:sz w:val="24"/>
                <w:szCs w:val="24"/>
                <w:lang w:val="ru-RU"/>
              </w:rPr>
            </w:pPr>
            <w:r w:rsidRPr="009F76EA">
              <w:rPr>
                <w:rFonts w:ascii="Times New Roman" w:hAnsi="Times New Roman"/>
                <w:sz w:val="24"/>
                <w:szCs w:val="24"/>
                <w:lang w:val="ru-RU"/>
              </w:rPr>
              <w:t>СвоевременноеизменениеРППСсучѐтомобогащенияжизненногоопытадетей, а также ЗБР и воспитательных задач5.Реализацияединствоподходовврешении воспитательных задач в детскомсадуи семье</w:t>
            </w:r>
          </w:p>
          <w:p w:rsidR="00541753" w:rsidRPr="009F76EA" w:rsidRDefault="00541753" w:rsidP="00541753">
            <w:pPr>
              <w:tabs>
                <w:tab w:val="left" w:pos="1836"/>
                <w:tab w:val="left" w:pos="2918"/>
                <w:tab w:val="left" w:pos="3267"/>
              </w:tabs>
              <w:ind w:left="105" w:right="98"/>
              <w:rPr>
                <w:rFonts w:ascii="Times New Roman" w:hAnsi="Times New Roman"/>
                <w:sz w:val="24"/>
                <w:szCs w:val="24"/>
                <w:lang w:val="ru-RU"/>
              </w:rPr>
            </w:pPr>
            <w:r w:rsidRPr="009F76EA">
              <w:rPr>
                <w:rFonts w:ascii="Times New Roman" w:hAnsi="Times New Roman"/>
                <w:spacing w:val="-1"/>
                <w:sz w:val="24"/>
                <w:szCs w:val="24"/>
                <w:lang w:val="ru-RU"/>
              </w:rPr>
              <w:t>6.Использование</w:t>
            </w:r>
            <w:r w:rsidRPr="009F76EA">
              <w:rPr>
                <w:rFonts w:ascii="Times New Roman" w:hAnsi="Times New Roman"/>
                <w:spacing w:val="-1"/>
                <w:sz w:val="24"/>
                <w:szCs w:val="24"/>
                <w:lang w:val="ru-RU"/>
              </w:rPr>
              <w:tab/>
            </w:r>
            <w:r w:rsidRPr="009F76EA">
              <w:rPr>
                <w:rFonts w:ascii="Times New Roman" w:hAnsi="Times New Roman"/>
                <w:spacing w:val="-1"/>
                <w:sz w:val="24"/>
                <w:szCs w:val="24"/>
                <w:lang w:val="ru-RU"/>
              </w:rPr>
              <w:tab/>
            </w:r>
            <w:r w:rsidRPr="009F76EA">
              <w:rPr>
                <w:rFonts w:ascii="Times New Roman" w:hAnsi="Times New Roman"/>
                <w:sz w:val="24"/>
                <w:szCs w:val="24"/>
                <w:lang w:val="ru-RU"/>
              </w:rPr>
              <w:t>комплексно-тематического</w:t>
            </w:r>
            <w:r w:rsidRPr="009F76EA">
              <w:rPr>
                <w:rFonts w:ascii="Times New Roman" w:hAnsi="Times New Roman"/>
                <w:sz w:val="24"/>
                <w:szCs w:val="24"/>
                <w:lang w:val="ru-RU"/>
              </w:rPr>
              <w:tab/>
              <w:t>подхода</w:t>
            </w:r>
            <w:r w:rsidRPr="009F76EA">
              <w:rPr>
                <w:rFonts w:ascii="Times New Roman" w:hAnsi="Times New Roman"/>
                <w:sz w:val="24"/>
                <w:szCs w:val="24"/>
                <w:lang w:val="ru-RU"/>
              </w:rPr>
              <w:tab/>
              <w:t>в</w:t>
            </w:r>
            <w:r w:rsidRPr="009F76EA">
              <w:rPr>
                <w:rFonts w:ascii="Times New Roman" w:hAnsi="Times New Roman"/>
                <w:sz w:val="24"/>
                <w:szCs w:val="24"/>
                <w:lang w:val="ru-RU"/>
              </w:rPr>
              <w:tab/>
              <w:t>организацииобразовательного процесса7.Использованиепринципаразвивающегообразования</w:t>
            </w:r>
          </w:p>
          <w:p w:rsidR="00541753" w:rsidRPr="00747FA9" w:rsidRDefault="00541753" w:rsidP="008A5242">
            <w:pPr>
              <w:numPr>
                <w:ilvl w:val="0"/>
                <w:numId w:val="133"/>
              </w:numPr>
              <w:tabs>
                <w:tab w:val="left" w:pos="287"/>
                <w:tab w:val="left" w:pos="3233"/>
              </w:tabs>
              <w:ind w:hanging="182"/>
              <w:rPr>
                <w:rFonts w:ascii="Times New Roman" w:hAnsi="Times New Roman"/>
                <w:sz w:val="24"/>
                <w:szCs w:val="24"/>
              </w:rPr>
            </w:pPr>
            <w:r w:rsidRPr="00747FA9">
              <w:rPr>
                <w:rFonts w:ascii="Times New Roman" w:hAnsi="Times New Roman"/>
                <w:sz w:val="24"/>
                <w:szCs w:val="24"/>
              </w:rPr>
              <w:t>Содержательно</w:t>
            </w:r>
            <w:r w:rsidRPr="00747FA9">
              <w:rPr>
                <w:rFonts w:ascii="Times New Roman" w:hAnsi="Times New Roman"/>
                <w:sz w:val="24"/>
                <w:szCs w:val="24"/>
              </w:rPr>
              <w:tab/>
              <w:t>насыщенная,</w:t>
            </w:r>
          </w:p>
          <w:p w:rsidR="00541753" w:rsidRPr="00747FA9" w:rsidRDefault="00541753" w:rsidP="00541753">
            <w:pPr>
              <w:tabs>
                <w:tab w:val="left" w:pos="3235"/>
              </w:tabs>
              <w:ind w:left="105" w:right="99"/>
              <w:rPr>
                <w:rFonts w:ascii="Times New Roman" w:hAnsi="Times New Roman"/>
                <w:sz w:val="24"/>
                <w:szCs w:val="24"/>
              </w:rPr>
            </w:pPr>
            <w:r w:rsidRPr="00747FA9">
              <w:rPr>
                <w:rFonts w:ascii="Times New Roman" w:hAnsi="Times New Roman"/>
                <w:sz w:val="24"/>
                <w:szCs w:val="24"/>
              </w:rPr>
              <w:t>трансформируемая,</w:t>
            </w:r>
            <w:r w:rsidRPr="00747FA9">
              <w:rPr>
                <w:rFonts w:ascii="Times New Roman" w:hAnsi="Times New Roman"/>
                <w:sz w:val="24"/>
                <w:szCs w:val="24"/>
              </w:rPr>
              <w:tab/>
            </w:r>
            <w:r w:rsidRPr="00747FA9">
              <w:rPr>
                <w:rFonts w:ascii="Times New Roman" w:hAnsi="Times New Roman"/>
                <w:spacing w:val="-1"/>
                <w:sz w:val="24"/>
                <w:szCs w:val="24"/>
              </w:rPr>
              <w:t>вариативная,</w:t>
            </w:r>
            <w:r w:rsidRPr="00747FA9">
              <w:rPr>
                <w:rFonts w:ascii="Times New Roman" w:hAnsi="Times New Roman"/>
                <w:sz w:val="24"/>
                <w:szCs w:val="24"/>
              </w:rPr>
              <w:t>полифункциональнаяРППС</w:t>
            </w:r>
          </w:p>
          <w:p w:rsidR="00541753" w:rsidRPr="00747FA9" w:rsidRDefault="00541753" w:rsidP="008A5242">
            <w:pPr>
              <w:numPr>
                <w:ilvl w:val="0"/>
                <w:numId w:val="133"/>
              </w:numPr>
              <w:tabs>
                <w:tab w:val="left" w:pos="287"/>
                <w:tab w:val="left" w:pos="1585"/>
                <w:tab w:val="left" w:pos="3383"/>
              </w:tabs>
              <w:ind w:left="105" w:right="100"/>
              <w:rPr>
                <w:rFonts w:ascii="Times New Roman" w:hAnsi="Times New Roman"/>
                <w:sz w:val="24"/>
                <w:szCs w:val="24"/>
              </w:rPr>
            </w:pPr>
            <w:r w:rsidRPr="00747FA9">
              <w:rPr>
                <w:rFonts w:ascii="Times New Roman" w:hAnsi="Times New Roman"/>
                <w:sz w:val="24"/>
                <w:szCs w:val="24"/>
              </w:rPr>
              <w:t>Учет</w:t>
            </w:r>
            <w:r w:rsidRPr="00747FA9">
              <w:rPr>
                <w:rFonts w:ascii="Times New Roman" w:hAnsi="Times New Roman"/>
                <w:sz w:val="24"/>
                <w:szCs w:val="24"/>
              </w:rPr>
              <w:tab/>
              <w:t>принципа</w:t>
            </w:r>
            <w:r w:rsidRPr="00747FA9">
              <w:rPr>
                <w:rFonts w:ascii="Times New Roman" w:hAnsi="Times New Roman"/>
                <w:sz w:val="24"/>
                <w:szCs w:val="24"/>
              </w:rPr>
              <w:tab/>
            </w:r>
            <w:r w:rsidRPr="00747FA9">
              <w:rPr>
                <w:rFonts w:ascii="Times New Roman" w:hAnsi="Times New Roman"/>
                <w:spacing w:val="-1"/>
                <w:sz w:val="24"/>
                <w:szCs w:val="24"/>
              </w:rPr>
              <w:t>интеграции</w:t>
            </w:r>
            <w:r w:rsidRPr="00747FA9">
              <w:rPr>
                <w:rFonts w:ascii="Times New Roman" w:hAnsi="Times New Roman"/>
                <w:sz w:val="24"/>
                <w:szCs w:val="24"/>
              </w:rPr>
              <w:t>образовательных областей</w:t>
            </w:r>
          </w:p>
          <w:p w:rsidR="00541753" w:rsidRPr="009F76EA" w:rsidRDefault="00541753" w:rsidP="00541753">
            <w:pPr>
              <w:ind w:left="105" w:right="148" w:firstLine="708"/>
              <w:rPr>
                <w:rFonts w:ascii="Times New Roman" w:hAnsi="Times New Roman"/>
                <w:sz w:val="24"/>
                <w:szCs w:val="24"/>
                <w:lang w:val="ru-RU"/>
              </w:rPr>
            </w:pPr>
            <w:r w:rsidRPr="009F76EA">
              <w:rPr>
                <w:rFonts w:ascii="Times New Roman" w:hAnsi="Times New Roman"/>
                <w:b/>
                <w:sz w:val="24"/>
                <w:szCs w:val="24"/>
                <w:lang w:val="ru-RU"/>
              </w:rPr>
              <w:t>Основные традиции воспитания вобразовательной организации, следующие:</w:t>
            </w:r>
            <w:r w:rsidRPr="009F76EA">
              <w:rPr>
                <w:rFonts w:ascii="Times New Roman" w:hAnsi="Times New Roman"/>
                <w:sz w:val="24"/>
                <w:szCs w:val="24"/>
                <w:lang w:val="ru-RU"/>
              </w:rPr>
              <w:t>1.Все воспитательные проекты проходят черезобсуждение, планирование, совместноепроведение и создание творческого продуктавсем педагогическим составом2.Педагогические работники ДООориентированы на формирование детскогоколлектива внутри одной возрастной группы,на установление доброжелательных итоварищеских взаимоотношений междудетьмиразных возрастовировесниками;</w:t>
            </w:r>
          </w:p>
          <w:p w:rsidR="00541753" w:rsidRPr="009F76EA" w:rsidRDefault="00541753" w:rsidP="008A5242">
            <w:pPr>
              <w:numPr>
                <w:ilvl w:val="0"/>
                <w:numId w:val="132"/>
              </w:numPr>
              <w:tabs>
                <w:tab w:val="left" w:pos="334"/>
              </w:tabs>
              <w:ind w:right="118" w:firstLine="7"/>
              <w:rPr>
                <w:rFonts w:ascii="Times New Roman" w:hAnsi="Times New Roman"/>
                <w:sz w:val="24"/>
                <w:szCs w:val="24"/>
                <w:lang w:val="ru-RU"/>
              </w:rPr>
            </w:pPr>
            <w:r w:rsidRPr="009F76EA">
              <w:rPr>
                <w:rFonts w:ascii="Times New Roman" w:hAnsi="Times New Roman"/>
                <w:sz w:val="24"/>
                <w:szCs w:val="24"/>
                <w:lang w:val="ru-RU"/>
              </w:rPr>
              <w:t>Ключевой фигурой воспитания в ДООявляется воспитатель группы: он - фсилитатор,защитник, организатор, убежище,поддерживающийчеловек</w:t>
            </w:r>
          </w:p>
          <w:p w:rsidR="00541753" w:rsidRPr="00747FA9" w:rsidRDefault="00541753" w:rsidP="008A5242">
            <w:pPr>
              <w:numPr>
                <w:ilvl w:val="0"/>
                <w:numId w:val="132"/>
              </w:numPr>
              <w:tabs>
                <w:tab w:val="left" w:pos="334"/>
              </w:tabs>
              <w:spacing w:line="251" w:lineRule="exact"/>
              <w:ind w:left="333" w:hanging="222"/>
              <w:rPr>
                <w:rFonts w:ascii="Times New Roman" w:hAnsi="Times New Roman"/>
                <w:sz w:val="24"/>
                <w:szCs w:val="24"/>
              </w:rPr>
            </w:pPr>
            <w:r w:rsidRPr="00747FA9">
              <w:rPr>
                <w:rFonts w:ascii="Times New Roman" w:hAnsi="Times New Roman"/>
                <w:sz w:val="24"/>
                <w:szCs w:val="24"/>
              </w:rPr>
              <w:t>Процессобразования(воспитания</w:t>
            </w:r>
          </w:p>
          <w:p w:rsidR="00541753" w:rsidRPr="009F76EA" w:rsidRDefault="00541753" w:rsidP="00541753">
            <w:pPr>
              <w:spacing w:line="252" w:lineRule="exact"/>
              <w:ind w:left="105" w:right="103"/>
              <w:rPr>
                <w:rFonts w:ascii="Times New Roman" w:hAnsi="Times New Roman"/>
                <w:sz w:val="24"/>
                <w:szCs w:val="24"/>
                <w:lang w:val="ru-RU"/>
              </w:rPr>
            </w:pPr>
            <w:r w:rsidRPr="009F76EA">
              <w:rPr>
                <w:rFonts w:ascii="Times New Roman" w:hAnsi="Times New Roman"/>
                <w:sz w:val="24"/>
                <w:szCs w:val="24"/>
                <w:lang w:val="ru-RU"/>
              </w:rPr>
              <w:t xml:space="preserve">+обучения) детей в ДОО проходит вовзаимодействии с родителями, так дошкольнаяорганизацияучаствует </w:t>
            </w:r>
            <w:r w:rsidRPr="009F76EA">
              <w:rPr>
                <w:rFonts w:ascii="Times New Roman" w:hAnsi="Times New Roman"/>
                <w:sz w:val="24"/>
                <w:szCs w:val="24"/>
                <w:lang w:val="ru-RU"/>
              </w:rPr>
              <w:lastRenderedPageBreak/>
              <w:t>вовсероссийском</w:t>
            </w:r>
          </w:p>
        </w:tc>
      </w:tr>
      <w:tr w:rsidR="00541753" w:rsidRPr="00747FA9" w:rsidTr="00747FA9">
        <w:trPr>
          <w:trHeight w:val="2531"/>
        </w:trPr>
        <w:tc>
          <w:tcPr>
            <w:tcW w:w="4677" w:type="dxa"/>
          </w:tcPr>
          <w:p w:rsidR="00541753" w:rsidRPr="009F76EA" w:rsidRDefault="00541753" w:rsidP="00541753">
            <w:pPr>
              <w:rPr>
                <w:rFonts w:ascii="Times New Roman" w:hAnsi="Times New Roman"/>
                <w:lang w:val="ru-RU"/>
              </w:rPr>
            </w:pPr>
          </w:p>
        </w:tc>
        <w:tc>
          <w:tcPr>
            <w:tcW w:w="5219" w:type="dxa"/>
          </w:tcPr>
          <w:p w:rsidR="00541753" w:rsidRPr="00747FA9" w:rsidRDefault="00541753" w:rsidP="00541753">
            <w:pPr>
              <w:spacing w:line="243" w:lineRule="exact"/>
              <w:ind w:left="105"/>
              <w:rPr>
                <w:rFonts w:ascii="Times New Roman" w:hAnsi="Times New Roman"/>
              </w:rPr>
            </w:pPr>
            <w:r w:rsidRPr="00747FA9">
              <w:rPr>
                <w:rFonts w:ascii="Times New Roman" w:hAnsi="Times New Roman"/>
              </w:rPr>
              <w:t>проекте«КультурныйкодРоссии»</w:t>
            </w:r>
          </w:p>
          <w:p w:rsidR="00541753" w:rsidRPr="009F76EA" w:rsidRDefault="00541753" w:rsidP="008A5242">
            <w:pPr>
              <w:numPr>
                <w:ilvl w:val="0"/>
                <w:numId w:val="131"/>
              </w:numPr>
              <w:tabs>
                <w:tab w:val="left" w:pos="334"/>
              </w:tabs>
              <w:ind w:right="383" w:firstLine="7"/>
              <w:rPr>
                <w:rFonts w:ascii="Times New Roman" w:hAnsi="Times New Roman"/>
                <w:lang w:val="ru-RU"/>
              </w:rPr>
            </w:pPr>
            <w:r w:rsidRPr="009F76EA">
              <w:rPr>
                <w:rFonts w:ascii="Times New Roman" w:hAnsi="Times New Roman"/>
                <w:lang w:val="ru-RU"/>
              </w:rPr>
              <w:t>Процесс образования в ДОО строиться насодружестве с институтами культуры исоциальнымиорганизациями</w:t>
            </w:r>
          </w:p>
          <w:p w:rsidR="00541753" w:rsidRPr="009F76EA" w:rsidRDefault="00541753" w:rsidP="008A5242">
            <w:pPr>
              <w:numPr>
                <w:ilvl w:val="0"/>
                <w:numId w:val="131"/>
              </w:numPr>
              <w:tabs>
                <w:tab w:val="left" w:pos="326"/>
              </w:tabs>
              <w:ind w:right="175"/>
              <w:rPr>
                <w:rFonts w:ascii="Times New Roman" w:hAnsi="Times New Roman"/>
                <w:lang w:val="ru-RU"/>
              </w:rPr>
            </w:pPr>
            <w:r w:rsidRPr="009F76EA">
              <w:rPr>
                <w:rFonts w:ascii="Times New Roman" w:hAnsi="Times New Roman"/>
                <w:lang w:val="ru-RU"/>
              </w:rPr>
              <w:t>У воспитывающих взрослых и детей ДООесть традиционные дела, мероприятия,события:«Лучшевсех!»,«Безопасныйгород»,</w:t>
            </w:r>
          </w:p>
          <w:p w:rsidR="00541753" w:rsidRPr="009F76EA" w:rsidRDefault="00541753" w:rsidP="00541753">
            <w:pPr>
              <w:spacing w:before="1"/>
              <w:ind w:left="105" w:right="712"/>
              <w:rPr>
                <w:rFonts w:ascii="Times New Roman" w:hAnsi="Times New Roman"/>
                <w:lang w:val="ru-RU"/>
              </w:rPr>
            </w:pPr>
            <w:r w:rsidRPr="009F76EA">
              <w:rPr>
                <w:rFonts w:ascii="Times New Roman" w:hAnsi="Times New Roman"/>
                <w:lang w:val="ru-RU"/>
              </w:rPr>
              <w:t>«Мультфестиваль», «Фестиваль народовПоволжья»,музейсемейногонаследия</w:t>
            </w:r>
          </w:p>
          <w:p w:rsidR="00541753" w:rsidRPr="00F717F3" w:rsidRDefault="00541753" w:rsidP="00541753">
            <w:pPr>
              <w:spacing w:line="244" w:lineRule="exact"/>
              <w:ind w:left="105"/>
              <w:rPr>
                <w:rFonts w:ascii="Times New Roman" w:hAnsi="Times New Roman"/>
                <w:lang w:val="ru-RU"/>
              </w:rPr>
            </w:pPr>
            <w:r w:rsidRPr="00F717F3">
              <w:rPr>
                <w:rFonts w:ascii="Times New Roman" w:hAnsi="Times New Roman"/>
                <w:lang w:val="ru-RU"/>
              </w:rPr>
              <w:t>«Березка»</w:t>
            </w:r>
          </w:p>
        </w:tc>
      </w:tr>
      <w:tr w:rsidR="00541753" w:rsidRPr="00747FA9" w:rsidTr="00747FA9">
        <w:trPr>
          <w:trHeight w:val="1932"/>
        </w:trPr>
        <w:tc>
          <w:tcPr>
            <w:tcW w:w="4677" w:type="dxa"/>
          </w:tcPr>
          <w:p w:rsidR="00541753" w:rsidRPr="009F76EA" w:rsidRDefault="00541753" w:rsidP="00541753">
            <w:pPr>
              <w:tabs>
                <w:tab w:val="left" w:pos="2738"/>
              </w:tabs>
              <w:spacing w:line="267" w:lineRule="exact"/>
              <w:ind w:left="107"/>
              <w:jc w:val="both"/>
              <w:rPr>
                <w:rFonts w:ascii="Times New Roman" w:hAnsi="Times New Roman"/>
                <w:b/>
                <w:sz w:val="24"/>
                <w:lang w:val="ru-RU"/>
              </w:rPr>
            </w:pPr>
            <w:r w:rsidRPr="009F76EA">
              <w:rPr>
                <w:rFonts w:ascii="Times New Roman" w:hAnsi="Times New Roman"/>
                <w:b/>
                <w:sz w:val="24"/>
                <w:lang w:val="ru-RU"/>
              </w:rPr>
              <w:t>Наличие</w:t>
            </w:r>
            <w:r w:rsidRPr="009F76EA">
              <w:rPr>
                <w:rFonts w:ascii="Times New Roman" w:hAnsi="Times New Roman"/>
                <w:b/>
                <w:sz w:val="24"/>
                <w:lang w:val="ru-RU"/>
              </w:rPr>
              <w:tab/>
              <w:t>инновационных,</w:t>
            </w:r>
          </w:p>
          <w:p w:rsidR="00541753" w:rsidRPr="009F76EA" w:rsidRDefault="00541753" w:rsidP="00541753">
            <w:pPr>
              <w:tabs>
                <w:tab w:val="left" w:pos="2864"/>
              </w:tabs>
              <w:ind w:left="107" w:right="98"/>
              <w:jc w:val="both"/>
              <w:rPr>
                <w:rFonts w:ascii="Times New Roman" w:hAnsi="Times New Roman"/>
                <w:b/>
                <w:sz w:val="24"/>
                <w:lang w:val="ru-RU"/>
              </w:rPr>
            </w:pPr>
            <w:r w:rsidRPr="009F76EA">
              <w:rPr>
                <w:rFonts w:ascii="Times New Roman" w:hAnsi="Times New Roman"/>
                <w:b/>
                <w:sz w:val="24"/>
                <w:lang w:val="ru-RU"/>
              </w:rPr>
              <w:t>опережающих,</w:t>
            </w:r>
            <w:r w:rsidRPr="009F76EA">
              <w:rPr>
                <w:rFonts w:ascii="Times New Roman" w:hAnsi="Times New Roman"/>
                <w:b/>
                <w:sz w:val="24"/>
                <w:lang w:val="ru-RU"/>
              </w:rPr>
              <w:tab/>
            </w:r>
            <w:r w:rsidRPr="009F76EA">
              <w:rPr>
                <w:rFonts w:ascii="Times New Roman" w:hAnsi="Times New Roman"/>
                <w:b/>
                <w:spacing w:val="-1"/>
                <w:sz w:val="24"/>
                <w:lang w:val="ru-RU"/>
              </w:rPr>
              <w:t>перспективных</w:t>
            </w:r>
            <w:r w:rsidRPr="009F76EA">
              <w:rPr>
                <w:rFonts w:ascii="Times New Roman" w:hAnsi="Times New Roman"/>
                <w:b/>
                <w:sz w:val="24"/>
                <w:lang w:val="ru-RU"/>
              </w:rPr>
              <w:t>технологийвоспитательнозначимойдеятельности,потенциальных«точекроста»</w:t>
            </w:r>
          </w:p>
        </w:tc>
        <w:tc>
          <w:tcPr>
            <w:tcW w:w="5219" w:type="dxa"/>
          </w:tcPr>
          <w:p w:rsidR="00541753" w:rsidRPr="009F76EA" w:rsidRDefault="00541753" w:rsidP="00541753">
            <w:pPr>
              <w:tabs>
                <w:tab w:val="left" w:pos="1618"/>
                <w:tab w:val="left" w:pos="3549"/>
              </w:tabs>
              <w:ind w:left="105" w:right="95"/>
              <w:jc w:val="both"/>
              <w:rPr>
                <w:rFonts w:ascii="Times New Roman" w:hAnsi="Times New Roman"/>
                <w:sz w:val="24"/>
                <w:lang w:val="ru-RU"/>
              </w:rPr>
            </w:pPr>
            <w:r w:rsidRPr="009F76EA">
              <w:rPr>
                <w:rFonts w:ascii="Times New Roman" w:hAnsi="Times New Roman"/>
                <w:sz w:val="24"/>
                <w:lang w:val="ru-RU"/>
              </w:rPr>
              <w:t>Технология социализации «Клубный час»длядошкольниковстаршеговозраста,технологиягрупповойдеятельности,игровые</w:t>
            </w:r>
            <w:r w:rsidRPr="009F76EA">
              <w:rPr>
                <w:rFonts w:ascii="Times New Roman" w:hAnsi="Times New Roman"/>
                <w:sz w:val="24"/>
                <w:lang w:val="ru-RU"/>
              </w:rPr>
              <w:tab/>
              <w:t>проблемные</w:t>
            </w:r>
            <w:r w:rsidRPr="009F76EA">
              <w:rPr>
                <w:rFonts w:ascii="Times New Roman" w:hAnsi="Times New Roman"/>
                <w:sz w:val="24"/>
                <w:lang w:val="ru-RU"/>
              </w:rPr>
              <w:tab/>
              <w:t>ситуации,способствующиепроявлениютаких</w:t>
            </w:r>
          </w:p>
          <w:p w:rsidR="00541753" w:rsidRPr="009F76EA" w:rsidRDefault="00541753" w:rsidP="00541753">
            <w:pPr>
              <w:tabs>
                <w:tab w:val="left" w:pos="1709"/>
                <w:tab w:val="left" w:pos="2822"/>
              </w:tabs>
              <w:spacing w:line="270" w:lineRule="atLeast"/>
              <w:ind w:left="105" w:right="102"/>
              <w:jc w:val="both"/>
              <w:rPr>
                <w:rFonts w:ascii="Times New Roman" w:hAnsi="Times New Roman"/>
                <w:sz w:val="24"/>
                <w:lang w:val="ru-RU"/>
              </w:rPr>
            </w:pPr>
            <w:r w:rsidRPr="009F76EA">
              <w:rPr>
                <w:rFonts w:ascii="Times New Roman" w:hAnsi="Times New Roman"/>
                <w:sz w:val="24"/>
                <w:lang w:val="ru-RU"/>
              </w:rPr>
              <w:t>качеств,</w:t>
            </w:r>
            <w:r w:rsidRPr="009F76EA">
              <w:rPr>
                <w:rFonts w:ascii="Times New Roman" w:hAnsi="Times New Roman"/>
                <w:sz w:val="24"/>
                <w:lang w:val="ru-RU"/>
              </w:rPr>
              <w:tab/>
              <w:t>как</w:t>
            </w:r>
            <w:r w:rsidRPr="009F76EA">
              <w:rPr>
                <w:rFonts w:ascii="Times New Roman" w:hAnsi="Times New Roman"/>
                <w:sz w:val="24"/>
                <w:lang w:val="ru-RU"/>
              </w:rPr>
              <w:tab/>
            </w:r>
            <w:r w:rsidRPr="009F76EA">
              <w:rPr>
                <w:rFonts w:ascii="Times New Roman" w:hAnsi="Times New Roman"/>
                <w:spacing w:val="-1"/>
                <w:sz w:val="24"/>
                <w:lang w:val="ru-RU"/>
              </w:rPr>
              <w:t>ответственность,</w:t>
            </w:r>
            <w:r w:rsidRPr="009F76EA">
              <w:rPr>
                <w:rFonts w:ascii="Times New Roman" w:hAnsi="Times New Roman"/>
                <w:sz w:val="24"/>
                <w:lang w:val="ru-RU"/>
              </w:rPr>
              <w:t>решительность,смелость,взаимовыручка</w:t>
            </w:r>
          </w:p>
        </w:tc>
      </w:tr>
      <w:tr w:rsidR="00541753" w:rsidRPr="00747FA9" w:rsidTr="00747FA9">
        <w:trPr>
          <w:trHeight w:val="1655"/>
        </w:trPr>
        <w:tc>
          <w:tcPr>
            <w:tcW w:w="4677" w:type="dxa"/>
          </w:tcPr>
          <w:p w:rsidR="00541753" w:rsidRPr="009F76EA" w:rsidRDefault="00541753" w:rsidP="00541753">
            <w:pPr>
              <w:ind w:left="107" w:right="96"/>
              <w:jc w:val="both"/>
              <w:rPr>
                <w:rFonts w:ascii="Times New Roman" w:hAnsi="Times New Roman"/>
                <w:b/>
                <w:sz w:val="24"/>
                <w:lang w:val="ru-RU"/>
              </w:rPr>
            </w:pPr>
            <w:r w:rsidRPr="009F76EA">
              <w:rPr>
                <w:rFonts w:ascii="Times New Roman" w:hAnsi="Times New Roman"/>
                <w:b/>
                <w:sz w:val="24"/>
                <w:lang w:val="ru-RU"/>
              </w:rPr>
              <w:t>ОсобенностивоспитательнозначимоговзаимодействияссоциальнымипартнерамиОО;</w:t>
            </w:r>
          </w:p>
        </w:tc>
        <w:tc>
          <w:tcPr>
            <w:tcW w:w="5219" w:type="dxa"/>
          </w:tcPr>
          <w:p w:rsidR="00541753" w:rsidRPr="009F76EA" w:rsidRDefault="00541753" w:rsidP="00541753">
            <w:pPr>
              <w:ind w:left="105" w:right="99"/>
              <w:jc w:val="both"/>
              <w:rPr>
                <w:rFonts w:ascii="Times New Roman" w:hAnsi="Times New Roman"/>
                <w:sz w:val="24"/>
                <w:lang w:val="ru-RU"/>
              </w:rPr>
            </w:pPr>
            <w:r w:rsidRPr="009F76EA">
              <w:rPr>
                <w:rFonts w:ascii="Times New Roman" w:hAnsi="Times New Roman"/>
                <w:sz w:val="24"/>
                <w:lang w:val="ru-RU"/>
              </w:rPr>
              <w:t>Совместныемероприятиясучастникамиотрядов ЮИД СОШ № 38, сотрудничествослицеем№36врамкахреализациипроекта «Будущий инженер», привлечениересурсовнациональныхобщиндля</w:t>
            </w:r>
          </w:p>
          <w:p w:rsidR="00541753" w:rsidRPr="009F76EA" w:rsidRDefault="00541753" w:rsidP="00541753">
            <w:pPr>
              <w:spacing w:line="269" w:lineRule="exact"/>
              <w:ind w:left="105"/>
              <w:jc w:val="both"/>
              <w:rPr>
                <w:rFonts w:ascii="Times New Roman" w:hAnsi="Times New Roman"/>
                <w:sz w:val="24"/>
                <w:lang w:val="ru-RU"/>
              </w:rPr>
            </w:pPr>
            <w:r w:rsidRPr="009F76EA">
              <w:rPr>
                <w:rFonts w:ascii="Times New Roman" w:hAnsi="Times New Roman"/>
                <w:sz w:val="24"/>
                <w:lang w:val="ru-RU"/>
              </w:rPr>
              <w:t>организациифестивалейнабазеДОУ</w:t>
            </w:r>
          </w:p>
        </w:tc>
      </w:tr>
      <w:tr w:rsidR="00541753" w:rsidRPr="00747FA9" w:rsidTr="00747FA9">
        <w:trPr>
          <w:trHeight w:val="1656"/>
        </w:trPr>
        <w:tc>
          <w:tcPr>
            <w:tcW w:w="4677" w:type="dxa"/>
          </w:tcPr>
          <w:p w:rsidR="00541753" w:rsidRPr="009F76EA" w:rsidRDefault="00541753" w:rsidP="00541753">
            <w:pPr>
              <w:tabs>
                <w:tab w:val="left" w:pos="1789"/>
                <w:tab w:val="left" w:pos="2797"/>
              </w:tabs>
              <w:ind w:left="107" w:right="99"/>
              <w:jc w:val="both"/>
              <w:rPr>
                <w:rFonts w:ascii="Times New Roman" w:hAnsi="Times New Roman"/>
                <w:b/>
                <w:sz w:val="24"/>
                <w:lang w:val="ru-RU"/>
              </w:rPr>
            </w:pPr>
            <w:r w:rsidRPr="009F76EA">
              <w:rPr>
                <w:rFonts w:ascii="Times New Roman" w:hAnsi="Times New Roman"/>
                <w:b/>
                <w:sz w:val="24"/>
                <w:lang w:val="ru-RU"/>
              </w:rPr>
              <w:t>Особенности ОО, связанные с работой сдетьми</w:t>
            </w:r>
            <w:r w:rsidRPr="009F76EA">
              <w:rPr>
                <w:rFonts w:ascii="Times New Roman" w:hAnsi="Times New Roman"/>
                <w:b/>
                <w:sz w:val="24"/>
                <w:lang w:val="ru-RU"/>
              </w:rPr>
              <w:tab/>
              <w:t>с</w:t>
            </w:r>
            <w:r w:rsidRPr="009F76EA">
              <w:rPr>
                <w:rFonts w:ascii="Times New Roman" w:hAnsi="Times New Roman"/>
                <w:b/>
                <w:sz w:val="24"/>
                <w:lang w:val="ru-RU"/>
              </w:rPr>
              <w:tab/>
            </w:r>
            <w:r w:rsidRPr="009F76EA">
              <w:rPr>
                <w:rFonts w:ascii="Times New Roman" w:hAnsi="Times New Roman"/>
                <w:b/>
                <w:spacing w:val="-1"/>
                <w:sz w:val="24"/>
                <w:lang w:val="ru-RU"/>
              </w:rPr>
              <w:t>ограниченными</w:t>
            </w:r>
            <w:r w:rsidRPr="009F76EA">
              <w:rPr>
                <w:rFonts w:ascii="Times New Roman" w:hAnsi="Times New Roman"/>
                <w:b/>
                <w:sz w:val="24"/>
                <w:lang w:val="ru-RU"/>
              </w:rPr>
              <w:t>возможностями здоровья, в том числе синвалидностью.</w:t>
            </w:r>
          </w:p>
        </w:tc>
        <w:tc>
          <w:tcPr>
            <w:tcW w:w="5219" w:type="dxa"/>
          </w:tcPr>
          <w:p w:rsidR="00541753" w:rsidRPr="009F76EA" w:rsidRDefault="00541753" w:rsidP="00541753">
            <w:pPr>
              <w:ind w:left="105" w:right="101"/>
              <w:jc w:val="both"/>
              <w:rPr>
                <w:rFonts w:ascii="Times New Roman" w:hAnsi="Times New Roman"/>
                <w:sz w:val="24"/>
                <w:lang w:val="ru-RU"/>
              </w:rPr>
            </w:pPr>
            <w:r w:rsidRPr="009F76EA">
              <w:rPr>
                <w:rFonts w:ascii="Times New Roman" w:hAnsi="Times New Roman"/>
                <w:sz w:val="24"/>
                <w:lang w:val="ru-RU"/>
              </w:rPr>
              <w:t>Длядетейсограниченнымивозможностями,речевыминарушениямидействуетпроект«Мультстудия»,способствующей развитию уверенности всебе,формированиюактивнойжизненной</w:t>
            </w:r>
          </w:p>
          <w:p w:rsidR="00541753" w:rsidRPr="00747FA9" w:rsidRDefault="00541753" w:rsidP="00541753">
            <w:pPr>
              <w:spacing w:line="269" w:lineRule="exact"/>
              <w:ind w:left="105"/>
              <w:rPr>
                <w:rFonts w:ascii="Times New Roman" w:hAnsi="Times New Roman"/>
                <w:sz w:val="24"/>
              </w:rPr>
            </w:pPr>
            <w:r w:rsidRPr="00747FA9">
              <w:rPr>
                <w:rFonts w:ascii="Times New Roman" w:hAnsi="Times New Roman"/>
                <w:sz w:val="24"/>
              </w:rPr>
              <w:t>позиции.</w:t>
            </w:r>
          </w:p>
        </w:tc>
      </w:tr>
    </w:tbl>
    <w:p w:rsidR="00ED1AB6" w:rsidRDefault="00ED1AB6">
      <w:pPr>
        <w:pBdr>
          <w:top w:val="nil"/>
          <w:left w:val="nil"/>
          <w:bottom w:val="nil"/>
          <w:right w:val="nil"/>
          <w:between w:val="nil"/>
        </w:pBdr>
        <w:spacing w:line="276" w:lineRule="auto"/>
        <w:ind w:firstLine="709"/>
        <w:jc w:val="both"/>
        <w:rPr>
          <w:b/>
          <w:color w:val="000000"/>
          <w:sz w:val="24"/>
          <w:szCs w:val="24"/>
        </w:rPr>
      </w:pPr>
    </w:p>
    <w:p w:rsidR="00ED1AB6" w:rsidRDefault="0037293E">
      <w:pPr>
        <w:pBdr>
          <w:top w:val="nil"/>
          <w:left w:val="nil"/>
          <w:bottom w:val="nil"/>
          <w:right w:val="nil"/>
          <w:between w:val="nil"/>
        </w:pBdr>
        <w:spacing w:line="276" w:lineRule="auto"/>
        <w:ind w:firstLine="709"/>
        <w:jc w:val="both"/>
        <w:rPr>
          <w:b/>
          <w:color w:val="000000"/>
          <w:sz w:val="24"/>
          <w:szCs w:val="24"/>
        </w:rPr>
      </w:pPr>
      <w:r>
        <w:rPr>
          <w:b/>
          <w:color w:val="000000"/>
          <w:sz w:val="24"/>
          <w:szCs w:val="24"/>
        </w:rPr>
        <w:t>Задачи воспитания</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ED1AB6" w:rsidRDefault="0037293E">
      <w:pPr>
        <w:rPr>
          <w:sz w:val="24"/>
          <w:szCs w:val="24"/>
        </w:rPr>
        <w:sectPr w:rsidR="00ED1AB6">
          <w:headerReference w:type="default" r:id="rId9"/>
          <w:footerReference w:type="default" r:id="rId10"/>
          <w:pgSz w:w="11910" w:h="16840"/>
          <w:pgMar w:top="1134" w:right="851" w:bottom="1134" w:left="1134" w:header="0" w:footer="0" w:gutter="0"/>
          <w:cols w:space="720"/>
          <w:titlePg/>
        </w:sectPr>
      </w:pPr>
      <w:r>
        <w:br w:type="page"/>
      </w:r>
    </w:p>
    <w:p w:rsidR="00ED1AB6" w:rsidRDefault="0037293E">
      <w:pPr>
        <w:jc w:val="right"/>
        <w:rPr>
          <w:sz w:val="24"/>
          <w:szCs w:val="24"/>
        </w:rPr>
      </w:pPr>
      <w:r>
        <w:rPr>
          <w:sz w:val="24"/>
          <w:szCs w:val="24"/>
        </w:rPr>
        <w:lastRenderedPageBreak/>
        <w:t>Таблица 1</w:t>
      </w:r>
    </w:p>
    <w:p w:rsidR="00ED1AB6" w:rsidRDefault="0037293E">
      <w:pPr>
        <w:spacing w:after="120"/>
        <w:jc w:val="center"/>
        <w:rPr>
          <w:b/>
          <w:sz w:val="28"/>
          <w:szCs w:val="28"/>
        </w:rPr>
      </w:pPr>
      <w:r>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10"/>
        <w:tblW w:w="150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33"/>
        <w:gridCol w:w="2848"/>
        <w:gridCol w:w="4085"/>
        <w:gridCol w:w="3869"/>
        <w:gridCol w:w="2058"/>
      </w:tblGrid>
      <w:tr w:rsidR="00ED1AB6">
        <w:trPr>
          <w:tblHeader/>
        </w:trPr>
        <w:tc>
          <w:tcPr>
            <w:tcW w:w="2234" w:type="dxa"/>
            <w:vAlign w:val="center"/>
          </w:tcPr>
          <w:p w:rsidR="00ED1AB6" w:rsidRDefault="0037293E">
            <w:pPr>
              <w:jc w:val="center"/>
              <w:rPr>
                <w:sz w:val="24"/>
                <w:szCs w:val="24"/>
              </w:rPr>
            </w:pPr>
            <w:r>
              <w:rPr>
                <w:sz w:val="24"/>
                <w:szCs w:val="24"/>
              </w:rPr>
              <w:t>Направления воспитания и базовые ценности</w:t>
            </w:r>
          </w:p>
        </w:tc>
        <w:tc>
          <w:tcPr>
            <w:tcW w:w="2848" w:type="dxa"/>
            <w:vAlign w:val="center"/>
          </w:tcPr>
          <w:p w:rsidR="00ED1AB6" w:rsidRDefault="0037293E">
            <w:pPr>
              <w:jc w:val="center"/>
              <w:rPr>
                <w:sz w:val="24"/>
                <w:szCs w:val="24"/>
              </w:rPr>
            </w:pPr>
            <w:r>
              <w:rPr>
                <w:sz w:val="24"/>
                <w:szCs w:val="24"/>
              </w:rPr>
              <w:t>Цель</w:t>
            </w:r>
          </w:p>
        </w:tc>
        <w:tc>
          <w:tcPr>
            <w:tcW w:w="4085" w:type="dxa"/>
            <w:vAlign w:val="center"/>
          </w:tcPr>
          <w:p w:rsidR="00ED1AB6" w:rsidRDefault="0037293E">
            <w:pPr>
              <w:jc w:val="center"/>
              <w:rPr>
                <w:sz w:val="24"/>
                <w:szCs w:val="24"/>
              </w:rPr>
            </w:pPr>
            <w:r>
              <w:rPr>
                <w:sz w:val="24"/>
                <w:szCs w:val="24"/>
              </w:rPr>
              <w:t>Задачи</w:t>
            </w:r>
          </w:p>
        </w:tc>
        <w:tc>
          <w:tcPr>
            <w:tcW w:w="3869" w:type="dxa"/>
            <w:vAlign w:val="center"/>
          </w:tcPr>
          <w:p w:rsidR="00ED1AB6" w:rsidRDefault="0037293E">
            <w:pPr>
              <w:jc w:val="center"/>
              <w:rPr>
                <w:sz w:val="24"/>
                <w:szCs w:val="24"/>
              </w:rPr>
            </w:pPr>
            <w:r>
              <w:rPr>
                <w:sz w:val="24"/>
                <w:szCs w:val="24"/>
              </w:rPr>
              <w:t>Задачи образовательных областей</w:t>
            </w:r>
          </w:p>
        </w:tc>
        <w:tc>
          <w:tcPr>
            <w:tcW w:w="2058" w:type="dxa"/>
            <w:vAlign w:val="center"/>
          </w:tcPr>
          <w:p w:rsidR="00ED1AB6" w:rsidRDefault="0037293E">
            <w:pPr>
              <w:jc w:val="center"/>
              <w:rPr>
                <w:sz w:val="24"/>
                <w:szCs w:val="24"/>
              </w:rPr>
            </w:pPr>
            <w:r>
              <w:rPr>
                <w:sz w:val="24"/>
                <w:szCs w:val="24"/>
              </w:rPr>
              <w:t>Образовательные области</w:t>
            </w:r>
          </w:p>
        </w:tc>
      </w:tr>
      <w:tr w:rsidR="00ED1AB6">
        <w:tc>
          <w:tcPr>
            <w:tcW w:w="2234" w:type="dxa"/>
            <w:vMerge w:val="restart"/>
          </w:tcPr>
          <w:p w:rsidR="00ED1AB6" w:rsidRDefault="0037293E">
            <w:pPr>
              <w:rPr>
                <w:sz w:val="24"/>
                <w:szCs w:val="24"/>
              </w:rPr>
            </w:pPr>
            <w:r>
              <w:rPr>
                <w:sz w:val="24"/>
                <w:szCs w:val="24"/>
              </w:rPr>
              <w:t xml:space="preserve">Патриотическое направление воспитания </w:t>
            </w:r>
          </w:p>
          <w:p w:rsidR="00ED1AB6" w:rsidRDefault="0037293E">
            <w:pPr>
              <w:rPr>
                <w:sz w:val="24"/>
                <w:szCs w:val="24"/>
              </w:rPr>
            </w:pPr>
            <w:r>
              <w:rPr>
                <w:sz w:val="24"/>
                <w:szCs w:val="24"/>
              </w:rPr>
              <w:t>В основе лежат ценности «Родина» и «Природа»</w:t>
            </w:r>
          </w:p>
        </w:tc>
        <w:tc>
          <w:tcPr>
            <w:tcW w:w="2848" w:type="dxa"/>
            <w:vMerge w:val="restart"/>
          </w:tcPr>
          <w:p w:rsidR="00ED1AB6" w:rsidRDefault="0037293E">
            <w:pPr>
              <w:rPr>
                <w:sz w:val="24"/>
                <w:szCs w:val="24"/>
              </w:rPr>
            </w:pPr>
            <w:r>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085" w:type="dxa"/>
            <w:vMerge w:val="restart"/>
          </w:tcPr>
          <w:p w:rsidR="00ED1AB6" w:rsidRDefault="0037293E" w:rsidP="008A5242">
            <w:pPr>
              <w:widowControl/>
              <w:numPr>
                <w:ilvl w:val="0"/>
                <w:numId w:val="33"/>
              </w:numPr>
              <w:pBdr>
                <w:top w:val="nil"/>
                <w:left w:val="nil"/>
                <w:bottom w:val="nil"/>
                <w:right w:val="nil"/>
                <w:between w:val="nil"/>
              </w:pBdr>
              <w:tabs>
                <w:tab w:val="left" w:pos="146"/>
              </w:tabs>
              <w:ind w:left="0" w:firstLine="0"/>
              <w:rPr>
                <w:color w:val="000000"/>
                <w:sz w:val="24"/>
                <w:szCs w:val="24"/>
              </w:rPr>
            </w:pPr>
            <w:r>
              <w:rPr>
                <w:color w:val="000000"/>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ED1AB6" w:rsidRDefault="0037293E" w:rsidP="008A5242">
            <w:pPr>
              <w:widowControl/>
              <w:numPr>
                <w:ilvl w:val="0"/>
                <w:numId w:val="33"/>
              </w:numPr>
              <w:pBdr>
                <w:top w:val="nil"/>
                <w:left w:val="nil"/>
                <w:bottom w:val="nil"/>
                <w:right w:val="nil"/>
                <w:between w:val="nil"/>
              </w:pBdr>
              <w:tabs>
                <w:tab w:val="left" w:pos="146"/>
              </w:tabs>
              <w:ind w:left="0" w:firstLine="0"/>
              <w:rPr>
                <w:color w:val="000000"/>
                <w:sz w:val="24"/>
                <w:szCs w:val="24"/>
              </w:rPr>
            </w:pPr>
            <w:r>
              <w:rPr>
                <w:color w:val="000000"/>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ED1AB6" w:rsidRDefault="0037293E" w:rsidP="008A5242">
            <w:pPr>
              <w:widowControl/>
              <w:numPr>
                <w:ilvl w:val="0"/>
                <w:numId w:val="33"/>
              </w:numPr>
              <w:pBdr>
                <w:top w:val="nil"/>
                <w:left w:val="nil"/>
                <w:bottom w:val="nil"/>
                <w:right w:val="nil"/>
                <w:between w:val="nil"/>
              </w:pBdr>
              <w:tabs>
                <w:tab w:val="left" w:pos="146"/>
              </w:tabs>
              <w:ind w:left="0" w:firstLine="0"/>
              <w:rPr>
                <w:color w:val="000000"/>
                <w:sz w:val="24"/>
                <w:szCs w:val="24"/>
              </w:rPr>
            </w:pPr>
            <w:r>
              <w:rPr>
                <w:color w:val="000000"/>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3869" w:type="dxa"/>
          </w:tcPr>
          <w:p w:rsidR="00ED1AB6" w:rsidRDefault="0037293E" w:rsidP="008A5242">
            <w:pPr>
              <w:numPr>
                <w:ilvl w:val="0"/>
                <w:numId w:val="36"/>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ED1AB6" w:rsidRDefault="0037293E">
            <w:pPr>
              <w:rPr>
                <w:sz w:val="24"/>
                <w:szCs w:val="24"/>
              </w:rPr>
            </w:pPr>
            <w:r>
              <w:rPr>
                <w:sz w:val="24"/>
                <w:szCs w:val="24"/>
              </w:rPr>
              <w:t>Социально-коммуникативное развитие</w:t>
            </w:r>
          </w:p>
        </w:tc>
      </w:tr>
      <w:tr w:rsidR="00ED1AB6">
        <w:tc>
          <w:tcPr>
            <w:tcW w:w="2234" w:type="dxa"/>
            <w:vMerge/>
          </w:tcPr>
          <w:p w:rsidR="00ED1AB6" w:rsidRDefault="00ED1AB6">
            <w:pPr>
              <w:pBdr>
                <w:top w:val="nil"/>
                <w:left w:val="nil"/>
                <w:bottom w:val="nil"/>
                <w:right w:val="nil"/>
                <w:between w:val="nil"/>
              </w:pBdr>
              <w:spacing w:line="276" w:lineRule="auto"/>
              <w:rPr>
                <w:sz w:val="24"/>
                <w:szCs w:val="24"/>
              </w:rPr>
            </w:pPr>
          </w:p>
        </w:tc>
        <w:tc>
          <w:tcPr>
            <w:tcW w:w="2848" w:type="dxa"/>
            <w:vMerge/>
          </w:tcPr>
          <w:p w:rsidR="00ED1AB6" w:rsidRDefault="00ED1AB6">
            <w:pPr>
              <w:pBdr>
                <w:top w:val="nil"/>
                <w:left w:val="nil"/>
                <w:bottom w:val="nil"/>
                <w:right w:val="nil"/>
                <w:between w:val="nil"/>
              </w:pBdr>
              <w:spacing w:line="276" w:lineRule="auto"/>
              <w:rPr>
                <w:sz w:val="24"/>
                <w:szCs w:val="24"/>
              </w:rPr>
            </w:pPr>
          </w:p>
        </w:tc>
        <w:tc>
          <w:tcPr>
            <w:tcW w:w="4085" w:type="dxa"/>
            <w:vMerge/>
          </w:tcPr>
          <w:p w:rsidR="00ED1AB6" w:rsidRDefault="00ED1AB6">
            <w:pPr>
              <w:pBdr>
                <w:top w:val="nil"/>
                <w:left w:val="nil"/>
                <w:bottom w:val="nil"/>
                <w:right w:val="nil"/>
                <w:between w:val="nil"/>
              </w:pBdr>
              <w:spacing w:line="276" w:lineRule="auto"/>
              <w:rPr>
                <w:sz w:val="24"/>
                <w:szCs w:val="24"/>
              </w:rPr>
            </w:pPr>
          </w:p>
        </w:tc>
        <w:tc>
          <w:tcPr>
            <w:tcW w:w="3869" w:type="dxa"/>
          </w:tcPr>
          <w:p w:rsidR="00ED1AB6" w:rsidRDefault="0037293E" w:rsidP="008A5242">
            <w:pPr>
              <w:numPr>
                <w:ilvl w:val="0"/>
                <w:numId w:val="36"/>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Приобщать к отечественным традициям и праздникам, к истории и достижениям родной страны, к культурному наследию народов России</w:t>
            </w:r>
          </w:p>
          <w:p w:rsidR="00ED1AB6" w:rsidRDefault="0037293E" w:rsidP="008A5242">
            <w:pPr>
              <w:numPr>
                <w:ilvl w:val="0"/>
                <w:numId w:val="36"/>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Воспитывать  уважительное отношение к государственным символам страны (флагу, гербу, гимну);</w:t>
            </w:r>
          </w:p>
        </w:tc>
        <w:tc>
          <w:tcPr>
            <w:tcW w:w="2058" w:type="dxa"/>
          </w:tcPr>
          <w:p w:rsidR="00ED1AB6" w:rsidRDefault="0037293E">
            <w:pPr>
              <w:rPr>
                <w:sz w:val="24"/>
                <w:szCs w:val="24"/>
              </w:rPr>
            </w:pPr>
            <w:r>
              <w:rPr>
                <w:sz w:val="24"/>
                <w:szCs w:val="24"/>
              </w:rPr>
              <w:t>Познавательное развитие</w:t>
            </w:r>
          </w:p>
        </w:tc>
      </w:tr>
      <w:tr w:rsidR="00ED1AB6">
        <w:tc>
          <w:tcPr>
            <w:tcW w:w="2234" w:type="dxa"/>
            <w:vMerge/>
          </w:tcPr>
          <w:p w:rsidR="00ED1AB6" w:rsidRDefault="00ED1AB6">
            <w:pPr>
              <w:pBdr>
                <w:top w:val="nil"/>
                <w:left w:val="nil"/>
                <w:bottom w:val="nil"/>
                <w:right w:val="nil"/>
                <w:between w:val="nil"/>
              </w:pBdr>
              <w:spacing w:line="276" w:lineRule="auto"/>
              <w:rPr>
                <w:sz w:val="24"/>
                <w:szCs w:val="24"/>
              </w:rPr>
            </w:pPr>
          </w:p>
        </w:tc>
        <w:tc>
          <w:tcPr>
            <w:tcW w:w="2848" w:type="dxa"/>
            <w:vMerge/>
          </w:tcPr>
          <w:p w:rsidR="00ED1AB6" w:rsidRDefault="00ED1AB6">
            <w:pPr>
              <w:pBdr>
                <w:top w:val="nil"/>
                <w:left w:val="nil"/>
                <w:bottom w:val="nil"/>
                <w:right w:val="nil"/>
                <w:between w:val="nil"/>
              </w:pBdr>
              <w:spacing w:line="276" w:lineRule="auto"/>
              <w:rPr>
                <w:sz w:val="24"/>
                <w:szCs w:val="24"/>
              </w:rPr>
            </w:pPr>
          </w:p>
        </w:tc>
        <w:tc>
          <w:tcPr>
            <w:tcW w:w="4085" w:type="dxa"/>
            <w:vMerge/>
          </w:tcPr>
          <w:p w:rsidR="00ED1AB6" w:rsidRDefault="00ED1AB6">
            <w:pPr>
              <w:pBdr>
                <w:top w:val="nil"/>
                <w:left w:val="nil"/>
                <w:bottom w:val="nil"/>
                <w:right w:val="nil"/>
                <w:between w:val="nil"/>
              </w:pBdr>
              <w:spacing w:line="276" w:lineRule="auto"/>
              <w:rPr>
                <w:sz w:val="24"/>
                <w:szCs w:val="24"/>
              </w:rPr>
            </w:pPr>
          </w:p>
        </w:tc>
        <w:tc>
          <w:tcPr>
            <w:tcW w:w="3869" w:type="dxa"/>
          </w:tcPr>
          <w:p w:rsidR="00ED1AB6" w:rsidRDefault="0037293E" w:rsidP="008A5242">
            <w:pPr>
              <w:numPr>
                <w:ilvl w:val="0"/>
                <w:numId w:val="36"/>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Приобщать к традициям и великому культурному наследию российского народа</w:t>
            </w:r>
          </w:p>
        </w:tc>
        <w:tc>
          <w:tcPr>
            <w:tcW w:w="2058" w:type="dxa"/>
          </w:tcPr>
          <w:p w:rsidR="00ED1AB6" w:rsidRDefault="0037293E">
            <w:pPr>
              <w:rPr>
                <w:sz w:val="24"/>
                <w:szCs w:val="24"/>
              </w:rPr>
            </w:pPr>
            <w:r>
              <w:rPr>
                <w:sz w:val="24"/>
                <w:szCs w:val="24"/>
              </w:rPr>
              <w:t>Художественно-эстетическое развитие</w:t>
            </w:r>
          </w:p>
        </w:tc>
      </w:tr>
      <w:tr w:rsidR="00ED1AB6">
        <w:tc>
          <w:tcPr>
            <w:tcW w:w="2234" w:type="dxa"/>
            <w:vMerge w:val="restart"/>
          </w:tcPr>
          <w:p w:rsidR="00ED1AB6" w:rsidRDefault="0037293E">
            <w:pPr>
              <w:pBdr>
                <w:top w:val="nil"/>
                <w:left w:val="nil"/>
                <w:bottom w:val="nil"/>
                <w:right w:val="nil"/>
                <w:between w:val="nil"/>
              </w:pBdr>
              <w:rPr>
                <w:color w:val="000000"/>
                <w:sz w:val="24"/>
                <w:szCs w:val="24"/>
              </w:rPr>
            </w:pPr>
            <w:r>
              <w:rPr>
                <w:color w:val="000000"/>
                <w:sz w:val="24"/>
                <w:szCs w:val="24"/>
              </w:rPr>
              <w:t xml:space="preserve">Духовно-нравственное направление воспитания </w:t>
            </w:r>
          </w:p>
          <w:p w:rsidR="00ED1AB6" w:rsidRDefault="0037293E">
            <w:pPr>
              <w:pBdr>
                <w:top w:val="nil"/>
                <w:left w:val="nil"/>
                <w:bottom w:val="nil"/>
                <w:right w:val="nil"/>
                <w:between w:val="nil"/>
              </w:pBdr>
              <w:rPr>
                <w:color w:val="000000"/>
                <w:sz w:val="24"/>
                <w:szCs w:val="24"/>
              </w:rPr>
            </w:pPr>
            <w:r>
              <w:rPr>
                <w:color w:val="000000"/>
                <w:sz w:val="24"/>
                <w:szCs w:val="24"/>
              </w:rPr>
              <w:lastRenderedPageBreak/>
              <w:t>В основе лежат ценности «</w:t>
            </w:r>
            <w:r>
              <w:rPr>
                <w:color w:val="000000"/>
                <w:sz w:val="24"/>
                <w:szCs w:val="24"/>
                <w:highlight w:val="white"/>
              </w:rPr>
              <w:t>Жизнь»,</w:t>
            </w:r>
          </w:p>
          <w:p w:rsidR="00ED1AB6" w:rsidRDefault="0037293E">
            <w:pPr>
              <w:rPr>
                <w:sz w:val="24"/>
                <w:szCs w:val="24"/>
              </w:rPr>
            </w:pPr>
            <w:r>
              <w:rPr>
                <w:color w:val="000000"/>
                <w:sz w:val="24"/>
                <w:szCs w:val="24"/>
                <w:highlight w:val="white"/>
              </w:rPr>
              <w:t>«Милосердие», «Добро»</w:t>
            </w:r>
          </w:p>
        </w:tc>
        <w:tc>
          <w:tcPr>
            <w:tcW w:w="2848" w:type="dxa"/>
            <w:vMerge w:val="restart"/>
          </w:tcPr>
          <w:p w:rsidR="00ED1AB6" w:rsidRDefault="0037293E">
            <w:pPr>
              <w:rPr>
                <w:sz w:val="24"/>
                <w:szCs w:val="24"/>
              </w:rPr>
            </w:pPr>
            <w:r>
              <w:rPr>
                <w:sz w:val="24"/>
                <w:szCs w:val="24"/>
              </w:rPr>
              <w:lastRenderedPageBreak/>
              <w:t xml:space="preserve">Формирование способности к духовному развитию, нравственному </w:t>
            </w:r>
            <w:r>
              <w:rPr>
                <w:sz w:val="24"/>
                <w:szCs w:val="24"/>
              </w:rPr>
              <w:lastRenderedPageBreak/>
              <w:t>самосовершенствованию, индивидуально-ответственному поведению</w:t>
            </w:r>
          </w:p>
        </w:tc>
        <w:tc>
          <w:tcPr>
            <w:tcW w:w="4085" w:type="dxa"/>
            <w:vMerge w:val="restart"/>
          </w:tcPr>
          <w:p w:rsidR="00ED1AB6" w:rsidRDefault="0037293E" w:rsidP="008A5242">
            <w:pPr>
              <w:widowControl/>
              <w:numPr>
                <w:ilvl w:val="0"/>
                <w:numId w:val="37"/>
              </w:numPr>
              <w:pBdr>
                <w:top w:val="nil"/>
                <w:left w:val="nil"/>
                <w:bottom w:val="nil"/>
                <w:right w:val="nil"/>
                <w:between w:val="nil"/>
              </w:pBdr>
              <w:tabs>
                <w:tab w:val="left" w:pos="146"/>
              </w:tabs>
              <w:ind w:left="0" w:firstLine="0"/>
              <w:rPr>
                <w:color w:val="000000"/>
                <w:sz w:val="24"/>
                <w:szCs w:val="24"/>
              </w:rPr>
            </w:pPr>
            <w:r>
              <w:rPr>
                <w:color w:val="000000"/>
                <w:sz w:val="24"/>
                <w:szCs w:val="24"/>
              </w:rPr>
              <w:lastRenderedPageBreak/>
              <w:t>Развивать ценностносмысловую сферу дошкольников на основе творческого взаимодействия в детско- взрослой общности</w:t>
            </w:r>
          </w:p>
          <w:p w:rsidR="00ED1AB6" w:rsidRDefault="0037293E" w:rsidP="008A5242">
            <w:pPr>
              <w:widowControl/>
              <w:numPr>
                <w:ilvl w:val="0"/>
                <w:numId w:val="37"/>
              </w:numPr>
              <w:pBdr>
                <w:top w:val="nil"/>
                <w:left w:val="nil"/>
                <w:bottom w:val="nil"/>
                <w:right w:val="nil"/>
                <w:between w:val="nil"/>
              </w:pBdr>
              <w:tabs>
                <w:tab w:val="left" w:pos="146"/>
              </w:tabs>
              <w:ind w:left="0" w:firstLine="0"/>
              <w:rPr>
                <w:color w:val="000000"/>
                <w:sz w:val="24"/>
                <w:szCs w:val="24"/>
              </w:rPr>
            </w:pPr>
            <w:r>
              <w:rPr>
                <w:color w:val="000000"/>
                <w:sz w:val="24"/>
                <w:szCs w:val="24"/>
              </w:rPr>
              <w:lastRenderedPageBreak/>
              <w:t>Способствовать освоению социокультурного опыта в его культурно-историческом и личностном аспектах</w:t>
            </w:r>
          </w:p>
        </w:tc>
        <w:tc>
          <w:tcPr>
            <w:tcW w:w="3869" w:type="dxa"/>
          </w:tcPr>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lastRenderedPageBreak/>
              <w:t>Воспитывать любовь к своей семье, своему населенному пункту, родному краю, своей стране</w:t>
            </w:r>
          </w:p>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 xml:space="preserve">Воспитывать уважительное </w:t>
            </w:r>
            <w:r>
              <w:rPr>
                <w:color w:val="000000"/>
                <w:sz w:val="24"/>
                <w:szCs w:val="24"/>
                <w:highlight w:val="white"/>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 xml:space="preserve">Воспитывать социальные чувства и навыки: способность к сопереживанию, общительность, дружелюбие </w:t>
            </w:r>
          </w:p>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Формировать навыки сотрудничества, умения соблюдать правила, активной личностной позиции</w:t>
            </w:r>
          </w:p>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ED1AB6" w:rsidRDefault="0037293E">
            <w:pPr>
              <w:rPr>
                <w:sz w:val="24"/>
                <w:szCs w:val="24"/>
              </w:rPr>
            </w:pPr>
            <w:r>
              <w:rPr>
                <w:sz w:val="24"/>
                <w:szCs w:val="24"/>
              </w:rPr>
              <w:lastRenderedPageBreak/>
              <w:t>Социально-коммуникативное развитие</w:t>
            </w:r>
          </w:p>
        </w:tc>
      </w:tr>
      <w:tr w:rsidR="00ED1AB6">
        <w:tc>
          <w:tcPr>
            <w:tcW w:w="2234" w:type="dxa"/>
            <w:vMerge/>
          </w:tcPr>
          <w:p w:rsidR="00ED1AB6" w:rsidRDefault="00ED1AB6">
            <w:pPr>
              <w:pBdr>
                <w:top w:val="nil"/>
                <w:left w:val="nil"/>
                <w:bottom w:val="nil"/>
                <w:right w:val="nil"/>
                <w:between w:val="nil"/>
              </w:pBdr>
              <w:spacing w:line="276" w:lineRule="auto"/>
              <w:rPr>
                <w:sz w:val="24"/>
                <w:szCs w:val="24"/>
              </w:rPr>
            </w:pPr>
          </w:p>
        </w:tc>
        <w:tc>
          <w:tcPr>
            <w:tcW w:w="2848" w:type="dxa"/>
            <w:vMerge/>
          </w:tcPr>
          <w:p w:rsidR="00ED1AB6" w:rsidRDefault="00ED1AB6">
            <w:pPr>
              <w:pBdr>
                <w:top w:val="nil"/>
                <w:left w:val="nil"/>
                <w:bottom w:val="nil"/>
                <w:right w:val="nil"/>
                <w:between w:val="nil"/>
              </w:pBdr>
              <w:spacing w:line="276" w:lineRule="auto"/>
              <w:rPr>
                <w:sz w:val="24"/>
                <w:szCs w:val="24"/>
              </w:rPr>
            </w:pPr>
          </w:p>
        </w:tc>
        <w:tc>
          <w:tcPr>
            <w:tcW w:w="4085" w:type="dxa"/>
            <w:vMerge/>
          </w:tcPr>
          <w:p w:rsidR="00ED1AB6" w:rsidRDefault="00ED1AB6">
            <w:pPr>
              <w:pBdr>
                <w:top w:val="nil"/>
                <w:left w:val="nil"/>
                <w:bottom w:val="nil"/>
                <w:right w:val="nil"/>
                <w:between w:val="nil"/>
              </w:pBdr>
              <w:spacing w:line="276" w:lineRule="auto"/>
              <w:rPr>
                <w:sz w:val="24"/>
                <w:szCs w:val="24"/>
              </w:rPr>
            </w:pPr>
          </w:p>
        </w:tc>
        <w:tc>
          <w:tcPr>
            <w:tcW w:w="3869" w:type="dxa"/>
          </w:tcPr>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ED1AB6" w:rsidRDefault="0037293E">
            <w:pPr>
              <w:rPr>
                <w:sz w:val="24"/>
                <w:szCs w:val="24"/>
              </w:rPr>
            </w:pPr>
            <w:r>
              <w:rPr>
                <w:sz w:val="24"/>
                <w:szCs w:val="24"/>
              </w:rPr>
              <w:t>Речевое развитие</w:t>
            </w:r>
          </w:p>
        </w:tc>
      </w:tr>
      <w:tr w:rsidR="00ED1AB6">
        <w:tc>
          <w:tcPr>
            <w:tcW w:w="2234" w:type="dxa"/>
            <w:vMerge w:val="restart"/>
          </w:tcPr>
          <w:p w:rsidR="00ED1AB6" w:rsidRDefault="0037293E">
            <w:pPr>
              <w:rPr>
                <w:sz w:val="24"/>
                <w:szCs w:val="24"/>
              </w:rPr>
            </w:pPr>
            <w:r>
              <w:rPr>
                <w:sz w:val="24"/>
                <w:szCs w:val="24"/>
              </w:rPr>
              <w:t>Социальное направление воспитания</w:t>
            </w:r>
          </w:p>
          <w:p w:rsidR="00ED1AB6" w:rsidRDefault="0037293E">
            <w:pPr>
              <w:pBdr>
                <w:top w:val="nil"/>
                <w:left w:val="nil"/>
                <w:bottom w:val="nil"/>
                <w:right w:val="nil"/>
                <w:between w:val="nil"/>
              </w:pBdr>
              <w:rPr>
                <w:color w:val="000000"/>
                <w:sz w:val="24"/>
                <w:szCs w:val="24"/>
              </w:rPr>
            </w:pPr>
            <w:r>
              <w:rPr>
                <w:color w:val="000000"/>
                <w:sz w:val="24"/>
                <w:szCs w:val="24"/>
                <w:highlight w:val="white"/>
              </w:rPr>
              <w:t>В основе лежат ценности «Человек», «Семья»,</w:t>
            </w:r>
          </w:p>
          <w:p w:rsidR="00ED1AB6" w:rsidRDefault="0037293E">
            <w:pPr>
              <w:pBdr>
                <w:top w:val="nil"/>
                <w:left w:val="nil"/>
                <w:bottom w:val="nil"/>
                <w:right w:val="nil"/>
                <w:between w:val="nil"/>
              </w:pBdr>
              <w:rPr>
                <w:color w:val="000000"/>
                <w:sz w:val="24"/>
                <w:szCs w:val="24"/>
              </w:rPr>
            </w:pPr>
            <w:r>
              <w:rPr>
                <w:color w:val="000000"/>
                <w:sz w:val="24"/>
                <w:szCs w:val="24"/>
                <w:highlight w:val="white"/>
              </w:rPr>
              <w:t>«Дружба»,</w:t>
            </w:r>
          </w:p>
          <w:p w:rsidR="00ED1AB6" w:rsidRDefault="0037293E">
            <w:pPr>
              <w:rPr>
                <w:sz w:val="24"/>
                <w:szCs w:val="24"/>
              </w:rPr>
            </w:pPr>
            <w:r>
              <w:rPr>
                <w:color w:val="000000"/>
                <w:sz w:val="24"/>
                <w:szCs w:val="24"/>
                <w:highlight w:val="white"/>
              </w:rPr>
              <w:lastRenderedPageBreak/>
              <w:t>«Сотрудничество»</w:t>
            </w:r>
          </w:p>
        </w:tc>
        <w:tc>
          <w:tcPr>
            <w:tcW w:w="2848" w:type="dxa"/>
            <w:vMerge w:val="restart"/>
          </w:tcPr>
          <w:p w:rsidR="00ED1AB6" w:rsidRDefault="0037293E">
            <w:pPr>
              <w:pBdr>
                <w:top w:val="nil"/>
                <w:left w:val="nil"/>
                <w:bottom w:val="nil"/>
                <w:right w:val="nil"/>
                <w:between w:val="nil"/>
              </w:pBdr>
              <w:tabs>
                <w:tab w:val="left" w:pos="1762"/>
              </w:tabs>
              <w:ind w:right="20"/>
              <w:jc w:val="both"/>
              <w:rPr>
                <w:color w:val="000000"/>
                <w:sz w:val="24"/>
                <w:szCs w:val="24"/>
              </w:rPr>
            </w:pPr>
            <w:r>
              <w:rPr>
                <w:color w:val="000000"/>
                <w:sz w:val="24"/>
                <w:szCs w:val="24"/>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ED1AB6" w:rsidRDefault="00ED1AB6">
            <w:pPr>
              <w:rPr>
                <w:sz w:val="24"/>
                <w:szCs w:val="24"/>
              </w:rPr>
            </w:pPr>
          </w:p>
        </w:tc>
        <w:tc>
          <w:tcPr>
            <w:tcW w:w="4085" w:type="dxa"/>
            <w:vMerge w:val="restart"/>
          </w:tcPr>
          <w:p w:rsidR="00ED1AB6" w:rsidRDefault="0037293E" w:rsidP="008A5242">
            <w:pPr>
              <w:widowControl/>
              <w:numPr>
                <w:ilvl w:val="0"/>
                <w:numId w:val="37"/>
              </w:numPr>
              <w:pBdr>
                <w:top w:val="nil"/>
                <w:left w:val="nil"/>
                <w:bottom w:val="nil"/>
                <w:right w:val="nil"/>
                <w:between w:val="nil"/>
              </w:pBdr>
              <w:tabs>
                <w:tab w:val="left" w:pos="146"/>
              </w:tabs>
              <w:ind w:left="0" w:firstLine="0"/>
              <w:rPr>
                <w:color w:val="000000"/>
                <w:sz w:val="24"/>
                <w:szCs w:val="24"/>
              </w:rPr>
            </w:pPr>
            <w:r>
              <w:rPr>
                <w:color w:val="000000"/>
                <w:sz w:val="24"/>
                <w:szCs w:val="24"/>
              </w:rPr>
              <w:t>Способствовать освоению детьми моральных ценностей</w:t>
            </w:r>
          </w:p>
          <w:p w:rsidR="00ED1AB6" w:rsidRDefault="0037293E" w:rsidP="008A5242">
            <w:pPr>
              <w:widowControl/>
              <w:numPr>
                <w:ilvl w:val="0"/>
                <w:numId w:val="37"/>
              </w:numPr>
              <w:pBdr>
                <w:top w:val="nil"/>
                <w:left w:val="nil"/>
                <w:bottom w:val="nil"/>
                <w:right w:val="nil"/>
                <w:between w:val="nil"/>
              </w:pBdr>
              <w:tabs>
                <w:tab w:val="left" w:pos="146"/>
              </w:tabs>
              <w:ind w:left="0" w:firstLine="0"/>
              <w:rPr>
                <w:color w:val="000000"/>
                <w:sz w:val="24"/>
                <w:szCs w:val="24"/>
              </w:rPr>
            </w:pPr>
            <w:r>
              <w:rPr>
                <w:color w:val="000000"/>
                <w:sz w:val="24"/>
                <w:szCs w:val="24"/>
              </w:rPr>
              <w:t>Формировать у детей нравственные качества и идеалов</w:t>
            </w:r>
          </w:p>
          <w:p w:rsidR="00ED1AB6" w:rsidRDefault="0037293E" w:rsidP="008A5242">
            <w:pPr>
              <w:widowControl/>
              <w:numPr>
                <w:ilvl w:val="0"/>
                <w:numId w:val="37"/>
              </w:numPr>
              <w:pBdr>
                <w:top w:val="nil"/>
                <w:left w:val="nil"/>
                <w:bottom w:val="nil"/>
                <w:right w:val="nil"/>
                <w:between w:val="nil"/>
              </w:pBdr>
              <w:tabs>
                <w:tab w:val="left" w:pos="146"/>
              </w:tabs>
              <w:ind w:left="0" w:firstLine="0"/>
              <w:rPr>
                <w:color w:val="000000"/>
                <w:sz w:val="24"/>
                <w:szCs w:val="24"/>
              </w:rPr>
            </w:pPr>
            <w:r>
              <w:rPr>
                <w:color w:val="000000"/>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Pr>
                <w:color w:val="000000"/>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ED1AB6" w:rsidRDefault="0037293E" w:rsidP="008A5242">
            <w:pPr>
              <w:widowControl/>
              <w:numPr>
                <w:ilvl w:val="0"/>
                <w:numId w:val="37"/>
              </w:numPr>
              <w:pBdr>
                <w:top w:val="nil"/>
                <w:left w:val="nil"/>
                <w:bottom w:val="nil"/>
                <w:right w:val="nil"/>
                <w:between w:val="nil"/>
              </w:pBdr>
              <w:tabs>
                <w:tab w:val="left" w:pos="146"/>
              </w:tabs>
              <w:ind w:left="0" w:firstLine="0"/>
              <w:rPr>
                <w:color w:val="000000"/>
                <w:sz w:val="24"/>
                <w:szCs w:val="24"/>
              </w:rPr>
            </w:pPr>
            <w:r>
              <w:rPr>
                <w:color w:val="000000"/>
                <w:sz w:val="24"/>
                <w:szCs w:val="24"/>
              </w:rPr>
              <w:t>Развивать нравственные представления, формировать навыки культурного поведения</w:t>
            </w:r>
          </w:p>
        </w:tc>
        <w:tc>
          <w:tcPr>
            <w:tcW w:w="3869" w:type="dxa"/>
          </w:tcPr>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ED1AB6" w:rsidRDefault="00ED1AB6">
            <w:pPr>
              <w:tabs>
                <w:tab w:val="left" w:pos="205"/>
              </w:tabs>
              <w:rPr>
                <w:sz w:val="24"/>
                <w:szCs w:val="24"/>
              </w:rPr>
            </w:pPr>
          </w:p>
        </w:tc>
        <w:tc>
          <w:tcPr>
            <w:tcW w:w="2058" w:type="dxa"/>
          </w:tcPr>
          <w:p w:rsidR="00ED1AB6" w:rsidRDefault="0037293E">
            <w:pPr>
              <w:rPr>
                <w:sz w:val="24"/>
                <w:szCs w:val="24"/>
              </w:rPr>
            </w:pPr>
            <w:r>
              <w:rPr>
                <w:sz w:val="24"/>
                <w:szCs w:val="24"/>
              </w:rPr>
              <w:t>Социально-коммуникативное развитие</w:t>
            </w:r>
          </w:p>
        </w:tc>
      </w:tr>
      <w:tr w:rsidR="00ED1AB6">
        <w:tc>
          <w:tcPr>
            <w:tcW w:w="2234" w:type="dxa"/>
            <w:vMerge/>
          </w:tcPr>
          <w:p w:rsidR="00ED1AB6" w:rsidRDefault="00ED1AB6">
            <w:pPr>
              <w:pBdr>
                <w:top w:val="nil"/>
                <w:left w:val="nil"/>
                <w:bottom w:val="nil"/>
                <w:right w:val="nil"/>
                <w:between w:val="nil"/>
              </w:pBdr>
              <w:spacing w:line="276" w:lineRule="auto"/>
              <w:rPr>
                <w:sz w:val="24"/>
                <w:szCs w:val="24"/>
              </w:rPr>
            </w:pPr>
          </w:p>
        </w:tc>
        <w:tc>
          <w:tcPr>
            <w:tcW w:w="2848" w:type="dxa"/>
            <w:vMerge/>
          </w:tcPr>
          <w:p w:rsidR="00ED1AB6" w:rsidRDefault="00ED1AB6">
            <w:pPr>
              <w:pBdr>
                <w:top w:val="nil"/>
                <w:left w:val="nil"/>
                <w:bottom w:val="nil"/>
                <w:right w:val="nil"/>
                <w:between w:val="nil"/>
              </w:pBdr>
              <w:spacing w:line="276" w:lineRule="auto"/>
              <w:rPr>
                <w:sz w:val="24"/>
                <w:szCs w:val="24"/>
              </w:rPr>
            </w:pPr>
          </w:p>
        </w:tc>
        <w:tc>
          <w:tcPr>
            <w:tcW w:w="4085" w:type="dxa"/>
            <w:vMerge/>
          </w:tcPr>
          <w:p w:rsidR="00ED1AB6" w:rsidRDefault="00ED1AB6">
            <w:pPr>
              <w:pBdr>
                <w:top w:val="nil"/>
                <w:left w:val="nil"/>
                <w:bottom w:val="nil"/>
                <w:right w:val="nil"/>
                <w:between w:val="nil"/>
              </w:pBdr>
              <w:spacing w:line="276" w:lineRule="auto"/>
              <w:rPr>
                <w:sz w:val="24"/>
                <w:szCs w:val="24"/>
              </w:rPr>
            </w:pPr>
          </w:p>
        </w:tc>
        <w:tc>
          <w:tcPr>
            <w:tcW w:w="3869" w:type="dxa"/>
          </w:tcPr>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 xml:space="preserve">Воспитывать уважения к людям – представителям разных народов </w:t>
            </w:r>
            <w:r>
              <w:rPr>
                <w:color w:val="000000"/>
                <w:sz w:val="24"/>
                <w:szCs w:val="24"/>
                <w:highlight w:val="white"/>
              </w:rPr>
              <w:lastRenderedPageBreak/>
              <w:t>России независимо от их этнической принадлежности;</w:t>
            </w:r>
          </w:p>
          <w:p w:rsidR="00ED1AB6" w:rsidRDefault="00ED1AB6">
            <w:pPr>
              <w:tabs>
                <w:tab w:val="left" w:pos="205"/>
              </w:tabs>
              <w:rPr>
                <w:sz w:val="24"/>
                <w:szCs w:val="24"/>
              </w:rPr>
            </w:pPr>
          </w:p>
        </w:tc>
        <w:tc>
          <w:tcPr>
            <w:tcW w:w="2058" w:type="dxa"/>
          </w:tcPr>
          <w:p w:rsidR="00ED1AB6" w:rsidRDefault="0037293E">
            <w:pPr>
              <w:rPr>
                <w:sz w:val="24"/>
                <w:szCs w:val="24"/>
              </w:rPr>
            </w:pPr>
            <w:r>
              <w:rPr>
                <w:sz w:val="24"/>
                <w:szCs w:val="24"/>
              </w:rPr>
              <w:lastRenderedPageBreak/>
              <w:t>Познавательное развитие</w:t>
            </w:r>
          </w:p>
        </w:tc>
      </w:tr>
      <w:tr w:rsidR="00ED1AB6">
        <w:tc>
          <w:tcPr>
            <w:tcW w:w="2234" w:type="dxa"/>
            <w:vMerge/>
          </w:tcPr>
          <w:p w:rsidR="00ED1AB6" w:rsidRDefault="00ED1AB6">
            <w:pPr>
              <w:pBdr>
                <w:top w:val="nil"/>
                <w:left w:val="nil"/>
                <w:bottom w:val="nil"/>
                <w:right w:val="nil"/>
                <w:between w:val="nil"/>
              </w:pBdr>
              <w:spacing w:line="276" w:lineRule="auto"/>
              <w:rPr>
                <w:sz w:val="24"/>
                <w:szCs w:val="24"/>
              </w:rPr>
            </w:pPr>
          </w:p>
        </w:tc>
        <w:tc>
          <w:tcPr>
            <w:tcW w:w="2848" w:type="dxa"/>
            <w:vMerge/>
          </w:tcPr>
          <w:p w:rsidR="00ED1AB6" w:rsidRDefault="00ED1AB6">
            <w:pPr>
              <w:pBdr>
                <w:top w:val="nil"/>
                <w:left w:val="nil"/>
                <w:bottom w:val="nil"/>
                <w:right w:val="nil"/>
                <w:between w:val="nil"/>
              </w:pBdr>
              <w:spacing w:line="276" w:lineRule="auto"/>
              <w:rPr>
                <w:sz w:val="24"/>
                <w:szCs w:val="24"/>
              </w:rPr>
            </w:pPr>
          </w:p>
        </w:tc>
        <w:tc>
          <w:tcPr>
            <w:tcW w:w="4085" w:type="dxa"/>
            <w:vMerge/>
          </w:tcPr>
          <w:p w:rsidR="00ED1AB6" w:rsidRDefault="00ED1AB6">
            <w:pPr>
              <w:pBdr>
                <w:top w:val="nil"/>
                <w:left w:val="nil"/>
                <w:bottom w:val="nil"/>
                <w:right w:val="nil"/>
                <w:between w:val="nil"/>
              </w:pBdr>
              <w:spacing w:line="276" w:lineRule="auto"/>
              <w:rPr>
                <w:sz w:val="24"/>
                <w:szCs w:val="24"/>
              </w:rPr>
            </w:pPr>
          </w:p>
        </w:tc>
        <w:tc>
          <w:tcPr>
            <w:tcW w:w="3869" w:type="dxa"/>
          </w:tcPr>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Способствовать овладению детьми формами речевого этикета, отражающими принятые в обществе правила и нормы культурного поведения</w:t>
            </w:r>
          </w:p>
          <w:p w:rsidR="00ED1AB6" w:rsidRDefault="00ED1AB6">
            <w:pPr>
              <w:tabs>
                <w:tab w:val="left" w:pos="205"/>
              </w:tabs>
              <w:rPr>
                <w:sz w:val="24"/>
                <w:szCs w:val="24"/>
              </w:rPr>
            </w:pPr>
          </w:p>
        </w:tc>
        <w:tc>
          <w:tcPr>
            <w:tcW w:w="2058" w:type="dxa"/>
          </w:tcPr>
          <w:p w:rsidR="00ED1AB6" w:rsidRDefault="0037293E">
            <w:pPr>
              <w:rPr>
                <w:sz w:val="24"/>
                <w:szCs w:val="24"/>
              </w:rPr>
            </w:pPr>
            <w:r>
              <w:rPr>
                <w:sz w:val="24"/>
                <w:szCs w:val="24"/>
              </w:rPr>
              <w:t>Речевое развитие</w:t>
            </w:r>
          </w:p>
        </w:tc>
      </w:tr>
      <w:tr w:rsidR="00ED1AB6">
        <w:tc>
          <w:tcPr>
            <w:tcW w:w="2234" w:type="dxa"/>
            <w:vMerge/>
          </w:tcPr>
          <w:p w:rsidR="00ED1AB6" w:rsidRDefault="00ED1AB6">
            <w:pPr>
              <w:pBdr>
                <w:top w:val="nil"/>
                <w:left w:val="nil"/>
                <w:bottom w:val="nil"/>
                <w:right w:val="nil"/>
                <w:between w:val="nil"/>
              </w:pBdr>
              <w:spacing w:line="276" w:lineRule="auto"/>
              <w:rPr>
                <w:sz w:val="24"/>
                <w:szCs w:val="24"/>
              </w:rPr>
            </w:pPr>
          </w:p>
        </w:tc>
        <w:tc>
          <w:tcPr>
            <w:tcW w:w="2848" w:type="dxa"/>
            <w:vMerge/>
          </w:tcPr>
          <w:p w:rsidR="00ED1AB6" w:rsidRDefault="00ED1AB6">
            <w:pPr>
              <w:pBdr>
                <w:top w:val="nil"/>
                <w:left w:val="nil"/>
                <w:bottom w:val="nil"/>
                <w:right w:val="nil"/>
                <w:between w:val="nil"/>
              </w:pBdr>
              <w:spacing w:line="276" w:lineRule="auto"/>
              <w:rPr>
                <w:sz w:val="24"/>
                <w:szCs w:val="24"/>
              </w:rPr>
            </w:pPr>
          </w:p>
        </w:tc>
        <w:tc>
          <w:tcPr>
            <w:tcW w:w="4085" w:type="dxa"/>
            <w:vMerge/>
          </w:tcPr>
          <w:p w:rsidR="00ED1AB6" w:rsidRDefault="00ED1AB6">
            <w:pPr>
              <w:pBdr>
                <w:top w:val="nil"/>
                <w:left w:val="nil"/>
                <w:bottom w:val="nil"/>
                <w:right w:val="nil"/>
                <w:between w:val="nil"/>
              </w:pBdr>
              <w:spacing w:line="276" w:lineRule="auto"/>
              <w:rPr>
                <w:sz w:val="24"/>
                <w:szCs w:val="24"/>
              </w:rPr>
            </w:pPr>
          </w:p>
        </w:tc>
        <w:tc>
          <w:tcPr>
            <w:tcW w:w="3869" w:type="dxa"/>
          </w:tcPr>
          <w:p w:rsidR="00ED1AB6" w:rsidRDefault="0037293E" w:rsidP="008A5242">
            <w:pPr>
              <w:widowControl/>
              <w:numPr>
                <w:ilvl w:val="0"/>
                <w:numId w:val="35"/>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 xml:space="preserve">Создавать условия для выявления, развития и реализации творческого потенциала каждого ребёнка с учётом его индивидуальности, </w:t>
            </w:r>
          </w:p>
          <w:p w:rsidR="00ED1AB6" w:rsidRDefault="0037293E" w:rsidP="008A5242">
            <w:pPr>
              <w:widowControl/>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Поддерживать готовности детей к творческой самореализации и сотворчеству с другими людьми (детьми и взрослыми)</w:t>
            </w:r>
          </w:p>
        </w:tc>
        <w:tc>
          <w:tcPr>
            <w:tcW w:w="2058" w:type="dxa"/>
          </w:tcPr>
          <w:p w:rsidR="00ED1AB6" w:rsidRDefault="0037293E">
            <w:pPr>
              <w:rPr>
                <w:sz w:val="24"/>
                <w:szCs w:val="24"/>
              </w:rPr>
            </w:pPr>
            <w:r>
              <w:rPr>
                <w:sz w:val="24"/>
                <w:szCs w:val="24"/>
              </w:rPr>
              <w:t>Художественно-эстетическое развитие</w:t>
            </w:r>
          </w:p>
        </w:tc>
      </w:tr>
      <w:tr w:rsidR="00ED1AB6">
        <w:tc>
          <w:tcPr>
            <w:tcW w:w="2234" w:type="dxa"/>
            <w:vMerge/>
          </w:tcPr>
          <w:p w:rsidR="00ED1AB6" w:rsidRDefault="00ED1AB6">
            <w:pPr>
              <w:pBdr>
                <w:top w:val="nil"/>
                <w:left w:val="nil"/>
                <w:bottom w:val="nil"/>
                <w:right w:val="nil"/>
                <w:between w:val="nil"/>
              </w:pBdr>
              <w:spacing w:line="276" w:lineRule="auto"/>
              <w:rPr>
                <w:sz w:val="24"/>
                <w:szCs w:val="24"/>
              </w:rPr>
            </w:pPr>
          </w:p>
        </w:tc>
        <w:tc>
          <w:tcPr>
            <w:tcW w:w="2848" w:type="dxa"/>
            <w:vMerge/>
          </w:tcPr>
          <w:p w:rsidR="00ED1AB6" w:rsidRDefault="00ED1AB6">
            <w:pPr>
              <w:pBdr>
                <w:top w:val="nil"/>
                <w:left w:val="nil"/>
                <w:bottom w:val="nil"/>
                <w:right w:val="nil"/>
                <w:between w:val="nil"/>
              </w:pBdr>
              <w:spacing w:line="276" w:lineRule="auto"/>
              <w:rPr>
                <w:sz w:val="24"/>
                <w:szCs w:val="24"/>
              </w:rPr>
            </w:pPr>
          </w:p>
        </w:tc>
        <w:tc>
          <w:tcPr>
            <w:tcW w:w="4085" w:type="dxa"/>
            <w:vMerge/>
          </w:tcPr>
          <w:p w:rsidR="00ED1AB6" w:rsidRDefault="00ED1AB6">
            <w:pPr>
              <w:pBdr>
                <w:top w:val="nil"/>
                <w:left w:val="nil"/>
                <w:bottom w:val="nil"/>
                <w:right w:val="nil"/>
                <w:between w:val="nil"/>
              </w:pBdr>
              <w:spacing w:line="276" w:lineRule="auto"/>
              <w:rPr>
                <w:sz w:val="24"/>
                <w:szCs w:val="24"/>
              </w:rPr>
            </w:pPr>
          </w:p>
        </w:tc>
        <w:tc>
          <w:tcPr>
            <w:tcW w:w="3869" w:type="dxa"/>
          </w:tcPr>
          <w:p w:rsidR="00ED1AB6" w:rsidRDefault="0037293E" w:rsidP="008A5242">
            <w:pPr>
              <w:widowControl/>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Воспитывать активность, самостоятельность, уверенности в своих силах, развивать нравственные и волевые качества</w:t>
            </w:r>
          </w:p>
        </w:tc>
        <w:tc>
          <w:tcPr>
            <w:tcW w:w="2058" w:type="dxa"/>
          </w:tcPr>
          <w:p w:rsidR="00ED1AB6" w:rsidRDefault="0037293E">
            <w:pPr>
              <w:rPr>
                <w:sz w:val="24"/>
                <w:szCs w:val="24"/>
              </w:rPr>
            </w:pPr>
            <w:r>
              <w:rPr>
                <w:sz w:val="24"/>
                <w:szCs w:val="24"/>
              </w:rPr>
              <w:t>Физическое развитие</w:t>
            </w:r>
          </w:p>
        </w:tc>
      </w:tr>
      <w:tr w:rsidR="00ED1AB6">
        <w:tc>
          <w:tcPr>
            <w:tcW w:w="2234" w:type="dxa"/>
            <w:vMerge w:val="restart"/>
          </w:tcPr>
          <w:p w:rsidR="00ED1AB6" w:rsidRDefault="0037293E">
            <w:pPr>
              <w:rPr>
                <w:sz w:val="24"/>
                <w:szCs w:val="24"/>
              </w:rPr>
            </w:pPr>
            <w:r>
              <w:rPr>
                <w:sz w:val="24"/>
                <w:szCs w:val="24"/>
              </w:rPr>
              <w:t>Познавательное</w:t>
            </w:r>
          </w:p>
          <w:p w:rsidR="00ED1AB6" w:rsidRDefault="0037293E">
            <w:pPr>
              <w:rPr>
                <w:sz w:val="24"/>
                <w:szCs w:val="24"/>
              </w:rPr>
            </w:pPr>
            <w:r>
              <w:rPr>
                <w:sz w:val="24"/>
                <w:szCs w:val="24"/>
              </w:rPr>
              <w:t>В основе лежит ценность «Познание»</w:t>
            </w:r>
          </w:p>
        </w:tc>
        <w:tc>
          <w:tcPr>
            <w:tcW w:w="2848" w:type="dxa"/>
            <w:vMerge w:val="restart"/>
          </w:tcPr>
          <w:p w:rsidR="00ED1AB6" w:rsidRDefault="0037293E">
            <w:pPr>
              <w:rPr>
                <w:sz w:val="24"/>
                <w:szCs w:val="24"/>
              </w:rPr>
            </w:pPr>
            <w:r>
              <w:rPr>
                <w:sz w:val="24"/>
                <w:szCs w:val="24"/>
              </w:rPr>
              <w:t>Формирование ценности познания</w:t>
            </w:r>
          </w:p>
        </w:tc>
        <w:tc>
          <w:tcPr>
            <w:tcW w:w="4085" w:type="dxa"/>
            <w:vMerge w:val="restart"/>
          </w:tcPr>
          <w:p w:rsidR="00ED1AB6" w:rsidRDefault="0037293E" w:rsidP="008A5242">
            <w:pPr>
              <w:widowControl/>
              <w:numPr>
                <w:ilvl w:val="0"/>
                <w:numId w:val="37"/>
              </w:numPr>
              <w:pBdr>
                <w:top w:val="nil"/>
                <w:left w:val="nil"/>
                <w:bottom w:val="nil"/>
                <w:right w:val="nil"/>
                <w:between w:val="nil"/>
              </w:pBdr>
              <w:tabs>
                <w:tab w:val="left" w:pos="146"/>
              </w:tabs>
              <w:ind w:left="0" w:firstLine="0"/>
              <w:rPr>
                <w:color w:val="000000"/>
                <w:sz w:val="24"/>
                <w:szCs w:val="24"/>
              </w:rPr>
            </w:pPr>
            <w:r>
              <w:rPr>
                <w:color w:val="000000"/>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869" w:type="dxa"/>
          </w:tcPr>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Воспитывать отношение к знанию как ценности, понимание значения образования для человека, общества, страны</w:t>
            </w:r>
          </w:p>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Воспитывать уважительное, бережное и ответственное отношения к природе родного края, родной страны</w:t>
            </w:r>
          </w:p>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Способствовать приобретению первого опыта действий по сохранению природы.</w:t>
            </w:r>
          </w:p>
        </w:tc>
        <w:tc>
          <w:tcPr>
            <w:tcW w:w="2058" w:type="dxa"/>
          </w:tcPr>
          <w:p w:rsidR="00ED1AB6" w:rsidRDefault="0037293E">
            <w:pPr>
              <w:rPr>
                <w:sz w:val="24"/>
                <w:szCs w:val="24"/>
              </w:rPr>
            </w:pPr>
            <w:r>
              <w:rPr>
                <w:sz w:val="24"/>
                <w:szCs w:val="24"/>
              </w:rPr>
              <w:t>Познавательное развитие</w:t>
            </w:r>
          </w:p>
        </w:tc>
      </w:tr>
      <w:tr w:rsidR="00ED1AB6">
        <w:tc>
          <w:tcPr>
            <w:tcW w:w="2234" w:type="dxa"/>
            <w:vMerge/>
          </w:tcPr>
          <w:p w:rsidR="00ED1AB6" w:rsidRDefault="00ED1AB6">
            <w:pPr>
              <w:pBdr>
                <w:top w:val="nil"/>
                <w:left w:val="nil"/>
                <w:bottom w:val="nil"/>
                <w:right w:val="nil"/>
                <w:between w:val="nil"/>
              </w:pBdr>
              <w:spacing w:line="276" w:lineRule="auto"/>
              <w:rPr>
                <w:sz w:val="24"/>
                <w:szCs w:val="24"/>
              </w:rPr>
            </w:pPr>
          </w:p>
        </w:tc>
        <w:tc>
          <w:tcPr>
            <w:tcW w:w="2848" w:type="dxa"/>
            <w:vMerge/>
          </w:tcPr>
          <w:p w:rsidR="00ED1AB6" w:rsidRDefault="00ED1AB6">
            <w:pPr>
              <w:pBdr>
                <w:top w:val="nil"/>
                <w:left w:val="nil"/>
                <w:bottom w:val="nil"/>
                <w:right w:val="nil"/>
                <w:between w:val="nil"/>
              </w:pBdr>
              <w:spacing w:line="276" w:lineRule="auto"/>
              <w:rPr>
                <w:sz w:val="24"/>
                <w:szCs w:val="24"/>
              </w:rPr>
            </w:pPr>
          </w:p>
        </w:tc>
        <w:tc>
          <w:tcPr>
            <w:tcW w:w="4085" w:type="dxa"/>
            <w:vMerge/>
          </w:tcPr>
          <w:p w:rsidR="00ED1AB6" w:rsidRDefault="00ED1AB6">
            <w:pPr>
              <w:pBdr>
                <w:top w:val="nil"/>
                <w:left w:val="nil"/>
                <w:bottom w:val="nil"/>
                <w:right w:val="nil"/>
                <w:between w:val="nil"/>
              </w:pBdr>
              <w:spacing w:line="276" w:lineRule="auto"/>
              <w:rPr>
                <w:sz w:val="24"/>
                <w:szCs w:val="24"/>
              </w:rPr>
            </w:pPr>
          </w:p>
        </w:tc>
        <w:tc>
          <w:tcPr>
            <w:tcW w:w="3869" w:type="dxa"/>
          </w:tcPr>
          <w:p w:rsidR="00ED1AB6" w:rsidRDefault="0037293E" w:rsidP="008A5242">
            <w:pPr>
              <w:widowControl/>
              <w:numPr>
                <w:ilvl w:val="0"/>
                <w:numId w:val="35"/>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ED1AB6" w:rsidRDefault="0037293E">
            <w:pPr>
              <w:rPr>
                <w:sz w:val="24"/>
                <w:szCs w:val="24"/>
              </w:rPr>
            </w:pPr>
            <w:r>
              <w:rPr>
                <w:sz w:val="24"/>
                <w:szCs w:val="24"/>
              </w:rPr>
              <w:t>Художественно-эстетическое развитие</w:t>
            </w:r>
          </w:p>
        </w:tc>
      </w:tr>
      <w:tr w:rsidR="00ED1AB6">
        <w:tc>
          <w:tcPr>
            <w:tcW w:w="2234" w:type="dxa"/>
          </w:tcPr>
          <w:p w:rsidR="00ED1AB6" w:rsidRDefault="0037293E">
            <w:pPr>
              <w:rPr>
                <w:sz w:val="24"/>
                <w:szCs w:val="24"/>
              </w:rPr>
            </w:pPr>
            <w:r>
              <w:rPr>
                <w:sz w:val="24"/>
                <w:szCs w:val="24"/>
              </w:rPr>
              <w:t>Физическое и оздоровительное</w:t>
            </w:r>
          </w:p>
          <w:p w:rsidR="00ED1AB6" w:rsidRDefault="0037293E">
            <w:pPr>
              <w:rPr>
                <w:sz w:val="24"/>
                <w:szCs w:val="24"/>
              </w:rPr>
            </w:pPr>
            <w:r>
              <w:rPr>
                <w:sz w:val="24"/>
                <w:szCs w:val="24"/>
              </w:rPr>
              <w:t>В основе лежат ценности «</w:t>
            </w:r>
            <w:r>
              <w:rPr>
                <w:color w:val="000000"/>
                <w:sz w:val="24"/>
                <w:szCs w:val="24"/>
                <w:highlight w:val="white"/>
              </w:rPr>
              <w:t>Здоровье», «Жизнь»</w:t>
            </w:r>
          </w:p>
        </w:tc>
        <w:tc>
          <w:tcPr>
            <w:tcW w:w="2848" w:type="dxa"/>
          </w:tcPr>
          <w:p w:rsidR="00ED1AB6" w:rsidRDefault="0037293E">
            <w:pPr>
              <w:rPr>
                <w:sz w:val="24"/>
                <w:szCs w:val="24"/>
              </w:rPr>
            </w:pPr>
            <w:r>
              <w:rPr>
                <w:sz w:val="24"/>
                <w:szCs w:val="24"/>
              </w:rPr>
              <w:t xml:space="preserve">Формирование ценностного отношения детей к здоровому образу жизни, овладение элементарными </w:t>
            </w:r>
            <w:r>
              <w:rPr>
                <w:color w:val="000000"/>
                <w:sz w:val="24"/>
                <w:szCs w:val="24"/>
                <w:highlight w:val="white"/>
              </w:rPr>
              <w:t>гигиеническими навыками и правилами безопасности</w:t>
            </w:r>
          </w:p>
        </w:tc>
        <w:tc>
          <w:tcPr>
            <w:tcW w:w="4085" w:type="dxa"/>
          </w:tcPr>
          <w:p w:rsidR="00ED1AB6" w:rsidRDefault="0037293E" w:rsidP="008A5242">
            <w:pPr>
              <w:widowControl/>
              <w:numPr>
                <w:ilvl w:val="0"/>
                <w:numId w:val="37"/>
              </w:numPr>
              <w:pBdr>
                <w:top w:val="nil"/>
                <w:left w:val="nil"/>
                <w:bottom w:val="nil"/>
                <w:right w:val="nil"/>
                <w:between w:val="nil"/>
              </w:pBdr>
              <w:tabs>
                <w:tab w:val="left" w:pos="146"/>
              </w:tabs>
              <w:ind w:left="0" w:firstLine="0"/>
              <w:rPr>
                <w:color w:val="000000"/>
                <w:sz w:val="24"/>
                <w:szCs w:val="24"/>
                <w:highlight w:val="white"/>
              </w:rPr>
            </w:pPr>
            <w:r>
              <w:rPr>
                <w:color w:val="000000"/>
                <w:sz w:val="24"/>
                <w:szCs w:val="24"/>
                <w:highlight w:val="white"/>
              </w:rPr>
              <w:t xml:space="preserve">Способствовать становлению осознанного отношения к жизни как основоположной ценности </w:t>
            </w:r>
          </w:p>
          <w:p w:rsidR="00ED1AB6" w:rsidRDefault="0037293E" w:rsidP="008A5242">
            <w:pPr>
              <w:widowControl/>
              <w:numPr>
                <w:ilvl w:val="0"/>
                <w:numId w:val="37"/>
              </w:numPr>
              <w:pBdr>
                <w:top w:val="nil"/>
                <w:left w:val="nil"/>
                <w:bottom w:val="nil"/>
                <w:right w:val="nil"/>
                <w:between w:val="nil"/>
              </w:pBdr>
              <w:tabs>
                <w:tab w:val="left" w:pos="146"/>
              </w:tabs>
              <w:ind w:left="0" w:firstLine="0"/>
              <w:rPr>
                <w:color w:val="000000"/>
                <w:sz w:val="24"/>
                <w:szCs w:val="24"/>
                <w:highlight w:val="white"/>
              </w:rPr>
            </w:pPr>
            <w:r>
              <w:rPr>
                <w:color w:val="000000"/>
                <w:sz w:val="24"/>
                <w:szCs w:val="24"/>
                <w:highlight w:val="white"/>
              </w:rPr>
              <w:t>Воспитывать отношение здоровью как совокупности физического, духовного и социального благополучия человека</w:t>
            </w:r>
          </w:p>
          <w:p w:rsidR="00ED1AB6" w:rsidRDefault="00ED1AB6">
            <w:pPr>
              <w:tabs>
                <w:tab w:val="left" w:pos="146"/>
              </w:tabs>
              <w:rPr>
                <w:sz w:val="24"/>
                <w:szCs w:val="24"/>
              </w:rPr>
            </w:pPr>
          </w:p>
        </w:tc>
        <w:tc>
          <w:tcPr>
            <w:tcW w:w="3869" w:type="dxa"/>
          </w:tcPr>
          <w:p w:rsidR="00ED1AB6" w:rsidRDefault="0037293E" w:rsidP="008A5242">
            <w:pPr>
              <w:widowControl/>
              <w:numPr>
                <w:ilvl w:val="0"/>
                <w:numId w:val="35"/>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Развивать навыки здорового образа жизни</w:t>
            </w:r>
          </w:p>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Формировать у детей возрастосообразных представлений о жизни, здоровье и физической культуре</w:t>
            </w:r>
          </w:p>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w:t>
            </w:r>
          </w:p>
        </w:tc>
        <w:tc>
          <w:tcPr>
            <w:tcW w:w="2058" w:type="dxa"/>
          </w:tcPr>
          <w:p w:rsidR="00ED1AB6" w:rsidRDefault="0037293E">
            <w:pPr>
              <w:rPr>
                <w:sz w:val="24"/>
                <w:szCs w:val="24"/>
              </w:rPr>
            </w:pPr>
            <w:r>
              <w:rPr>
                <w:sz w:val="24"/>
                <w:szCs w:val="24"/>
              </w:rPr>
              <w:t>Физическое развитие</w:t>
            </w:r>
          </w:p>
        </w:tc>
      </w:tr>
      <w:tr w:rsidR="00ED1AB6">
        <w:tc>
          <w:tcPr>
            <w:tcW w:w="2234" w:type="dxa"/>
          </w:tcPr>
          <w:p w:rsidR="00ED1AB6" w:rsidRDefault="0037293E">
            <w:pPr>
              <w:rPr>
                <w:sz w:val="24"/>
                <w:szCs w:val="24"/>
              </w:rPr>
            </w:pPr>
            <w:r>
              <w:rPr>
                <w:sz w:val="24"/>
                <w:szCs w:val="24"/>
              </w:rPr>
              <w:t>Трудовое</w:t>
            </w:r>
          </w:p>
          <w:p w:rsidR="00ED1AB6" w:rsidRDefault="0037293E">
            <w:pPr>
              <w:rPr>
                <w:sz w:val="24"/>
                <w:szCs w:val="24"/>
              </w:rPr>
            </w:pPr>
            <w:r>
              <w:rPr>
                <w:sz w:val="24"/>
                <w:szCs w:val="24"/>
              </w:rPr>
              <w:t>В основе лежит ценность «</w:t>
            </w:r>
            <w:r>
              <w:rPr>
                <w:color w:val="000000"/>
                <w:sz w:val="24"/>
                <w:szCs w:val="24"/>
                <w:highlight w:val="white"/>
              </w:rPr>
              <w:t>Труд»</w:t>
            </w:r>
          </w:p>
        </w:tc>
        <w:tc>
          <w:tcPr>
            <w:tcW w:w="2848" w:type="dxa"/>
          </w:tcPr>
          <w:p w:rsidR="00ED1AB6" w:rsidRDefault="0037293E">
            <w:pPr>
              <w:rPr>
                <w:sz w:val="24"/>
                <w:szCs w:val="24"/>
              </w:rPr>
            </w:pPr>
            <w:r>
              <w:rPr>
                <w:color w:val="000000"/>
                <w:sz w:val="24"/>
                <w:szCs w:val="24"/>
                <w:highlight w:val="white"/>
              </w:rPr>
              <w:t>Формирование ценностного отношения детей к труду, трудолюбию и приобщение ребёнка к труду</w:t>
            </w:r>
          </w:p>
        </w:tc>
        <w:tc>
          <w:tcPr>
            <w:tcW w:w="4085" w:type="dxa"/>
          </w:tcPr>
          <w:p w:rsidR="00ED1AB6" w:rsidRDefault="0037293E" w:rsidP="008A5242">
            <w:pPr>
              <w:widowControl/>
              <w:numPr>
                <w:ilvl w:val="0"/>
                <w:numId w:val="37"/>
              </w:numPr>
              <w:pBdr>
                <w:top w:val="nil"/>
                <w:left w:val="nil"/>
                <w:bottom w:val="nil"/>
                <w:right w:val="nil"/>
                <w:between w:val="nil"/>
              </w:pBdr>
              <w:tabs>
                <w:tab w:val="left" w:pos="146"/>
              </w:tabs>
              <w:ind w:left="0" w:firstLine="0"/>
              <w:rPr>
                <w:color w:val="000000"/>
                <w:sz w:val="24"/>
                <w:szCs w:val="24"/>
                <w:highlight w:val="white"/>
              </w:rPr>
            </w:pPr>
            <w:r>
              <w:rPr>
                <w:color w:val="000000"/>
                <w:sz w:val="24"/>
                <w:szCs w:val="24"/>
                <w:highlight w:val="white"/>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ED1AB6" w:rsidRDefault="0037293E" w:rsidP="008A5242">
            <w:pPr>
              <w:widowControl/>
              <w:numPr>
                <w:ilvl w:val="0"/>
                <w:numId w:val="37"/>
              </w:numPr>
              <w:pBdr>
                <w:top w:val="nil"/>
                <w:left w:val="nil"/>
                <w:bottom w:val="nil"/>
                <w:right w:val="nil"/>
                <w:between w:val="nil"/>
              </w:pBdr>
              <w:tabs>
                <w:tab w:val="left" w:pos="146"/>
              </w:tabs>
              <w:ind w:left="0" w:firstLine="0"/>
              <w:rPr>
                <w:color w:val="000000"/>
                <w:sz w:val="24"/>
                <w:szCs w:val="24"/>
              </w:rPr>
            </w:pPr>
            <w:r>
              <w:rPr>
                <w:color w:val="000000"/>
                <w:sz w:val="24"/>
                <w:szCs w:val="24"/>
                <w:highlight w:val="white"/>
              </w:rPr>
              <w:t>Воспитывать стремление приносить пользу людям</w:t>
            </w:r>
          </w:p>
        </w:tc>
        <w:tc>
          <w:tcPr>
            <w:tcW w:w="3869" w:type="dxa"/>
          </w:tcPr>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ED1AB6" w:rsidRDefault="0037293E" w:rsidP="008A5242">
            <w:pPr>
              <w:widowControl/>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Формировать способность бережно и уважительно относиться к результатам своего труда и труда других людей.</w:t>
            </w:r>
          </w:p>
        </w:tc>
        <w:tc>
          <w:tcPr>
            <w:tcW w:w="2058" w:type="dxa"/>
          </w:tcPr>
          <w:p w:rsidR="00ED1AB6" w:rsidRDefault="0037293E">
            <w:pPr>
              <w:rPr>
                <w:sz w:val="24"/>
                <w:szCs w:val="24"/>
              </w:rPr>
            </w:pPr>
            <w:r>
              <w:rPr>
                <w:sz w:val="24"/>
                <w:szCs w:val="24"/>
              </w:rPr>
              <w:t>Социально-коммуникативное развитие</w:t>
            </w:r>
          </w:p>
        </w:tc>
      </w:tr>
      <w:tr w:rsidR="00ED1AB6">
        <w:tc>
          <w:tcPr>
            <w:tcW w:w="2234" w:type="dxa"/>
          </w:tcPr>
          <w:p w:rsidR="00ED1AB6" w:rsidRDefault="0037293E">
            <w:pPr>
              <w:rPr>
                <w:sz w:val="24"/>
                <w:szCs w:val="24"/>
              </w:rPr>
            </w:pPr>
            <w:r>
              <w:rPr>
                <w:sz w:val="24"/>
                <w:szCs w:val="24"/>
              </w:rPr>
              <w:t>Эстетическое</w:t>
            </w:r>
          </w:p>
          <w:p w:rsidR="00ED1AB6" w:rsidRDefault="0037293E">
            <w:pPr>
              <w:rPr>
                <w:sz w:val="24"/>
                <w:szCs w:val="24"/>
              </w:rPr>
            </w:pPr>
            <w:r>
              <w:rPr>
                <w:sz w:val="24"/>
                <w:szCs w:val="24"/>
              </w:rPr>
              <w:t xml:space="preserve">В основе лежат ценности </w:t>
            </w:r>
            <w:r>
              <w:rPr>
                <w:sz w:val="24"/>
                <w:szCs w:val="24"/>
              </w:rPr>
              <w:lastRenderedPageBreak/>
              <w:t>«</w:t>
            </w:r>
            <w:r>
              <w:rPr>
                <w:color w:val="000000"/>
                <w:sz w:val="24"/>
                <w:szCs w:val="24"/>
                <w:highlight w:val="white"/>
              </w:rPr>
              <w:t>Культура» и «Красота»</w:t>
            </w:r>
          </w:p>
        </w:tc>
        <w:tc>
          <w:tcPr>
            <w:tcW w:w="2848" w:type="dxa"/>
          </w:tcPr>
          <w:p w:rsidR="00ED1AB6" w:rsidRDefault="0037293E">
            <w:pPr>
              <w:rPr>
                <w:sz w:val="24"/>
                <w:szCs w:val="24"/>
              </w:rPr>
            </w:pPr>
            <w:r>
              <w:rPr>
                <w:color w:val="000000"/>
                <w:sz w:val="24"/>
                <w:szCs w:val="24"/>
                <w:highlight w:val="white"/>
              </w:rPr>
              <w:lastRenderedPageBreak/>
              <w:t xml:space="preserve">Становление у детей ценностного отношения к красоте </w:t>
            </w:r>
          </w:p>
        </w:tc>
        <w:tc>
          <w:tcPr>
            <w:tcW w:w="4085" w:type="dxa"/>
          </w:tcPr>
          <w:p w:rsidR="00ED1AB6" w:rsidRDefault="0037293E" w:rsidP="008A5242">
            <w:pPr>
              <w:widowControl/>
              <w:numPr>
                <w:ilvl w:val="0"/>
                <w:numId w:val="37"/>
              </w:numPr>
              <w:pBdr>
                <w:top w:val="nil"/>
                <w:left w:val="nil"/>
                <w:bottom w:val="nil"/>
                <w:right w:val="nil"/>
                <w:between w:val="nil"/>
              </w:pBdr>
              <w:tabs>
                <w:tab w:val="left" w:pos="146"/>
              </w:tabs>
              <w:ind w:left="0" w:firstLine="0"/>
              <w:rPr>
                <w:color w:val="000000"/>
                <w:sz w:val="24"/>
                <w:szCs w:val="24"/>
              </w:rPr>
            </w:pPr>
            <w:r>
              <w:rPr>
                <w:color w:val="000000"/>
                <w:sz w:val="24"/>
                <w:szCs w:val="24"/>
                <w:highlight w:val="white"/>
              </w:rPr>
              <w:t xml:space="preserve">Воспитывать любовь к прекрасному в окружающей обстановке, в природе, в искусстве, в </w:t>
            </w:r>
            <w:r>
              <w:rPr>
                <w:color w:val="000000"/>
                <w:sz w:val="24"/>
                <w:szCs w:val="24"/>
                <w:highlight w:val="white"/>
              </w:rPr>
              <w:lastRenderedPageBreak/>
              <w:t>отношениях, развивать у детей желание и умение творить</w:t>
            </w:r>
          </w:p>
        </w:tc>
        <w:tc>
          <w:tcPr>
            <w:tcW w:w="3869" w:type="dxa"/>
          </w:tcPr>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lastRenderedPageBreak/>
              <w:t xml:space="preserve">Воспитывать эстетические чувства (удивление, радость, восхищение, любовь) к различным </w:t>
            </w:r>
            <w:r>
              <w:rPr>
                <w:color w:val="000000"/>
                <w:sz w:val="24"/>
                <w:szCs w:val="24"/>
                <w:highlight w:val="white"/>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Формировать целостную картину мира на основе интеграции интеллектуального и эмоционально-образного способов его освоения детьми</w:t>
            </w:r>
          </w:p>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 xml:space="preserve">Создавать условия для выявления, развития и реализации творческого потенциала каждого ребёнка с учётом его индивидуальности </w:t>
            </w:r>
          </w:p>
          <w:p w:rsidR="00ED1AB6" w:rsidRDefault="0037293E" w:rsidP="008A5242">
            <w:pPr>
              <w:numPr>
                <w:ilvl w:val="0"/>
                <w:numId w:val="3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 xml:space="preserve">Поддерживать готовность детей к творческой самореализации </w:t>
            </w:r>
          </w:p>
        </w:tc>
        <w:tc>
          <w:tcPr>
            <w:tcW w:w="2058" w:type="dxa"/>
          </w:tcPr>
          <w:p w:rsidR="00ED1AB6" w:rsidRDefault="0037293E">
            <w:pPr>
              <w:rPr>
                <w:sz w:val="24"/>
                <w:szCs w:val="24"/>
              </w:rPr>
            </w:pPr>
            <w:r>
              <w:rPr>
                <w:sz w:val="24"/>
                <w:szCs w:val="24"/>
              </w:rPr>
              <w:lastRenderedPageBreak/>
              <w:t>Художественно-эстетическое развитие</w:t>
            </w:r>
          </w:p>
        </w:tc>
      </w:tr>
    </w:tbl>
    <w:p w:rsidR="00ED1AB6" w:rsidRDefault="00ED1AB6">
      <w:pPr>
        <w:sectPr w:rsidR="00ED1AB6">
          <w:pgSz w:w="16840" w:h="11910" w:orient="landscape"/>
          <w:pgMar w:top="1134" w:right="737" w:bottom="737" w:left="1134" w:header="0" w:footer="0" w:gutter="0"/>
          <w:cols w:space="720"/>
          <w:titlePg/>
        </w:sectPr>
      </w:pPr>
    </w:p>
    <w:p w:rsidR="00ED1AB6" w:rsidRDefault="0037293E">
      <w:pPr>
        <w:spacing w:line="276" w:lineRule="auto"/>
        <w:ind w:firstLine="709"/>
        <w:rPr>
          <w:sz w:val="24"/>
          <w:szCs w:val="24"/>
        </w:rPr>
      </w:pPr>
      <w:r>
        <w:rPr>
          <w:b/>
          <w:color w:val="000000"/>
          <w:sz w:val="24"/>
          <w:szCs w:val="24"/>
          <w:highlight w:val="white"/>
        </w:rPr>
        <w:lastRenderedPageBreak/>
        <w:t>Формы совместной деятельности в образовательной организации.</w:t>
      </w:r>
    </w:p>
    <w:p w:rsidR="00ED1AB6" w:rsidRDefault="0037293E" w:rsidP="008A5242">
      <w:pPr>
        <w:numPr>
          <w:ilvl w:val="0"/>
          <w:numId w:val="32"/>
        </w:numPr>
        <w:pBdr>
          <w:top w:val="nil"/>
          <w:left w:val="nil"/>
          <w:bottom w:val="nil"/>
          <w:right w:val="nil"/>
          <w:between w:val="nil"/>
        </w:pBdr>
        <w:tabs>
          <w:tab w:val="left" w:pos="1134"/>
        </w:tabs>
        <w:spacing w:line="276" w:lineRule="auto"/>
        <w:ind w:left="0" w:firstLine="709"/>
        <w:jc w:val="both"/>
        <w:rPr>
          <w:sz w:val="24"/>
          <w:szCs w:val="24"/>
        </w:rPr>
      </w:pPr>
      <w:r>
        <w:rPr>
          <w:color w:val="000000"/>
          <w:sz w:val="24"/>
          <w:szCs w:val="24"/>
          <w:highlight w:val="white"/>
        </w:rPr>
        <w:t>Работа с родителями (законными представителями).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w:t>
      </w:r>
      <w:r w:rsidR="00747FA9">
        <w:rPr>
          <w:color w:val="000000"/>
          <w:sz w:val="24"/>
          <w:szCs w:val="24"/>
          <w:highlight w:val="white"/>
        </w:rPr>
        <w:t xml:space="preserve"> социокультурного окружения ДОО</w:t>
      </w:r>
      <w:r w:rsidR="00747FA9">
        <w:rPr>
          <w:color w:val="000000"/>
          <w:sz w:val="24"/>
          <w:szCs w:val="24"/>
        </w:rPr>
        <w:t xml:space="preserve">: </w:t>
      </w:r>
      <w:r>
        <w:rPr>
          <w:color w:val="000000"/>
          <w:sz w:val="24"/>
          <w:szCs w:val="24"/>
          <w:highlight w:val="white"/>
        </w:rPr>
        <w:t xml:space="preserve"> родительское собрание; педагогические лектории; родительские конференции; круглые столы;родительские клубы, клубы выходного дня; мастер-классы;иные формы взаимодействия, существующие в ДОО.</w:t>
      </w:r>
    </w:p>
    <w:p w:rsidR="00ED1AB6" w:rsidRDefault="0037293E">
      <w:pPr>
        <w:pBdr>
          <w:top w:val="nil"/>
          <w:left w:val="nil"/>
          <w:bottom w:val="nil"/>
          <w:right w:val="nil"/>
          <w:between w:val="nil"/>
        </w:pBdr>
        <w:tabs>
          <w:tab w:val="left" w:pos="1560"/>
        </w:tabs>
        <w:spacing w:line="276" w:lineRule="auto"/>
        <w:ind w:firstLine="709"/>
        <w:jc w:val="both"/>
        <w:rPr>
          <w:b/>
          <w:color w:val="000000"/>
          <w:sz w:val="24"/>
          <w:szCs w:val="24"/>
        </w:rPr>
      </w:pPr>
      <w:r>
        <w:rPr>
          <w:b/>
          <w:color w:val="000000"/>
          <w:sz w:val="24"/>
          <w:szCs w:val="24"/>
          <w:highlight w:val="white"/>
        </w:rPr>
        <w:t>Организация предметно-пространственной среды.</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компоненты среды, отражающие экологичность, природосообразность и безопасность;</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компоненты среды, обеспечивающие детям возможность общения, игры и совместной деятельности;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компоненты среды, отражающие ценность семьи, людей разных поколений, радость общения с семьей;</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компоненты среды, обеспечивающие ребёнку возможность посильного труда, а также отражающие ценности труда в жизни человека и государства;</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Необходиым инструментом решения воспитательных задач в ДОО является комплект «Бабушкины сказки»</w:t>
      </w:r>
    </w:p>
    <w:p w:rsidR="00ED1AB6" w:rsidRDefault="00ED1AB6">
      <w:pPr>
        <w:pBdr>
          <w:top w:val="nil"/>
          <w:left w:val="nil"/>
          <w:bottom w:val="nil"/>
          <w:right w:val="nil"/>
          <w:between w:val="nil"/>
        </w:pBdr>
        <w:tabs>
          <w:tab w:val="left" w:pos="1555"/>
        </w:tabs>
        <w:spacing w:line="276" w:lineRule="auto"/>
        <w:ind w:firstLine="709"/>
        <w:rPr>
          <w:color w:val="000000"/>
          <w:sz w:val="24"/>
          <w:szCs w:val="24"/>
          <w:highlight w:val="white"/>
        </w:rPr>
      </w:pPr>
    </w:p>
    <w:p w:rsidR="00ED1AB6" w:rsidRDefault="0037293E">
      <w:pPr>
        <w:pBdr>
          <w:top w:val="nil"/>
          <w:left w:val="nil"/>
          <w:bottom w:val="nil"/>
          <w:right w:val="nil"/>
          <w:between w:val="nil"/>
        </w:pBdr>
        <w:tabs>
          <w:tab w:val="left" w:pos="1555"/>
        </w:tabs>
        <w:spacing w:line="276" w:lineRule="auto"/>
        <w:ind w:firstLine="709"/>
        <w:rPr>
          <w:b/>
          <w:color w:val="000000"/>
          <w:sz w:val="24"/>
          <w:szCs w:val="24"/>
        </w:rPr>
      </w:pPr>
      <w:r>
        <w:rPr>
          <w:b/>
          <w:color w:val="000000"/>
          <w:sz w:val="24"/>
          <w:szCs w:val="24"/>
          <w:highlight w:val="white"/>
        </w:rPr>
        <w:t>Социальное партнерство.</w:t>
      </w:r>
    </w:p>
    <w:p w:rsidR="009F76EA" w:rsidRPr="009F76EA" w:rsidRDefault="009F76EA" w:rsidP="00310559">
      <w:pPr>
        <w:autoSpaceDE w:val="0"/>
        <w:autoSpaceDN w:val="0"/>
        <w:spacing w:before="90" w:after="4"/>
        <w:ind w:right="800"/>
        <w:rPr>
          <w:b/>
          <w:sz w:val="24"/>
          <w:lang w:eastAsia="en-US"/>
        </w:rPr>
      </w:pPr>
      <w:r w:rsidRPr="009F76EA">
        <w:rPr>
          <w:b/>
          <w:sz w:val="24"/>
          <w:lang w:eastAsia="en-US"/>
        </w:rPr>
        <w:t>Содержательная ответственность и активностьсубъектовоспитательногопространства</w:t>
      </w:r>
    </w:p>
    <w:tbl>
      <w:tblPr>
        <w:tblStyle w:val="TableNormal2"/>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6"/>
        <w:gridCol w:w="2452"/>
        <w:gridCol w:w="2980"/>
        <w:gridCol w:w="2269"/>
      </w:tblGrid>
      <w:tr w:rsidR="009F76EA" w:rsidRPr="009F76EA" w:rsidTr="001A0E90">
        <w:trPr>
          <w:trHeight w:val="921"/>
        </w:trPr>
        <w:tc>
          <w:tcPr>
            <w:tcW w:w="2336" w:type="dxa"/>
          </w:tcPr>
          <w:p w:rsidR="009F76EA" w:rsidRPr="009F76EA" w:rsidRDefault="009F76EA" w:rsidP="00627281">
            <w:pPr>
              <w:ind w:left="107" w:right="47"/>
              <w:rPr>
                <w:rFonts w:ascii="Times New Roman" w:hAnsi="Times New Roman"/>
                <w:sz w:val="24"/>
                <w:szCs w:val="24"/>
                <w:lang w:val="ru-RU"/>
              </w:rPr>
            </w:pPr>
            <w:r w:rsidRPr="009F76EA">
              <w:rPr>
                <w:rFonts w:ascii="Times New Roman" w:hAnsi="Times New Roman"/>
                <w:spacing w:val="-1"/>
                <w:sz w:val="24"/>
                <w:szCs w:val="24"/>
                <w:lang w:val="ru-RU"/>
              </w:rPr>
              <w:t xml:space="preserve">Ответственность </w:t>
            </w:r>
            <w:r w:rsidRPr="009F76EA">
              <w:rPr>
                <w:rFonts w:ascii="Times New Roman" w:hAnsi="Times New Roman"/>
                <w:sz w:val="24"/>
                <w:szCs w:val="24"/>
                <w:lang w:val="ru-RU"/>
              </w:rPr>
              <w:t>иактивностьвоспитателейи</w:t>
            </w:r>
          </w:p>
          <w:p w:rsidR="009F76EA" w:rsidRPr="009F76EA" w:rsidRDefault="009F76EA" w:rsidP="00627281">
            <w:pPr>
              <w:spacing w:line="217" w:lineRule="exact"/>
              <w:ind w:left="107" w:right="47"/>
              <w:rPr>
                <w:rFonts w:ascii="Times New Roman" w:hAnsi="Times New Roman"/>
                <w:sz w:val="24"/>
                <w:szCs w:val="24"/>
                <w:lang w:val="ru-RU"/>
              </w:rPr>
            </w:pPr>
            <w:r w:rsidRPr="009F76EA">
              <w:rPr>
                <w:rFonts w:ascii="Times New Roman" w:hAnsi="Times New Roman"/>
                <w:sz w:val="24"/>
                <w:szCs w:val="24"/>
                <w:lang w:val="ru-RU"/>
              </w:rPr>
              <w:t>специалистовДОО</w:t>
            </w:r>
          </w:p>
        </w:tc>
        <w:tc>
          <w:tcPr>
            <w:tcW w:w="2452" w:type="dxa"/>
          </w:tcPr>
          <w:p w:rsidR="009F76EA" w:rsidRPr="009F76EA" w:rsidRDefault="009F76EA" w:rsidP="009F76EA">
            <w:pPr>
              <w:tabs>
                <w:tab w:val="left" w:pos="2233"/>
              </w:tabs>
              <w:ind w:left="107" w:right="100"/>
              <w:rPr>
                <w:rFonts w:ascii="Times New Roman" w:hAnsi="Times New Roman"/>
                <w:sz w:val="24"/>
                <w:szCs w:val="24"/>
              </w:rPr>
            </w:pPr>
            <w:r w:rsidRPr="009F76EA">
              <w:rPr>
                <w:rFonts w:ascii="Times New Roman" w:hAnsi="Times New Roman"/>
                <w:sz w:val="24"/>
                <w:szCs w:val="24"/>
              </w:rPr>
              <w:t>Ответственность</w:t>
            </w:r>
            <w:r w:rsidRPr="009F76EA">
              <w:rPr>
                <w:rFonts w:ascii="Times New Roman" w:hAnsi="Times New Roman"/>
                <w:sz w:val="24"/>
                <w:szCs w:val="24"/>
              </w:rPr>
              <w:tab/>
            </w:r>
            <w:r w:rsidRPr="009F76EA">
              <w:rPr>
                <w:rFonts w:ascii="Times New Roman" w:hAnsi="Times New Roman"/>
                <w:spacing w:val="-5"/>
                <w:sz w:val="24"/>
                <w:szCs w:val="24"/>
              </w:rPr>
              <w:t>и</w:t>
            </w:r>
            <w:r w:rsidRPr="009F76EA">
              <w:rPr>
                <w:rFonts w:ascii="Times New Roman" w:hAnsi="Times New Roman"/>
                <w:sz w:val="24"/>
                <w:szCs w:val="24"/>
              </w:rPr>
              <w:t>активностьсемьи</w:t>
            </w:r>
          </w:p>
        </w:tc>
        <w:tc>
          <w:tcPr>
            <w:tcW w:w="2980" w:type="dxa"/>
          </w:tcPr>
          <w:p w:rsidR="009F76EA" w:rsidRPr="009F76EA" w:rsidRDefault="009F76EA" w:rsidP="009F76EA">
            <w:pPr>
              <w:ind w:left="106" w:right="256"/>
              <w:rPr>
                <w:rFonts w:ascii="Times New Roman" w:hAnsi="Times New Roman"/>
                <w:sz w:val="24"/>
                <w:szCs w:val="24"/>
                <w:lang w:val="ru-RU"/>
              </w:rPr>
            </w:pPr>
            <w:r w:rsidRPr="009F76EA">
              <w:rPr>
                <w:rFonts w:ascii="Times New Roman" w:hAnsi="Times New Roman"/>
                <w:sz w:val="24"/>
                <w:szCs w:val="24"/>
                <w:lang w:val="ru-RU"/>
              </w:rPr>
              <w:t>Ответственностьиактивностьработников институтовкультуры иискусства</w:t>
            </w:r>
          </w:p>
        </w:tc>
        <w:tc>
          <w:tcPr>
            <w:tcW w:w="2269" w:type="dxa"/>
          </w:tcPr>
          <w:p w:rsidR="009F76EA" w:rsidRPr="009F76EA" w:rsidRDefault="009F76EA" w:rsidP="009F76EA">
            <w:pPr>
              <w:ind w:left="105" w:right="101"/>
              <w:jc w:val="both"/>
              <w:rPr>
                <w:rFonts w:ascii="Times New Roman" w:hAnsi="Times New Roman"/>
                <w:sz w:val="24"/>
                <w:szCs w:val="24"/>
                <w:lang w:val="ru-RU"/>
              </w:rPr>
            </w:pPr>
            <w:r w:rsidRPr="009F76EA">
              <w:rPr>
                <w:rFonts w:ascii="Times New Roman" w:hAnsi="Times New Roman"/>
                <w:sz w:val="24"/>
                <w:szCs w:val="24"/>
                <w:lang w:val="ru-RU"/>
              </w:rPr>
              <w:t>Ответственностьиактивность социальныхпартнеров</w:t>
            </w:r>
          </w:p>
        </w:tc>
      </w:tr>
      <w:tr w:rsidR="009F76EA" w:rsidRPr="009F76EA" w:rsidTr="001A0E90">
        <w:trPr>
          <w:trHeight w:val="3610"/>
        </w:trPr>
        <w:tc>
          <w:tcPr>
            <w:tcW w:w="2336" w:type="dxa"/>
          </w:tcPr>
          <w:p w:rsidR="009F76EA" w:rsidRPr="009F76EA" w:rsidRDefault="009F76EA" w:rsidP="00627281">
            <w:pPr>
              <w:tabs>
                <w:tab w:val="left" w:pos="1547"/>
              </w:tabs>
              <w:spacing w:line="224" w:lineRule="exact"/>
              <w:ind w:left="107"/>
              <w:rPr>
                <w:rFonts w:ascii="Times New Roman" w:hAnsi="Times New Roman"/>
                <w:sz w:val="24"/>
                <w:szCs w:val="24"/>
                <w:lang w:val="ru-RU"/>
              </w:rPr>
            </w:pPr>
            <w:r w:rsidRPr="009F76EA">
              <w:rPr>
                <w:rFonts w:ascii="Times New Roman" w:hAnsi="Times New Roman"/>
                <w:sz w:val="24"/>
                <w:szCs w:val="24"/>
                <w:lang w:val="ru-RU"/>
              </w:rPr>
              <w:lastRenderedPageBreak/>
              <w:t>Открытостьновому,</w:t>
            </w:r>
          </w:p>
          <w:p w:rsidR="009F76EA" w:rsidRPr="00627281" w:rsidRDefault="009F76EA" w:rsidP="00627281">
            <w:pPr>
              <w:tabs>
                <w:tab w:val="left" w:pos="642"/>
                <w:tab w:val="left" w:pos="1095"/>
                <w:tab w:val="left" w:pos="1479"/>
                <w:tab w:val="left" w:pos="1568"/>
                <w:tab w:val="left" w:pos="1609"/>
                <w:tab w:val="left" w:pos="1765"/>
                <w:tab w:val="left" w:pos="2118"/>
              </w:tabs>
              <w:ind w:left="107"/>
              <w:rPr>
                <w:rFonts w:ascii="Times New Roman" w:hAnsi="Times New Roman"/>
                <w:sz w:val="24"/>
                <w:szCs w:val="24"/>
                <w:lang w:val="ru-RU"/>
              </w:rPr>
            </w:pPr>
            <w:r w:rsidRPr="009F76EA">
              <w:rPr>
                <w:rFonts w:ascii="Times New Roman" w:hAnsi="Times New Roman"/>
                <w:sz w:val="24"/>
                <w:szCs w:val="24"/>
                <w:lang w:val="ru-RU"/>
              </w:rPr>
              <w:t>гибкость,</w:t>
            </w:r>
            <w:r w:rsidRPr="009F76EA">
              <w:rPr>
                <w:rFonts w:ascii="Times New Roman" w:hAnsi="Times New Roman"/>
                <w:sz w:val="24"/>
                <w:szCs w:val="24"/>
                <w:lang w:val="ru-RU"/>
              </w:rPr>
              <w:tab/>
            </w:r>
            <w:r w:rsidRPr="009F76EA">
              <w:rPr>
                <w:rFonts w:ascii="Times New Roman" w:hAnsi="Times New Roman"/>
                <w:sz w:val="24"/>
                <w:szCs w:val="24"/>
                <w:lang w:val="ru-RU"/>
              </w:rPr>
              <w:tab/>
            </w:r>
            <w:r w:rsidRPr="009F76EA">
              <w:rPr>
                <w:rFonts w:ascii="Times New Roman" w:hAnsi="Times New Roman"/>
                <w:sz w:val="24"/>
                <w:szCs w:val="24"/>
                <w:lang w:val="ru-RU"/>
              </w:rPr>
              <w:tab/>
            </w:r>
            <w:r w:rsidRPr="009F76EA">
              <w:rPr>
                <w:rFonts w:ascii="Times New Roman" w:hAnsi="Times New Roman"/>
                <w:spacing w:val="-1"/>
                <w:sz w:val="24"/>
                <w:szCs w:val="24"/>
                <w:lang w:val="ru-RU"/>
              </w:rPr>
              <w:t>умение</w:t>
            </w:r>
            <w:r w:rsidRPr="009F76EA">
              <w:rPr>
                <w:rFonts w:ascii="Times New Roman" w:hAnsi="Times New Roman"/>
                <w:sz w:val="24"/>
                <w:szCs w:val="24"/>
                <w:lang w:val="ru-RU"/>
              </w:rPr>
              <w:t>слушать</w:t>
            </w:r>
            <w:r w:rsidRPr="009F76EA">
              <w:rPr>
                <w:rFonts w:ascii="Times New Roman" w:hAnsi="Times New Roman"/>
                <w:sz w:val="24"/>
                <w:szCs w:val="24"/>
                <w:lang w:val="ru-RU"/>
              </w:rPr>
              <w:tab/>
              <w:t>и</w:t>
            </w:r>
            <w:r w:rsidRPr="009F76EA">
              <w:rPr>
                <w:rFonts w:ascii="Times New Roman" w:hAnsi="Times New Roman"/>
                <w:spacing w:val="-1"/>
                <w:sz w:val="24"/>
                <w:szCs w:val="24"/>
                <w:lang w:val="ru-RU"/>
              </w:rPr>
              <w:t>слышать</w:t>
            </w:r>
            <w:r w:rsidRPr="009F76EA">
              <w:rPr>
                <w:rFonts w:ascii="Times New Roman" w:hAnsi="Times New Roman"/>
                <w:sz w:val="24"/>
                <w:szCs w:val="24"/>
                <w:lang w:val="ru-RU"/>
              </w:rPr>
              <w:t>другихлюдей.Умениеорганизовыватьдетскиеивзрослыесообществапорешению</w:t>
            </w:r>
            <w:r w:rsidRPr="009F76EA">
              <w:rPr>
                <w:rFonts w:ascii="Times New Roman" w:hAnsi="Times New Roman"/>
                <w:sz w:val="24"/>
                <w:szCs w:val="24"/>
                <w:lang w:val="ru-RU"/>
              </w:rPr>
              <w:tab/>
            </w:r>
            <w:r w:rsidRPr="009F76EA">
              <w:rPr>
                <w:rFonts w:ascii="Times New Roman" w:hAnsi="Times New Roman"/>
                <w:sz w:val="24"/>
                <w:szCs w:val="24"/>
                <w:lang w:val="ru-RU"/>
              </w:rPr>
              <w:tab/>
            </w:r>
            <w:r w:rsidRPr="009F76EA">
              <w:rPr>
                <w:rFonts w:ascii="Times New Roman" w:hAnsi="Times New Roman"/>
                <w:sz w:val="24"/>
                <w:szCs w:val="24"/>
                <w:lang w:val="ru-RU"/>
              </w:rPr>
              <w:tab/>
            </w:r>
            <w:r w:rsidRPr="00627281">
              <w:rPr>
                <w:rFonts w:ascii="Times New Roman" w:hAnsi="Times New Roman"/>
                <w:spacing w:val="-1"/>
                <w:sz w:val="24"/>
                <w:szCs w:val="24"/>
                <w:lang w:val="ru-RU"/>
              </w:rPr>
              <w:t>задач</w:t>
            </w:r>
            <w:r w:rsidRPr="00627281">
              <w:rPr>
                <w:rFonts w:ascii="Times New Roman" w:hAnsi="Times New Roman"/>
                <w:sz w:val="24"/>
                <w:szCs w:val="24"/>
                <w:lang w:val="ru-RU"/>
              </w:rPr>
              <w:t>программы.</w:t>
            </w:r>
            <w:r w:rsidRPr="00627281">
              <w:rPr>
                <w:rFonts w:ascii="Times New Roman" w:hAnsi="Times New Roman"/>
                <w:sz w:val="24"/>
                <w:szCs w:val="24"/>
                <w:lang w:val="ru-RU"/>
              </w:rPr>
              <w:tab/>
            </w:r>
            <w:r w:rsidRPr="00627281">
              <w:rPr>
                <w:rFonts w:ascii="Times New Roman" w:hAnsi="Times New Roman"/>
                <w:spacing w:val="-2"/>
                <w:sz w:val="24"/>
                <w:szCs w:val="24"/>
                <w:lang w:val="ru-RU"/>
              </w:rPr>
              <w:t>Умение</w:t>
            </w:r>
            <w:r w:rsidRPr="00627281">
              <w:rPr>
                <w:rFonts w:ascii="Times New Roman" w:hAnsi="Times New Roman"/>
                <w:sz w:val="24"/>
                <w:szCs w:val="24"/>
                <w:lang w:val="ru-RU"/>
              </w:rPr>
              <w:t>проявлятьответственность</w:t>
            </w:r>
            <w:r w:rsidRPr="00627281">
              <w:rPr>
                <w:rFonts w:ascii="Times New Roman" w:hAnsi="Times New Roman"/>
                <w:sz w:val="24"/>
                <w:szCs w:val="24"/>
                <w:lang w:val="ru-RU"/>
              </w:rPr>
              <w:tab/>
            </w:r>
            <w:r w:rsidRPr="00627281">
              <w:rPr>
                <w:rFonts w:ascii="Times New Roman" w:hAnsi="Times New Roman"/>
                <w:sz w:val="24"/>
                <w:szCs w:val="24"/>
                <w:lang w:val="ru-RU"/>
              </w:rPr>
              <w:tab/>
            </w:r>
            <w:r w:rsidRPr="00627281">
              <w:rPr>
                <w:rFonts w:ascii="Times New Roman" w:hAnsi="Times New Roman"/>
                <w:spacing w:val="-4"/>
                <w:sz w:val="24"/>
                <w:szCs w:val="24"/>
                <w:lang w:val="ru-RU"/>
              </w:rPr>
              <w:t>и</w:t>
            </w:r>
            <w:r w:rsidRPr="00627281">
              <w:rPr>
                <w:rFonts w:ascii="Times New Roman" w:hAnsi="Times New Roman"/>
                <w:sz w:val="24"/>
                <w:szCs w:val="24"/>
                <w:lang w:val="ru-RU"/>
              </w:rPr>
              <w:t>активность.</w:t>
            </w:r>
          </w:p>
        </w:tc>
        <w:tc>
          <w:tcPr>
            <w:tcW w:w="2452" w:type="dxa"/>
          </w:tcPr>
          <w:p w:rsidR="009F76EA" w:rsidRPr="009F76EA" w:rsidRDefault="009F76EA" w:rsidP="00627281">
            <w:pPr>
              <w:tabs>
                <w:tab w:val="left" w:pos="1275"/>
                <w:tab w:val="left" w:pos="1568"/>
                <w:tab w:val="left" w:pos="1829"/>
                <w:tab w:val="left" w:pos="2232"/>
              </w:tabs>
              <w:ind w:left="107" w:right="100" w:hanging="12"/>
              <w:rPr>
                <w:rFonts w:ascii="Times New Roman" w:hAnsi="Times New Roman"/>
                <w:sz w:val="24"/>
                <w:szCs w:val="24"/>
                <w:lang w:val="ru-RU"/>
              </w:rPr>
            </w:pPr>
            <w:r w:rsidRPr="009F76EA">
              <w:rPr>
                <w:rFonts w:ascii="Times New Roman" w:hAnsi="Times New Roman"/>
                <w:sz w:val="24"/>
                <w:szCs w:val="24"/>
                <w:lang w:val="ru-RU"/>
              </w:rPr>
              <w:t>Семьяпонимаетзначимость</w:t>
            </w:r>
            <w:r w:rsidRPr="009F76EA">
              <w:rPr>
                <w:rFonts w:ascii="Times New Roman" w:hAnsi="Times New Roman"/>
                <w:sz w:val="24"/>
                <w:szCs w:val="24"/>
                <w:lang w:val="ru-RU"/>
              </w:rPr>
              <w:tab/>
            </w:r>
            <w:r w:rsidRPr="009F76EA">
              <w:rPr>
                <w:rFonts w:ascii="Times New Roman" w:hAnsi="Times New Roman"/>
                <w:spacing w:val="-1"/>
                <w:sz w:val="24"/>
                <w:szCs w:val="24"/>
                <w:lang w:val="ru-RU"/>
              </w:rPr>
              <w:t>задач,</w:t>
            </w:r>
            <w:r w:rsidRPr="009F76EA">
              <w:rPr>
                <w:rFonts w:ascii="Times New Roman" w:hAnsi="Times New Roman"/>
                <w:sz w:val="24"/>
                <w:szCs w:val="24"/>
                <w:lang w:val="ru-RU"/>
              </w:rPr>
              <w:t>поставленныхгосударством</w:t>
            </w:r>
            <w:r w:rsidRPr="009F76EA">
              <w:rPr>
                <w:rFonts w:ascii="Times New Roman" w:hAnsi="Times New Roman"/>
                <w:sz w:val="24"/>
                <w:szCs w:val="24"/>
                <w:lang w:val="ru-RU"/>
              </w:rPr>
              <w:tab/>
            </w:r>
            <w:r w:rsidR="00627281">
              <w:rPr>
                <w:rFonts w:ascii="Times New Roman" w:hAnsi="Times New Roman"/>
                <w:sz w:val="24"/>
                <w:szCs w:val="24"/>
                <w:lang w:val="ru-RU"/>
              </w:rPr>
              <w:t>п</w:t>
            </w:r>
            <w:r w:rsidRPr="009F76EA">
              <w:rPr>
                <w:rFonts w:ascii="Times New Roman" w:hAnsi="Times New Roman"/>
                <w:spacing w:val="-1"/>
                <w:sz w:val="24"/>
                <w:szCs w:val="24"/>
                <w:lang w:val="ru-RU"/>
              </w:rPr>
              <w:t>еред</w:t>
            </w:r>
            <w:r w:rsidRPr="009F76EA">
              <w:rPr>
                <w:rFonts w:ascii="Times New Roman" w:hAnsi="Times New Roman"/>
                <w:sz w:val="24"/>
                <w:szCs w:val="24"/>
                <w:lang w:val="ru-RU"/>
              </w:rPr>
              <w:t>социальнымобществом,разделяетответственность</w:t>
            </w:r>
            <w:r w:rsidRPr="009F76EA">
              <w:rPr>
                <w:rFonts w:ascii="Times New Roman" w:hAnsi="Times New Roman"/>
                <w:sz w:val="24"/>
                <w:szCs w:val="24"/>
                <w:lang w:val="ru-RU"/>
              </w:rPr>
              <w:tab/>
            </w:r>
            <w:r w:rsidR="00627281">
              <w:rPr>
                <w:rFonts w:ascii="Times New Roman" w:hAnsi="Times New Roman"/>
                <w:sz w:val="24"/>
                <w:szCs w:val="24"/>
                <w:lang w:val="ru-RU"/>
              </w:rPr>
              <w:t>и</w:t>
            </w:r>
            <w:r w:rsidRPr="009F76EA">
              <w:rPr>
                <w:rFonts w:ascii="Times New Roman" w:hAnsi="Times New Roman"/>
                <w:sz w:val="24"/>
                <w:szCs w:val="24"/>
                <w:lang w:val="ru-RU"/>
              </w:rPr>
              <w:tab/>
              <w:t>активность</w:t>
            </w:r>
            <w:r w:rsidRPr="009F76EA">
              <w:rPr>
                <w:rFonts w:ascii="Times New Roman" w:hAnsi="Times New Roman"/>
                <w:sz w:val="24"/>
                <w:szCs w:val="24"/>
                <w:lang w:val="ru-RU"/>
              </w:rPr>
              <w:tab/>
              <w:t>с</w:t>
            </w:r>
            <w:r w:rsidRPr="009F76EA">
              <w:rPr>
                <w:rFonts w:ascii="Times New Roman" w:hAnsi="Times New Roman"/>
                <w:sz w:val="24"/>
                <w:szCs w:val="24"/>
                <w:lang w:val="ru-RU"/>
              </w:rPr>
              <w:tab/>
              <w:t>ДОО</w:t>
            </w:r>
            <w:r w:rsidRPr="009F76EA">
              <w:rPr>
                <w:rFonts w:ascii="Times New Roman" w:hAnsi="Times New Roman"/>
                <w:spacing w:val="-4"/>
                <w:sz w:val="24"/>
                <w:szCs w:val="24"/>
                <w:lang w:val="ru-RU"/>
              </w:rPr>
              <w:t>и</w:t>
            </w:r>
            <w:r w:rsidRPr="009F76EA">
              <w:rPr>
                <w:rFonts w:ascii="Times New Roman" w:hAnsi="Times New Roman"/>
                <w:sz w:val="24"/>
                <w:szCs w:val="24"/>
                <w:lang w:val="ru-RU"/>
              </w:rPr>
              <w:t>принимает</w:t>
            </w:r>
            <w:r w:rsidRPr="009F76EA">
              <w:rPr>
                <w:rFonts w:ascii="Times New Roman" w:hAnsi="Times New Roman"/>
                <w:sz w:val="24"/>
                <w:szCs w:val="24"/>
                <w:lang w:val="ru-RU"/>
              </w:rPr>
              <w:tab/>
            </w:r>
            <w:r w:rsidRPr="009F76EA">
              <w:rPr>
                <w:rFonts w:ascii="Times New Roman" w:hAnsi="Times New Roman"/>
                <w:spacing w:val="-1"/>
                <w:sz w:val="24"/>
                <w:szCs w:val="24"/>
                <w:lang w:val="ru-RU"/>
              </w:rPr>
              <w:t>активное</w:t>
            </w:r>
            <w:r w:rsidRPr="009F76EA">
              <w:rPr>
                <w:rFonts w:ascii="Times New Roman" w:hAnsi="Times New Roman"/>
                <w:sz w:val="24"/>
                <w:szCs w:val="24"/>
                <w:lang w:val="ru-RU"/>
              </w:rPr>
              <w:t>участиепосозданиюиреализацииРПВ ДОО</w:t>
            </w:r>
          </w:p>
        </w:tc>
        <w:tc>
          <w:tcPr>
            <w:tcW w:w="2980" w:type="dxa"/>
          </w:tcPr>
          <w:p w:rsidR="009F76EA" w:rsidRPr="009F76EA" w:rsidRDefault="009F76EA" w:rsidP="00627281">
            <w:pPr>
              <w:tabs>
                <w:tab w:val="left" w:pos="2888"/>
              </w:tabs>
              <w:ind w:left="106" w:right="92"/>
              <w:rPr>
                <w:rFonts w:ascii="Times New Roman" w:hAnsi="Times New Roman"/>
                <w:sz w:val="24"/>
                <w:szCs w:val="24"/>
                <w:lang w:val="ru-RU"/>
              </w:rPr>
            </w:pPr>
            <w:r w:rsidRPr="009F76EA">
              <w:rPr>
                <w:rFonts w:ascii="Times New Roman" w:hAnsi="Times New Roman"/>
                <w:sz w:val="24"/>
                <w:szCs w:val="24"/>
                <w:lang w:val="ru-RU"/>
              </w:rPr>
              <w:t>педагоги-организаторыучаствуют в различныхсобытиях,организуемыхдетским садом.</w:t>
            </w:r>
          </w:p>
          <w:p w:rsidR="009F76EA" w:rsidRPr="009F76EA" w:rsidRDefault="009F76EA" w:rsidP="00627281">
            <w:pPr>
              <w:tabs>
                <w:tab w:val="left" w:pos="766"/>
                <w:tab w:val="left" w:pos="1416"/>
                <w:tab w:val="left" w:pos="1509"/>
                <w:tab w:val="left" w:pos="1571"/>
                <w:tab w:val="left" w:pos="1782"/>
                <w:tab w:val="left" w:pos="2672"/>
                <w:tab w:val="left" w:pos="2758"/>
              </w:tabs>
              <w:spacing w:before="153"/>
              <w:ind w:left="106" w:right="101" w:hanging="53"/>
              <w:rPr>
                <w:rFonts w:ascii="Times New Roman" w:hAnsi="Times New Roman"/>
                <w:sz w:val="24"/>
                <w:szCs w:val="24"/>
                <w:lang w:val="ru-RU"/>
              </w:rPr>
            </w:pPr>
            <w:r w:rsidRPr="009F76EA">
              <w:rPr>
                <w:rFonts w:ascii="Times New Roman" w:hAnsi="Times New Roman"/>
                <w:sz w:val="24"/>
                <w:szCs w:val="24"/>
                <w:lang w:val="ru-RU"/>
              </w:rPr>
              <w:t>Учреждениядополнительного</w:t>
            </w:r>
            <w:r w:rsidRPr="009F76EA">
              <w:rPr>
                <w:rFonts w:ascii="Times New Roman" w:hAnsi="Times New Roman"/>
                <w:spacing w:val="-1"/>
                <w:sz w:val="24"/>
                <w:szCs w:val="24"/>
                <w:lang w:val="ru-RU"/>
              </w:rPr>
              <w:t>образования</w:t>
            </w:r>
            <w:r w:rsidRPr="009F76EA">
              <w:rPr>
                <w:rFonts w:ascii="Times New Roman" w:hAnsi="Times New Roman"/>
                <w:sz w:val="24"/>
                <w:szCs w:val="24"/>
                <w:lang w:val="ru-RU"/>
              </w:rPr>
              <w:t>(учреждения</w:t>
            </w:r>
            <w:r w:rsidRPr="009F76EA">
              <w:rPr>
                <w:rFonts w:ascii="Times New Roman" w:hAnsi="Times New Roman"/>
                <w:sz w:val="24"/>
                <w:szCs w:val="24"/>
                <w:lang w:val="ru-RU"/>
              </w:rPr>
              <w:tab/>
              <w:t>культуры</w:t>
            </w:r>
            <w:r w:rsidRPr="009F76EA">
              <w:rPr>
                <w:rFonts w:ascii="Times New Roman" w:hAnsi="Times New Roman"/>
                <w:sz w:val="24"/>
                <w:szCs w:val="24"/>
                <w:lang w:val="ru-RU"/>
              </w:rPr>
              <w:tab/>
            </w:r>
            <w:r w:rsidRPr="009F76EA">
              <w:rPr>
                <w:rFonts w:ascii="Times New Roman" w:hAnsi="Times New Roman"/>
                <w:sz w:val="24"/>
                <w:szCs w:val="24"/>
                <w:lang w:val="ru-RU"/>
              </w:rPr>
              <w:tab/>
            </w:r>
            <w:r w:rsidRPr="009F76EA">
              <w:rPr>
                <w:rFonts w:ascii="Times New Roman" w:hAnsi="Times New Roman"/>
                <w:spacing w:val="-3"/>
                <w:sz w:val="24"/>
                <w:szCs w:val="24"/>
                <w:lang w:val="ru-RU"/>
              </w:rPr>
              <w:t>и</w:t>
            </w:r>
            <w:r w:rsidRPr="009F76EA">
              <w:rPr>
                <w:rFonts w:ascii="Times New Roman" w:hAnsi="Times New Roman"/>
                <w:sz w:val="24"/>
                <w:szCs w:val="24"/>
                <w:lang w:val="ru-RU"/>
              </w:rPr>
              <w:t>искусства)</w:t>
            </w:r>
            <w:r w:rsidRPr="009F76EA">
              <w:rPr>
                <w:rFonts w:ascii="Times New Roman" w:hAnsi="Times New Roman"/>
                <w:sz w:val="24"/>
                <w:szCs w:val="24"/>
                <w:lang w:val="ru-RU"/>
              </w:rPr>
              <w:tab/>
              <w:t>знакомятся</w:t>
            </w:r>
            <w:r w:rsidRPr="009F76EA">
              <w:rPr>
                <w:rFonts w:ascii="Times New Roman" w:hAnsi="Times New Roman"/>
                <w:sz w:val="24"/>
                <w:szCs w:val="24"/>
                <w:lang w:val="ru-RU"/>
              </w:rPr>
              <w:tab/>
            </w:r>
            <w:r w:rsidRPr="009F76EA">
              <w:rPr>
                <w:rFonts w:ascii="Times New Roman" w:hAnsi="Times New Roman"/>
                <w:sz w:val="24"/>
                <w:szCs w:val="24"/>
                <w:lang w:val="ru-RU"/>
              </w:rPr>
              <w:tab/>
            </w:r>
            <w:r w:rsidRPr="009F76EA">
              <w:rPr>
                <w:rFonts w:ascii="Times New Roman" w:hAnsi="Times New Roman"/>
                <w:spacing w:val="-5"/>
                <w:sz w:val="24"/>
                <w:szCs w:val="24"/>
                <w:lang w:val="ru-RU"/>
              </w:rPr>
              <w:t>с</w:t>
            </w:r>
            <w:r w:rsidRPr="009F76EA">
              <w:rPr>
                <w:rFonts w:ascii="Times New Roman" w:hAnsi="Times New Roman"/>
                <w:sz w:val="24"/>
                <w:szCs w:val="24"/>
                <w:lang w:val="ru-RU"/>
              </w:rPr>
              <w:t>региональнойобразовательнойпрограммой,</w:t>
            </w:r>
            <w:r w:rsidRPr="009F76EA">
              <w:rPr>
                <w:rFonts w:ascii="Times New Roman" w:hAnsi="Times New Roman"/>
                <w:sz w:val="24"/>
                <w:szCs w:val="24"/>
                <w:lang w:val="ru-RU"/>
              </w:rPr>
              <w:tab/>
            </w:r>
            <w:r w:rsidRPr="009F76EA">
              <w:rPr>
                <w:rFonts w:ascii="Times New Roman" w:hAnsi="Times New Roman"/>
                <w:sz w:val="24"/>
                <w:szCs w:val="24"/>
                <w:lang w:val="ru-RU"/>
              </w:rPr>
              <w:tab/>
            </w:r>
            <w:r w:rsidRPr="009F76EA">
              <w:rPr>
                <w:rFonts w:ascii="Times New Roman" w:hAnsi="Times New Roman"/>
                <w:sz w:val="24"/>
                <w:szCs w:val="24"/>
                <w:lang w:val="ru-RU"/>
              </w:rPr>
              <w:tab/>
            </w:r>
            <w:r w:rsidRPr="009F76EA">
              <w:rPr>
                <w:rFonts w:ascii="Times New Roman" w:hAnsi="Times New Roman"/>
                <w:spacing w:val="-1"/>
                <w:sz w:val="24"/>
                <w:szCs w:val="24"/>
                <w:lang w:val="ru-RU"/>
              </w:rPr>
              <w:t>реализуемой</w:t>
            </w:r>
            <w:r w:rsidRPr="009F76EA">
              <w:rPr>
                <w:rFonts w:ascii="Times New Roman" w:hAnsi="Times New Roman"/>
                <w:sz w:val="24"/>
                <w:szCs w:val="24"/>
                <w:lang w:val="ru-RU"/>
              </w:rPr>
              <w:t>коллективомдетскогосадаиРПВ</w:t>
            </w:r>
            <w:r w:rsidRPr="009F76EA">
              <w:rPr>
                <w:rFonts w:ascii="Times New Roman" w:hAnsi="Times New Roman"/>
                <w:sz w:val="24"/>
                <w:szCs w:val="24"/>
                <w:lang w:val="ru-RU"/>
              </w:rPr>
              <w:tab/>
              <w:t>ДОО,участвуют</w:t>
            </w:r>
            <w:r w:rsidRPr="009F76EA">
              <w:rPr>
                <w:rFonts w:ascii="Times New Roman" w:hAnsi="Times New Roman"/>
                <w:sz w:val="24"/>
                <w:szCs w:val="24"/>
                <w:lang w:val="ru-RU"/>
              </w:rPr>
              <w:tab/>
            </w:r>
            <w:r w:rsidRPr="009F76EA">
              <w:rPr>
                <w:rFonts w:ascii="Times New Roman" w:hAnsi="Times New Roman"/>
                <w:spacing w:val="-3"/>
                <w:sz w:val="24"/>
                <w:szCs w:val="24"/>
                <w:lang w:val="ru-RU"/>
              </w:rPr>
              <w:t>во</w:t>
            </w:r>
            <w:r w:rsidRPr="009F76EA">
              <w:rPr>
                <w:rFonts w:ascii="Times New Roman" w:hAnsi="Times New Roman"/>
                <w:sz w:val="24"/>
                <w:szCs w:val="24"/>
                <w:lang w:val="ru-RU"/>
              </w:rPr>
              <w:t>встречах-знакомствах,активновключаясьвовзаимодействиес</w:t>
            </w:r>
          </w:p>
          <w:p w:rsidR="009F76EA" w:rsidRPr="009F76EA" w:rsidRDefault="009F76EA" w:rsidP="00627281">
            <w:pPr>
              <w:tabs>
                <w:tab w:val="left" w:pos="1579"/>
              </w:tabs>
              <w:spacing w:line="217" w:lineRule="exact"/>
              <w:ind w:left="106"/>
              <w:rPr>
                <w:rFonts w:ascii="Times New Roman" w:hAnsi="Times New Roman"/>
                <w:sz w:val="24"/>
                <w:szCs w:val="24"/>
              </w:rPr>
            </w:pPr>
            <w:r w:rsidRPr="009F76EA">
              <w:rPr>
                <w:rFonts w:ascii="Times New Roman" w:hAnsi="Times New Roman"/>
                <w:sz w:val="24"/>
                <w:szCs w:val="24"/>
              </w:rPr>
              <w:t>коллегами,предоставляют</w:t>
            </w:r>
          </w:p>
        </w:tc>
        <w:tc>
          <w:tcPr>
            <w:tcW w:w="2269" w:type="dxa"/>
          </w:tcPr>
          <w:p w:rsidR="009F76EA" w:rsidRPr="009F76EA" w:rsidRDefault="009F76EA" w:rsidP="00627281">
            <w:pPr>
              <w:tabs>
                <w:tab w:val="left" w:pos="1842"/>
                <w:tab w:val="left" w:pos="2049"/>
              </w:tabs>
              <w:ind w:left="105" w:right="100"/>
              <w:rPr>
                <w:rFonts w:ascii="Times New Roman" w:hAnsi="Times New Roman"/>
                <w:sz w:val="24"/>
                <w:szCs w:val="24"/>
                <w:lang w:val="ru-RU"/>
              </w:rPr>
            </w:pPr>
            <w:r w:rsidRPr="009F76EA">
              <w:rPr>
                <w:rFonts w:ascii="Times New Roman" w:hAnsi="Times New Roman"/>
                <w:sz w:val="24"/>
                <w:szCs w:val="24"/>
                <w:lang w:val="ru-RU"/>
              </w:rPr>
              <w:t>Социальныепартнерыоткрыты</w:t>
            </w:r>
            <w:r w:rsidRPr="009F76EA">
              <w:rPr>
                <w:rFonts w:ascii="Times New Roman" w:hAnsi="Times New Roman"/>
                <w:spacing w:val="-2"/>
                <w:sz w:val="24"/>
                <w:szCs w:val="24"/>
                <w:lang w:val="ru-RU"/>
              </w:rPr>
              <w:t>для</w:t>
            </w:r>
            <w:r w:rsidRPr="009F76EA">
              <w:rPr>
                <w:rFonts w:ascii="Times New Roman" w:hAnsi="Times New Roman"/>
                <w:sz w:val="24"/>
                <w:szCs w:val="24"/>
                <w:lang w:val="ru-RU"/>
              </w:rPr>
              <w:t>сотрудничества,содействия,сотворчества,проявляютответственность</w:t>
            </w:r>
            <w:r w:rsidRPr="009F76EA">
              <w:rPr>
                <w:rFonts w:ascii="Times New Roman" w:hAnsi="Times New Roman"/>
                <w:sz w:val="24"/>
                <w:szCs w:val="24"/>
                <w:lang w:val="ru-RU"/>
              </w:rPr>
              <w:tab/>
            </w:r>
            <w:r w:rsidRPr="009F76EA">
              <w:rPr>
                <w:rFonts w:ascii="Times New Roman" w:hAnsi="Times New Roman"/>
                <w:spacing w:val="-4"/>
                <w:sz w:val="24"/>
                <w:szCs w:val="24"/>
                <w:lang w:val="ru-RU"/>
              </w:rPr>
              <w:t>и</w:t>
            </w:r>
            <w:r w:rsidRPr="009F76EA">
              <w:rPr>
                <w:rFonts w:ascii="Times New Roman" w:hAnsi="Times New Roman"/>
                <w:sz w:val="24"/>
                <w:szCs w:val="24"/>
                <w:lang w:val="ru-RU"/>
              </w:rPr>
              <w:t>активность</w:t>
            </w:r>
            <w:r w:rsidRPr="009F76EA">
              <w:rPr>
                <w:rFonts w:ascii="Times New Roman" w:hAnsi="Times New Roman"/>
                <w:spacing w:val="-2"/>
                <w:sz w:val="24"/>
                <w:szCs w:val="24"/>
                <w:lang w:val="ru-RU"/>
              </w:rPr>
              <w:t>при</w:t>
            </w:r>
            <w:r w:rsidRPr="009F76EA">
              <w:rPr>
                <w:rFonts w:ascii="Times New Roman" w:hAnsi="Times New Roman"/>
                <w:sz w:val="24"/>
                <w:szCs w:val="24"/>
                <w:lang w:val="ru-RU"/>
              </w:rPr>
              <w:t>реализациизадачРПВДОО</w:t>
            </w:r>
          </w:p>
        </w:tc>
      </w:tr>
    </w:tbl>
    <w:p w:rsidR="009F76EA" w:rsidRPr="009F76EA" w:rsidRDefault="009F76EA" w:rsidP="009F76EA">
      <w:pPr>
        <w:autoSpaceDE w:val="0"/>
        <w:autoSpaceDN w:val="0"/>
        <w:rPr>
          <w:sz w:val="20"/>
          <w:lang w:eastAsia="en-US"/>
        </w:rPr>
        <w:sectPr w:rsidR="009F76EA" w:rsidRPr="009F76EA" w:rsidSect="00310559">
          <w:pgSz w:w="11910" w:h="16840"/>
          <w:pgMar w:top="1120" w:right="286" w:bottom="280" w:left="620" w:header="720" w:footer="720" w:gutter="0"/>
          <w:cols w:space="720"/>
        </w:sectPr>
      </w:pPr>
    </w:p>
    <w:tbl>
      <w:tblPr>
        <w:tblStyle w:val="TableNormal2"/>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6"/>
        <w:gridCol w:w="2452"/>
        <w:gridCol w:w="2980"/>
        <w:gridCol w:w="2269"/>
      </w:tblGrid>
      <w:tr w:rsidR="009F76EA" w:rsidRPr="009F76EA" w:rsidTr="001A0E90">
        <w:trPr>
          <w:trHeight w:val="1151"/>
        </w:trPr>
        <w:tc>
          <w:tcPr>
            <w:tcW w:w="2336" w:type="dxa"/>
          </w:tcPr>
          <w:p w:rsidR="009F76EA" w:rsidRPr="009F76EA" w:rsidRDefault="009F76EA" w:rsidP="009F76EA">
            <w:pPr>
              <w:rPr>
                <w:sz w:val="20"/>
                <w:lang w:val="ru-RU"/>
              </w:rPr>
            </w:pPr>
          </w:p>
        </w:tc>
        <w:tc>
          <w:tcPr>
            <w:tcW w:w="2452" w:type="dxa"/>
          </w:tcPr>
          <w:p w:rsidR="009F76EA" w:rsidRPr="009F76EA" w:rsidRDefault="009F76EA" w:rsidP="009F76EA">
            <w:pPr>
              <w:rPr>
                <w:sz w:val="20"/>
                <w:lang w:val="ru-RU"/>
              </w:rPr>
            </w:pPr>
          </w:p>
        </w:tc>
        <w:tc>
          <w:tcPr>
            <w:tcW w:w="2980" w:type="dxa"/>
          </w:tcPr>
          <w:p w:rsidR="009F76EA" w:rsidRPr="00627281" w:rsidRDefault="009F76EA" w:rsidP="009F76EA">
            <w:pPr>
              <w:ind w:left="106" w:right="101"/>
              <w:jc w:val="both"/>
              <w:rPr>
                <w:rFonts w:ascii="Times New Roman" w:hAnsi="Times New Roman"/>
                <w:sz w:val="24"/>
                <w:szCs w:val="24"/>
                <w:lang w:val="ru-RU"/>
              </w:rPr>
            </w:pPr>
            <w:r w:rsidRPr="00627281">
              <w:rPr>
                <w:rFonts w:ascii="Times New Roman" w:hAnsi="Times New Roman"/>
                <w:sz w:val="24"/>
                <w:szCs w:val="24"/>
                <w:lang w:val="ru-RU"/>
              </w:rPr>
              <w:t>возможностьдетскомусадуучаствоватьвразличныхмероприятиях,организуемыхучреждениями</w:t>
            </w:r>
          </w:p>
          <w:p w:rsidR="009F76EA" w:rsidRPr="009F76EA" w:rsidRDefault="009F76EA" w:rsidP="009F76EA">
            <w:pPr>
              <w:spacing w:line="222" w:lineRule="exact"/>
              <w:ind w:left="106"/>
              <w:jc w:val="both"/>
              <w:rPr>
                <w:sz w:val="20"/>
              </w:rPr>
            </w:pPr>
            <w:r w:rsidRPr="00627281">
              <w:rPr>
                <w:rFonts w:ascii="Times New Roman" w:hAnsi="Times New Roman"/>
                <w:sz w:val="24"/>
                <w:szCs w:val="24"/>
              </w:rPr>
              <w:t>дополнительногообразования</w:t>
            </w:r>
            <w:r w:rsidRPr="009F76EA">
              <w:rPr>
                <w:sz w:val="20"/>
              </w:rPr>
              <w:t>.</w:t>
            </w:r>
          </w:p>
        </w:tc>
        <w:tc>
          <w:tcPr>
            <w:tcW w:w="2269" w:type="dxa"/>
          </w:tcPr>
          <w:p w:rsidR="009F76EA" w:rsidRPr="009F76EA" w:rsidRDefault="009F76EA" w:rsidP="009F76EA">
            <w:pPr>
              <w:rPr>
                <w:sz w:val="20"/>
              </w:rPr>
            </w:pPr>
          </w:p>
        </w:tc>
      </w:tr>
    </w:tbl>
    <w:p w:rsidR="00ED1AB6" w:rsidRDefault="00ED1AB6">
      <w:pPr>
        <w:pBdr>
          <w:top w:val="nil"/>
          <w:left w:val="nil"/>
          <w:bottom w:val="nil"/>
          <w:right w:val="nil"/>
          <w:between w:val="nil"/>
        </w:pBdr>
        <w:tabs>
          <w:tab w:val="left" w:pos="1344"/>
        </w:tabs>
        <w:spacing w:line="276" w:lineRule="auto"/>
        <w:ind w:firstLine="709"/>
        <w:jc w:val="both"/>
        <w:rPr>
          <w:b/>
          <w:color w:val="000000"/>
          <w:sz w:val="24"/>
          <w:szCs w:val="24"/>
          <w:highlight w:val="white"/>
        </w:rPr>
      </w:pPr>
    </w:p>
    <w:p w:rsidR="00412AC8" w:rsidRPr="00412AC8" w:rsidRDefault="00412AC8" w:rsidP="00627281">
      <w:pPr>
        <w:autoSpaceDE w:val="0"/>
        <w:autoSpaceDN w:val="0"/>
        <w:spacing w:before="90"/>
        <w:ind w:right="1389"/>
        <w:jc w:val="center"/>
        <w:rPr>
          <w:b/>
          <w:sz w:val="24"/>
          <w:lang w:eastAsia="en-US"/>
        </w:rPr>
      </w:pPr>
      <w:r w:rsidRPr="00412AC8">
        <w:rPr>
          <w:b/>
          <w:sz w:val="24"/>
          <w:lang w:eastAsia="en-US"/>
        </w:rPr>
        <w:t>Особенности взаимодействия педагогического коллектива с семьямивоспитанниковвпроцессереализациипрограммывоспитания</w:t>
      </w:r>
    </w:p>
    <w:p w:rsidR="00412AC8" w:rsidRPr="00412AC8" w:rsidRDefault="00412AC8" w:rsidP="00412AC8">
      <w:pPr>
        <w:autoSpaceDE w:val="0"/>
        <w:autoSpaceDN w:val="0"/>
        <w:spacing w:after="3"/>
        <w:ind w:left="1082" w:right="844" w:firstLine="707"/>
        <w:jc w:val="both"/>
        <w:rPr>
          <w:lang w:eastAsia="en-US"/>
        </w:rPr>
      </w:pPr>
      <w:r w:rsidRPr="00412AC8">
        <w:rPr>
          <w:lang w:eastAsia="en-US"/>
        </w:rPr>
        <w:t>Всвоей РПВ мы меняем формат взаимодействия родителей и воспитателей: родители изтребовательных«заказчиковобразовательнойуслуги»становятсясоюзниками,партнерамиипомощникамивоспитателей,полноправнымиучастникамивоспитательногопроцесса.</w:t>
      </w:r>
    </w:p>
    <w:tbl>
      <w:tblPr>
        <w:tblStyle w:val="TableNormal3"/>
        <w:tblW w:w="0" w:type="auto"/>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4"/>
        <w:gridCol w:w="4674"/>
      </w:tblGrid>
      <w:tr w:rsidR="00412AC8" w:rsidRPr="00412AC8" w:rsidTr="001A0E90">
        <w:trPr>
          <w:trHeight w:val="251"/>
        </w:trPr>
        <w:tc>
          <w:tcPr>
            <w:tcW w:w="4674" w:type="dxa"/>
          </w:tcPr>
          <w:p w:rsidR="00412AC8" w:rsidRPr="00627281" w:rsidRDefault="00412AC8" w:rsidP="00412AC8">
            <w:pPr>
              <w:spacing w:line="232" w:lineRule="exact"/>
              <w:ind w:left="815"/>
              <w:rPr>
                <w:rFonts w:ascii="Times New Roman" w:hAnsi="Times New Roman"/>
                <w:b/>
                <w:sz w:val="24"/>
                <w:szCs w:val="24"/>
              </w:rPr>
            </w:pPr>
            <w:r w:rsidRPr="00627281">
              <w:rPr>
                <w:rFonts w:ascii="Times New Roman" w:hAnsi="Times New Roman"/>
                <w:b/>
                <w:sz w:val="24"/>
                <w:szCs w:val="24"/>
              </w:rPr>
              <w:t>Задачивзаимодействия</w:t>
            </w:r>
          </w:p>
        </w:tc>
        <w:tc>
          <w:tcPr>
            <w:tcW w:w="4674" w:type="dxa"/>
          </w:tcPr>
          <w:p w:rsidR="00412AC8" w:rsidRPr="00627281" w:rsidRDefault="00412AC8" w:rsidP="00412AC8">
            <w:pPr>
              <w:spacing w:line="232" w:lineRule="exact"/>
              <w:ind w:left="813"/>
              <w:rPr>
                <w:rFonts w:ascii="Times New Roman" w:hAnsi="Times New Roman"/>
                <w:b/>
                <w:sz w:val="24"/>
                <w:szCs w:val="24"/>
              </w:rPr>
            </w:pPr>
            <w:r w:rsidRPr="00627281">
              <w:rPr>
                <w:rFonts w:ascii="Times New Roman" w:hAnsi="Times New Roman"/>
                <w:b/>
                <w:sz w:val="24"/>
                <w:szCs w:val="24"/>
              </w:rPr>
              <w:t>Формыивидывзаимодействия</w:t>
            </w:r>
          </w:p>
        </w:tc>
      </w:tr>
      <w:tr w:rsidR="00412AC8" w:rsidRPr="00412AC8" w:rsidTr="001A0E90">
        <w:trPr>
          <w:trHeight w:val="2088"/>
        </w:trPr>
        <w:tc>
          <w:tcPr>
            <w:tcW w:w="4674" w:type="dxa"/>
          </w:tcPr>
          <w:p w:rsidR="00412AC8" w:rsidRPr="00627281" w:rsidRDefault="00412AC8" w:rsidP="008A5242">
            <w:pPr>
              <w:numPr>
                <w:ilvl w:val="0"/>
                <w:numId w:val="136"/>
              </w:numPr>
              <w:tabs>
                <w:tab w:val="left" w:pos="348"/>
              </w:tabs>
              <w:ind w:right="96" w:firstLine="0"/>
              <w:rPr>
                <w:rFonts w:ascii="Times New Roman" w:hAnsi="Times New Roman"/>
                <w:sz w:val="24"/>
                <w:szCs w:val="24"/>
                <w:lang w:val="ru-RU"/>
              </w:rPr>
            </w:pPr>
            <w:r w:rsidRPr="00627281">
              <w:rPr>
                <w:rFonts w:ascii="Times New Roman" w:hAnsi="Times New Roman"/>
                <w:sz w:val="24"/>
                <w:szCs w:val="24"/>
                <w:lang w:val="ru-RU"/>
              </w:rPr>
              <w:t>Приобщениеродителейкучастиювжизнидетского сада</w:t>
            </w:r>
          </w:p>
          <w:p w:rsidR="00412AC8" w:rsidRPr="00627281" w:rsidRDefault="00412AC8" w:rsidP="008A5242">
            <w:pPr>
              <w:numPr>
                <w:ilvl w:val="0"/>
                <w:numId w:val="136"/>
              </w:numPr>
              <w:tabs>
                <w:tab w:val="left" w:pos="348"/>
              </w:tabs>
              <w:ind w:right="97" w:firstLine="0"/>
              <w:rPr>
                <w:rFonts w:ascii="Times New Roman" w:hAnsi="Times New Roman"/>
                <w:sz w:val="24"/>
                <w:szCs w:val="24"/>
                <w:lang w:val="ru-RU"/>
              </w:rPr>
            </w:pPr>
            <w:r w:rsidRPr="00627281">
              <w:rPr>
                <w:rFonts w:ascii="Times New Roman" w:hAnsi="Times New Roman"/>
                <w:sz w:val="24"/>
                <w:szCs w:val="24"/>
                <w:lang w:val="ru-RU"/>
              </w:rPr>
              <w:t>Изучениеиобобщениелучшегоопытасемейноговоспитания</w:t>
            </w:r>
          </w:p>
          <w:p w:rsidR="00412AC8" w:rsidRPr="00627281" w:rsidRDefault="00412AC8" w:rsidP="008A5242">
            <w:pPr>
              <w:numPr>
                <w:ilvl w:val="0"/>
                <w:numId w:val="136"/>
              </w:numPr>
              <w:tabs>
                <w:tab w:val="left" w:pos="348"/>
                <w:tab w:val="left" w:pos="2154"/>
                <w:tab w:val="left" w:pos="3584"/>
              </w:tabs>
              <w:ind w:right="98" w:firstLine="0"/>
              <w:rPr>
                <w:rFonts w:ascii="Times New Roman" w:hAnsi="Times New Roman"/>
                <w:sz w:val="24"/>
                <w:szCs w:val="24"/>
              </w:rPr>
            </w:pPr>
            <w:r w:rsidRPr="00627281">
              <w:rPr>
                <w:rFonts w:ascii="Times New Roman" w:hAnsi="Times New Roman"/>
                <w:sz w:val="24"/>
                <w:szCs w:val="24"/>
              </w:rPr>
              <w:t>Возрождение</w:t>
            </w:r>
            <w:r w:rsidRPr="00627281">
              <w:rPr>
                <w:rFonts w:ascii="Times New Roman" w:hAnsi="Times New Roman"/>
                <w:sz w:val="24"/>
                <w:szCs w:val="24"/>
              </w:rPr>
              <w:tab/>
              <w:t>традиций</w:t>
            </w:r>
            <w:r w:rsidRPr="00627281">
              <w:rPr>
                <w:rFonts w:ascii="Times New Roman" w:hAnsi="Times New Roman"/>
                <w:sz w:val="24"/>
                <w:szCs w:val="24"/>
              </w:rPr>
              <w:tab/>
            </w:r>
            <w:r w:rsidRPr="00627281">
              <w:rPr>
                <w:rFonts w:ascii="Times New Roman" w:hAnsi="Times New Roman"/>
                <w:spacing w:val="-1"/>
                <w:sz w:val="24"/>
                <w:szCs w:val="24"/>
              </w:rPr>
              <w:t>семейного</w:t>
            </w:r>
            <w:r w:rsidRPr="00627281">
              <w:rPr>
                <w:rFonts w:ascii="Times New Roman" w:hAnsi="Times New Roman"/>
                <w:sz w:val="24"/>
                <w:szCs w:val="24"/>
              </w:rPr>
              <w:t>воспитания</w:t>
            </w:r>
          </w:p>
          <w:p w:rsidR="00412AC8" w:rsidRPr="00627281" w:rsidRDefault="00412AC8" w:rsidP="008A5242">
            <w:pPr>
              <w:numPr>
                <w:ilvl w:val="0"/>
                <w:numId w:val="136"/>
              </w:numPr>
              <w:tabs>
                <w:tab w:val="left" w:pos="348"/>
                <w:tab w:val="left" w:pos="1835"/>
                <w:tab w:val="left" w:pos="3675"/>
              </w:tabs>
              <w:spacing w:line="250" w:lineRule="atLeast"/>
              <w:ind w:right="97" w:firstLine="0"/>
              <w:rPr>
                <w:rFonts w:ascii="Times New Roman" w:hAnsi="Times New Roman"/>
                <w:sz w:val="24"/>
                <w:szCs w:val="24"/>
              </w:rPr>
            </w:pPr>
            <w:r w:rsidRPr="00627281">
              <w:rPr>
                <w:rFonts w:ascii="Times New Roman" w:hAnsi="Times New Roman"/>
                <w:sz w:val="24"/>
                <w:szCs w:val="24"/>
              </w:rPr>
              <w:t>Повышение</w:t>
            </w:r>
            <w:r w:rsidRPr="00627281">
              <w:rPr>
                <w:rFonts w:ascii="Times New Roman" w:hAnsi="Times New Roman"/>
                <w:sz w:val="24"/>
                <w:szCs w:val="24"/>
              </w:rPr>
              <w:tab/>
              <w:t>педагогической</w:t>
            </w:r>
            <w:r w:rsidRPr="00627281">
              <w:rPr>
                <w:rFonts w:ascii="Times New Roman" w:hAnsi="Times New Roman"/>
                <w:sz w:val="24"/>
                <w:szCs w:val="24"/>
              </w:rPr>
              <w:tab/>
            </w:r>
            <w:r w:rsidRPr="00627281">
              <w:rPr>
                <w:rFonts w:ascii="Times New Roman" w:hAnsi="Times New Roman"/>
                <w:spacing w:val="-1"/>
                <w:sz w:val="24"/>
                <w:szCs w:val="24"/>
              </w:rPr>
              <w:t>культуры</w:t>
            </w:r>
            <w:r w:rsidRPr="00627281">
              <w:rPr>
                <w:rFonts w:ascii="Times New Roman" w:hAnsi="Times New Roman"/>
                <w:sz w:val="24"/>
                <w:szCs w:val="24"/>
              </w:rPr>
              <w:t>родителей</w:t>
            </w:r>
          </w:p>
        </w:tc>
        <w:tc>
          <w:tcPr>
            <w:tcW w:w="4674" w:type="dxa"/>
          </w:tcPr>
          <w:p w:rsidR="00412AC8" w:rsidRPr="00627281" w:rsidRDefault="00412AC8" w:rsidP="008A5242">
            <w:pPr>
              <w:numPr>
                <w:ilvl w:val="0"/>
                <w:numId w:val="135"/>
              </w:numPr>
              <w:tabs>
                <w:tab w:val="left" w:pos="338"/>
              </w:tabs>
              <w:ind w:right="454" w:hanging="8"/>
              <w:rPr>
                <w:rFonts w:ascii="Times New Roman" w:hAnsi="Times New Roman"/>
                <w:sz w:val="24"/>
                <w:szCs w:val="24"/>
              </w:rPr>
            </w:pPr>
            <w:r w:rsidRPr="00627281">
              <w:rPr>
                <w:rFonts w:ascii="Times New Roman" w:hAnsi="Times New Roman"/>
                <w:sz w:val="24"/>
                <w:szCs w:val="24"/>
              </w:rPr>
              <w:t>Изучение воспитательных возможностейсубъектов</w:t>
            </w:r>
          </w:p>
          <w:p w:rsidR="00412AC8" w:rsidRPr="00627281" w:rsidRDefault="00412AC8" w:rsidP="008A5242">
            <w:pPr>
              <w:numPr>
                <w:ilvl w:val="0"/>
                <w:numId w:val="135"/>
              </w:numPr>
              <w:tabs>
                <w:tab w:val="left" w:pos="338"/>
              </w:tabs>
              <w:ind w:right="1041" w:hanging="8"/>
              <w:rPr>
                <w:rFonts w:ascii="Times New Roman" w:hAnsi="Times New Roman"/>
                <w:sz w:val="24"/>
                <w:szCs w:val="24"/>
              </w:rPr>
            </w:pPr>
            <w:r w:rsidRPr="00627281">
              <w:rPr>
                <w:rFonts w:ascii="Times New Roman" w:hAnsi="Times New Roman"/>
                <w:spacing w:val="-1"/>
                <w:sz w:val="24"/>
                <w:szCs w:val="24"/>
              </w:rPr>
              <w:t>Информационно-просвещенческое</w:t>
            </w:r>
            <w:r w:rsidRPr="00627281">
              <w:rPr>
                <w:rFonts w:ascii="Times New Roman" w:hAnsi="Times New Roman"/>
                <w:sz w:val="24"/>
                <w:szCs w:val="24"/>
              </w:rPr>
              <w:t>обеспечениевзаимодействия</w:t>
            </w:r>
          </w:p>
          <w:p w:rsidR="00412AC8" w:rsidRPr="00627281" w:rsidRDefault="00412AC8" w:rsidP="008A5242">
            <w:pPr>
              <w:numPr>
                <w:ilvl w:val="0"/>
                <w:numId w:val="135"/>
              </w:numPr>
              <w:tabs>
                <w:tab w:val="left" w:pos="338"/>
              </w:tabs>
              <w:spacing w:line="268" w:lineRule="exact"/>
              <w:ind w:left="337"/>
              <w:rPr>
                <w:rFonts w:ascii="Times New Roman" w:hAnsi="Times New Roman"/>
                <w:sz w:val="24"/>
                <w:szCs w:val="24"/>
              </w:rPr>
            </w:pPr>
            <w:r w:rsidRPr="00627281">
              <w:rPr>
                <w:rFonts w:ascii="Times New Roman" w:hAnsi="Times New Roman"/>
                <w:sz w:val="24"/>
                <w:szCs w:val="24"/>
              </w:rPr>
              <w:t>Образованиевоспитывающихвзрослых</w:t>
            </w:r>
          </w:p>
          <w:p w:rsidR="00412AC8" w:rsidRPr="00627281" w:rsidRDefault="00412AC8" w:rsidP="008A5242">
            <w:pPr>
              <w:numPr>
                <w:ilvl w:val="0"/>
                <w:numId w:val="135"/>
              </w:numPr>
              <w:tabs>
                <w:tab w:val="left" w:pos="338"/>
              </w:tabs>
              <w:ind w:right="311" w:hanging="8"/>
              <w:rPr>
                <w:rFonts w:ascii="Times New Roman" w:hAnsi="Times New Roman"/>
                <w:sz w:val="24"/>
                <w:szCs w:val="24"/>
              </w:rPr>
            </w:pPr>
            <w:r w:rsidRPr="00627281">
              <w:rPr>
                <w:rFonts w:ascii="Times New Roman" w:hAnsi="Times New Roman"/>
                <w:sz w:val="24"/>
                <w:szCs w:val="24"/>
              </w:rPr>
              <w:t>Совместная деятельность воспитывающихвзрослых</w:t>
            </w:r>
          </w:p>
        </w:tc>
      </w:tr>
    </w:tbl>
    <w:p w:rsidR="00412AC8" w:rsidRPr="00412AC8" w:rsidRDefault="00412AC8" w:rsidP="00412AC8">
      <w:pPr>
        <w:autoSpaceDE w:val="0"/>
        <w:autoSpaceDN w:val="0"/>
        <w:spacing w:before="1"/>
        <w:rPr>
          <w:szCs w:val="24"/>
          <w:lang w:eastAsia="en-US"/>
        </w:rPr>
      </w:pPr>
    </w:p>
    <w:tbl>
      <w:tblPr>
        <w:tblStyle w:val="TableNormal3"/>
        <w:tblW w:w="0" w:type="auto"/>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1721"/>
        <w:gridCol w:w="1809"/>
        <w:gridCol w:w="1745"/>
        <w:gridCol w:w="1742"/>
      </w:tblGrid>
      <w:tr w:rsidR="00412AC8" w:rsidRPr="00412AC8" w:rsidTr="001A0E90">
        <w:trPr>
          <w:trHeight w:val="244"/>
        </w:trPr>
        <w:tc>
          <w:tcPr>
            <w:tcW w:w="2554" w:type="dxa"/>
            <w:tcBorders>
              <w:bottom w:val="nil"/>
            </w:tcBorders>
          </w:tcPr>
          <w:p w:rsidR="00412AC8" w:rsidRPr="00412AC8" w:rsidRDefault="00412AC8" w:rsidP="00412AC8">
            <w:pPr>
              <w:spacing w:line="225" w:lineRule="exact"/>
              <w:ind w:left="107"/>
              <w:rPr>
                <w:rFonts w:ascii="Times New Roman" w:hAnsi="Times New Roman"/>
                <w:b/>
                <w:sz w:val="20"/>
              </w:rPr>
            </w:pPr>
            <w:r w:rsidRPr="00412AC8">
              <w:rPr>
                <w:rFonts w:ascii="Times New Roman" w:hAnsi="Times New Roman"/>
                <w:b/>
                <w:sz w:val="20"/>
              </w:rPr>
              <w:t>СУБЪЕКТЫ</w:t>
            </w:r>
          </w:p>
        </w:tc>
        <w:tc>
          <w:tcPr>
            <w:tcW w:w="7017" w:type="dxa"/>
            <w:gridSpan w:val="4"/>
            <w:tcBorders>
              <w:bottom w:val="nil"/>
            </w:tcBorders>
          </w:tcPr>
          <w:p w:rsidR="00412AC8" w:rsidRPr="00412AC8" w:rsidRDefault="00412AC8" w:rsidP="00412AC8">
            <w:pPr>
              <w:spacing w:line="225" w:lineRule="exact"/>
              <w:ind w:left="2261"/>
              <w:rPr>
                <w:rFonts w:ascii="Times New Roman" w:hAnsi="Times New Roman"/>
                <w:b/>
              </w:rPr>
            </w:pPr>
            <w:r w:rsidRPr="00412AC8">
              <w:rPr>
                <w:rFonts w:ascii="Times New Roman" w:hAnsi="Times New Roman"/>
                <w:b/>
              </w:rPr>
              <w:t>ФОРМЫВЗАИМОДЕЙСТВИЯ</w:t>
            </w:r>
          </w:p>
        </w:tc>
      </w:tr>
      <w:tr w:rsidR="00412AC8" w:rsidRPr="00412AC8" w:rsidTr="001A0E90">
        <w:trPr>
          <w:trHeight w:val="261"/>
        </w:trPr>
        <w:tc>
          <w:tcPr>
            <w:tcW w:w="2554" w:type="dxa"/>
            <w:tcBorders>
              <w:top w:val="nil"/>
              <w:bottom w:val="nil"/>
            </w:tcBorders>
          </w:tcPr>
          <w:p w:rsidR="00412AC8" w:rsidRPr="00412AC8" w:rsidRDefault="00412AC8" w:rsidP="00412AC8">
            <w:pPr>
              <w:spacing w:line="214" w:lineRule="exact"/>
              <w:ind w:left="107"/>
              <w:rPr>
                <w:rFonts w:ascii="Times New Roman" w:hAnsi="Times New Roman"/>
                <w:b/>
                <w:sz w:val="20"/>
              </w:rPr>
            </w:pPr>
            <w:r w:rsidRPr="00412AC8">
              <w:rPr>
                <w:rFonts w:ascii="Times New Roman" w:hAnsi="Times New Roman"/>
                <w:b/>
                <w:sz w:val="20"/>
              </w:rPr>
              <w:t>ВЗАИМОДЕЙСТВИЯ</w:t>
            </w:r>
          </w:p>
        </w:tc>
        <w:tc>
          <w:tcPr>
            <w:tcW w:w="7017" w:type="dxa"/>
            <w:gridSpan w:val="4"/>
            <w:tcBorders>
              <w:top w:val="nil"/>
            </w:tcBorders>
          </w:tcPr>
          <w:p w:rsidR="00412AC8" w:rsidRPr="00412AC8" w:rsidRDefault="00412AC8" w:rsidP="00412AC8">
            <w:pPr>
              <w:spacing w:before="6" w:line="236" w:lineRule="exact"/>
              <w:ind w:left="2052"/>
              <w:rPr>
                <w:rFonts w:ascii="Times New Roman" w:hAnsi="Times New Roman"/>
                <w:b/>
              </w:rPr>
            </w:pPr>
            <w:r w:rsidRPr="00412AC8">
              <w:rPr>
                <w:rFonts w:ascii="Times New Roman" w:hAnsi="Times New Roman"/>
                <w:b/>
              </w:rPr>
              <w:t>(посоставляющимвзаимодействия)</w:t>
            </w:r>
          </w:p>
        </w:tc>
      </w:tr>
      <w:tr w:rsidR="00412AC8" w:rsidRPr="00412AC8" w:rsidTr="001A0E90">
        <w:trPr>
          <w:trHeight w:val="179"/>
        </w:trPr>
        <w:tc>
          <w:tcPr>
            <w:tcW w:w="2554" w:type="dxa"/>
            <w:tcBorders>
              <w:top w:val="nil"/>
              <w:bottom w:val="nil"/>
            </w:tcBorders>
          </w:tcPr>
          <w:p w:rsidR="00412AC8" w:rsidRPr="00412AC8" w:rsidRDefault="00412AC8" w:rsidP="00412AC8">
            <w:pPr>
              <w:rPr>
                <w:rFonts w:ascii="Times New Roman" w:hAnsi="Times New Roman"/>
                <w:sz w:val="12"/>
              </w:rPr>
            </w:pPr>
          </w:p>
        </w:tc>
        <w:tc>
          <w:tcPr>
            <w:tcW w:w="1721" w:type="dxa"/>
            <w:tcBorders>
              <w:bottom w:val="nil"/>
            </w:tcBorders>
          </w:tcPr>
          <w:p w:rsidR="00412AC8" w:rsidRPr="00412AC8" w:rsidRDefault="00412AC8" w:rsidP="00412AC8">
            <w:pPr>
              <w:spacing w:line="159" w:lineRule="exact"/>
              <w:ind w:left="105"/>
              <w:rPr>
                <w:rFonts w:ascii="Times New Roman" w:hAnsi="Times New Roman"/>
                <w:b/>
                <w:sz w:val="16"/>
              </w:rPr>
            </w:pPr>
            <w:r w:rsidRPr="00412AC8">
              <w:rPr>
                <w:rFonts w:ascii="Times New Roman" w:hAnsi="Times New Roman"/>
                <w:b/>
                <w:sz w:val="16"/>
              </w:rPr>
              <w:t>Изучение</w:t>
            </w:r>
          </w:p>
        </w:tc>
        <w:tc>
          <w:tcPr>
            <w:tcW w:w="1809" w:type="dxa"/>
            <w:vMerge w:val="restart"/>
          </w:tcPr>
          <w:p w:rsidR="00412AC8" w:rsidRPr="00412AC8" w:rsidRDefault="00412AC8" w:rsidP="00412AC8">
            <w:pPr>
              <w:ind w:left="108" w:right="265"/>
              <w:jc w:val="both"/>
              <w:rPr>
                <w:rFonts w:ascii="Times New Roman" w:hAnsi="Times New Roman"/>
                <w:b/>
                <w:sz w:val="18"/>
              </w:rPr>
            </w:pPr>
            <w:r w:rsidRPr="00412AC8">
              <w:rPr>
                <w:rFonts w:ascii="Times New Roman" w:hAnsi="Times New Roman"/>
                <w:b/>
                <w:spacing w:val="-1"/>
                <w:sz w:val="18"/>
              </w:rPr>
              <w:t>Информационно-просвещенческое</w:t>
            </w:r>
            <w:r w:rsidRPr="00412AC8">
              <w:rPr>
                <w:rFonts w:ascii="Times New Roman" w:hAnsi="Times New Roman"/>
                <w:b/>
                <w:sz w:val="18"/>
              </w:rPr>
              <w:t>обеспечение</w:t>
            </w:r>
          </w:p>
          <w:p w:rsidR="00412AC8" w:rsidRPr="00412AC8" w:rsidRDefault="00412AC8" w:rsidP="00412AC8">
            <w:pPr>
              <w:spacing w:line="186" w:lineRule="exact"/>
              <w:ind w:left="108"/>
              <w:rPr>
                <w:rFonts w:ascii="Times New Roman" w:hAnsi="Times New Roman"/>
                <w:b/>
                <w:sz w:val="18"/>
              </w:rPr>
            </w:pPr>
            <w:r w:rsidRPr="00412AC8">
              <w:rPr>
                <w:rFonts w:ascii="Times New Roman" w:hAnsi="Times New Roman"/>
                <w:b/>
                <w:sz w:val="18"/>
              </w:rPr>
              <w:t>взаимодействия</w:t>
            </w:r>
          </w:p>
        </w:tc>
        <w:tc>
          <w:tcPr>
            <w:tcW w:w="1745" w:type="dxa"/>
            <w:vMerge w:val="restart"/>
          </w:tcPr>
          <w:p w:rsidR="00412AC8" w:rsidRPr="00412AC8" w:rsidRDefault="00412AC8" w:rsidP="00412AC8">
            <w:pPr>
              <w:ind w:left="106" w:right="248"/>
              <w:rPr>
                <w:rFonts w:ascii="Times New Roman" w:hAnsi="Times New Roman"/>
                <w:b/>
                <w:sz w:val="18"/>
              </w:rPr>
            </w:pPr>
            <w:r w:rsidRPr="00412AC8">
              <w:rPr>
                <w:rFonts w:ascii="Times New Roman" w:hAnsi="Times New Roman"/>
                <w:b/>
                <w:sz w:val="18"/>
              </w:rPr>
              <w:t>Образование</w:t>
            </w:r>
            <w:r w:rsidRPr="00412AC8">
              <w:rPr>
                <w:rFonts w:ascii="Times New Roman" w:hAnsi="Times New Roman"/>
                <w:b/>
                <w:spacing w:val="-1"/>
                <w:sz w:val="18"/>
              </w:rPr>
              <w:t>воспитывающих</w:t>
            </w:r>
            <w:r w:rsidRPr="00412AC8">
              <w:rPr>
                <w:rFonts w:ascii="Times New Roman" w:hAnsi="Times New Roman"/>
                <w:b/>
                <w:sz w:val="18"/>
              </w:rPr>
              <w:t>взрослых</w:t>
            </w:r>
          </w:p>
        </w:tc>
        <w:tc>
          <w:tcPr>
            <w:tcW w:w="1742" w:type="dxa"/>
            <w:vMerge w:val="restart"/>
          </w:tcPr>
          <w:p w:rsidR="00412AC8" w:rsidRPr="00412AC8" w:rsidRDefault="00412AC8" w:rsidP="00412AC8">
            <w:pPr>
              <w:ind w:left="109" w:right="524"/>
              <w:rPr>
                <w:rFonts w:ascii="Times New Roman" w:hAnsi="Times New Roman"/>
                <w:b/>
                <w:sz w:val="18"/>
              </w:rPr>
            </w:pPr>
            <w:r w:rsidRPr="00412AC8">
              <w:rPr>
                <w:rFonts w:ascii="Times New Roman" w:hAnsi="Times New Roman"/>
                <w:b/>
                <w:sz w:val="18"/>
              </w:rPr>
              <w:t>Совместная</w:t>
            </w:r>
            <w:r w:rsidRPr="00412AC8">
              <w:rPr>
                <w:rFonts w:ascii="Times New Roman" w:hAnsi="Times New Roman"/>
                <w:b/>
                <w:spacing w:val="-1"/>
                <w:sz w:val="18"/>
              </w:rPr>
              <w:t>деятельность</w:t>
            </w:r>
          </w:p>
          <w:p w:rsidR="00412AC8" w:rsidRPr="00412AC8" w:rsidRDefault="00412AC8" w:rsidP="00412AC8">
            <w:pPr>
              <w:spacing w:line="208" w:lineRule="exact"/>
              <w:ind w:left="109" w:right="102" w:firstLine="708"/>
              <w:rPr>
                <w:rFonts w:ascii="Times New Roman" w:hAnsi="Times New Roman"/>
                <w:b/>
                <w:sz w:val="18"/>
              </w:rPr>
            </w:pPr>
            <w:r w:rsidRPr="00412AC8">
              <w:rPr>
                <w:rFonts w:ascii="Times New Roman" w:hAnsi="Times New Roman"/>
                <w:b/>
                <w:spacing w:val="-1"/>
                <w:sz w:val="18"/>
              </w:rPr>
              <w:t>воспитыв</w:t>
            </w:r>
            <w:r w:rsidRPr="00412AC8">
              <w:rPr>
                <w:rFonts w:ascii="Times New Roman" w:hAnsi="Times New Roman"/>
                <w:b/>
                <w:sz w:val="18"/>
              </w:rPr>
              <w:t>ающихвзрослых</w:t>
            </w:r>
          </w:p>
        </w:tc>
      </w:tr>
      <w:tr w:rsidR="00412AC8" w:rsidRPr="00412AC8" w:rsidTr="001A0E90">
        <w:trPr>
          <w:trHeight w:val="173"/>
        </w:trPr>
        <w:tc>
          <w:tcPr>
            <w:tcW w:w="2554" w:type="dxa"/>
            <w:tcBorders>
              <w:top w:val="nil"/>
              <w:bottom w:val="nil"/>
            </w:tcBorders>
          </w:tcPr>
          <w:p w:rsidR="00412AC8" w:rsidRPr="00412AC8" w:rsidRDefault="00412AC8" w:rsidP="00412AC8">
            <w:pPr>
              <w:rPr>
                <w:rFonts w:ascii="Times New Roman" w:hAnsi="Times New Roman"/>
                <w:sz w:val="10"/>
              </w:rPr>
            </w:pPr>
          </w:p>
        </w:tc>
        <w:tc>
          <w:tcPr>
            <w:tcW w:w="1721" w:type="dxa"/>
            <w:tcBorders>
              <w:top w:val="nil"/>
              <w:bottom w:val="nil"/>
            </w:tcBorders>
          </w:tcPr>
          <w:p w:rsidR="00412AC8" w:rsidRPr="00412AC8" w:rsidRDefault="00412AC8" w:rsidP="00412AC8">
            <w:pPr>
              <w:spacing w:line="154" w:lineRule="exact"/>
              <w:ind w:left="105"/>
              <w:rPr>
                <w:rFonts w:ascii="Times New Roman" w:hAnsi="Times New Roman"/>
                <w:b/>
                <w:sz w:val="16"/>
              </w:rPr>
            </w:pPr>
            <w:r w:rsidRPr="00412AC8">
              <w:rPr>
                <w:rFonts w:ascii="Times New Roman" w:hAnsi="Times New Roman"/>
                <w:b/>
                <w:sz w:val="16"/>
              </w:rPr>
              <w:t>воспитательных</w:t>
            </w:r>
          </w:p>
        </w:tc>
        <w:tc>
          <w:tcPr>
            <w:tcW w:w="1809" w:type="dxa"/>
            <w:vMerge/>
            <w:tcBorders>
              <w:top w:val="nil"/>
            </w:tcBorders>
          </w:tcPr>
          <w:p w:rsidR="00412AC8" w:rsidRPr="00412AC8" w:rsidRDefault="00412AC8" w:rsidP="00412AC8">
            <w:pPr>
              <w:rPr>
                <w:rFonts w:ascii="Times New Roman" w:hAnsi="Times New Roman"/>
                <w:sz w:val="2"/>
                <w:szCs w:val="2"/>
              </w:rPr>
            </w:pPr>
          </w:p>
        </w:tc>
        <w:tc>
          <w:tcPr>
            <w:tcW w:w="1745" w:type="dxa"/>
            <w:vMerge/>
            <w:tcBorders>
              <w:top w:val="nil"/>
            </w:tcBorders>
          </w:tcPr>
          <w:p w:rsidR="00412AC8" w:rsidRPr="00412AC8" w:rsidRDefault="00412AC8" w:rsidP="00412AC8">
            <w:pPr>
              <w:rPr>
                <w:rFonts w:ascii="Times New Roman" w:hAnsi="Times New Roman"/>
                <w:sz w:val="2"/>
                <w:szCs w:val="2"/>
              </w:rPr>
            </w:pPr>
          </w:p>
        </w:tc>
        <w:tc>
          <w:tcPr>
            <w:tcW w:w="1742" w:type="dxa"/>
            <w:vMerge/>
            <w:tcBorders>
              <w:top w:val="nil"/>
            </w:tcBorders>
          </w:tcPr>
          <w:p w:rsidR="00412AC8" w:rsidRPr="00412AC8" w:rsidRDefault="00412AC8" w:rsidP="00412AC8">
            <w:pPr>
              <w:rPr>
                <w:rFonts w:ascii="Times New Roman" w:hAnsi="Times New Roman"/>
                <w:sz w:val="2"/>
                <w:szCs w:val="2"/>
              </w:rPr>
            </w:pPr>
          </w:p>
        </w:tc>
      </w:tr>
      <w:tr w:rsidR="00412AC8" w:rsidRPr="00412AC8" w:rsidTr="001A0E90">
        <w:trPr>
          <w:trHeight w:val="173"/>
        </w:trPr>
        <w:tc>
          <w:tcPr>
            <w:tcW w:w="2554" w:type="dxa"/>
            <w:tcBorders>
              <w:top w:val="nil"/>
              <w:bottom w:val="nil"/>
            </w:tcBorders>
          </w:tcPr>
          <w:p w:rsidR="00412AC8" w:rsidRPr="00412AC8" w:rsidRDefault="00412AC8" w:rsidP="00412AC8">
            <w:pPr>
              <w:rPr>
                <w:rFonts w:ascii="Times New Roman" w:hAnsi="Times New Roman"/>
                <w:sz w:val="10"/>
              </w:rPr>
            </w:pPr>
          </w:p>
        </w:tc>
        <w:tc>
          <w:tcPr>
            <w:tcW w:w="1721" w:type="dxa"/>
            <w:tcBorders>
              <w:top w:val="nil"/>
              <w:bottom w:val="nil"/>
            </w:tcBorders>
          </w:tcPr>
          <w:p w:rsidR="00412AC8" w:rsidRPr="00412AC8" w:rsidRDefault="00412AC8" w:rsidP="00412AC8">
            <w:pPr>
              <w:spacing w:line="154" w:lineRule="exact"/>
              <w:ind w:left="105"/>
              <w:rPr>
                <w:rFonts w:ascii="Times New Roman" w:hAnsi="Times New Roman"/>
                <w:b/>
                <w:sz w:val="16"/>
              </w:rPr>
            </w:pPr>
            <w:r w:rsidRPr="00412AC8">
              <w:rPr>
                <w:rFonts w:ascii="Times New Roman" w:hAnsi="Times New Roman"/>
                <w:b/>
                <w:sz w:val="16"/>
              </w:rPr>
              <w:t>возможностей</w:t>
            </w:r>
          </w:p>
        </w:tc>
        <w:tc>
          <w:tcPr>
            <w:tcW w:w="1809" w:type="dxa"/>
            <w:vMerge/>
            <w:tcBorders>
              <w:top w:val="nil"/>
            </w:tcBorders>
          </w:tcPr>
          <w:p w:rsidR="00412AC8" w:rsidRPr="00412AC8" w:rsidRDefault="00412AC8" w:rsidP="00412AC8">
            <w:pPr>
              <w:rPr>
                <w:rFonts w:ascii="Times New Roman" w:hAnsi="Times New Roman"/>
                <w:sz w:val="2"/>
                <w:szCs w:val="2"/>
              </w:rPr>
            </w:pPr>
          </w:p>
        </w:tc>
        <w:tc>
          <w:tcPr>
            <w:tcW w:w="1745" w:type="dxa"/>
            <w:vMerge/>
            <w:tcBorders>
              <w:top w:val="nil"/>
            </w:tcBorders>
          </w:tcPr>
          <w:p w:rsidR="00412AC8" w:rsidRPr="00412AC8" w:rsidRDefault="00412AC8" w:rsidP="00412AC8">
            <w:pPr>
              <w:rPr>
                <w:rFonts w:ascii="Times New Roman" w:hAnsi="Times New Roman"/>
                <w:sz w:val="2"/>
                <w:szCs w:val="2"/>
              </w:rPr>
            </w:pPr>
          </w:p>
        </w:tc>
        <w:tc>
          <w:tcPr>
            <w:tcW w:w="1742" w:type="dxa"/>
            <w:vMerge/>
            <w:tcBorders>
              <w:top w:val="nil"/>
            </w:tcBorders>
          </w:tcPr>
          <w:p w:rsidR="00412AC8" w:rsidRPr="00412AC8" w:rsidRDefault="00412AC8" w:rsidP="00412AC8">
            <w:pPr>
              <w:rPr>
                <w:rFonts w:ascii="Times New Roman" w:hAnsi="Times New Roman"/>
                <w:sz w:val="2"/>
                <w:szCs w:val="2"/>
              </w:rPr>
            </w:pPr>
          </w:p>
        </w:tc>
      </w:tr>
      <w:tr w:rsidR="00412AC8" w:rsidRPr="00412AC8" w:rsidTr="001A0E90">
        <w:trPr>
          <w:trHeight w:val="271"/>
        </w:trPr>
        <w:tc>
          <w:tcPr>
            <w:tcW w:w="2554" w:type="dxa"/>
            <w:tcBorders>
              <w:top w:val="nil"/>
            </w:tcBorders>
          </w:tcPr>
          <w:p w:rsidR="00412AC8" w:rsidRPr="00412AC8" w:rsidRDefault="00412AC8" w:rsidP="00412AC8">
            <w:pPr>
              <w:rPr>
                <w:rFonts w:ascii="Times New Roman" w:hAnsi="Times New Roman"/>
                <w:sz w:val="20"/>
              </w:rPr>
            </w:pPr>
          </w:p>
        </w:tc>
        <w:tc>
          <w:tcPr>
            <w:tcW w:w="1721" w:type="dxa"/>
            <w:tcBorders>
              <w:top w:val="nil"/>
            </w:tcBorders>
          </w:tcPr>
          <w:p w:rsidR="00412AC8" w:rsidRPr="00412AC8" w:rsidRDefault="00412AC8" w:rsidP="00412AC8">
            <w:pPr>
              <w:spacing w:line="176" w:lineRule="exact"/>
              <w:ind w:left="105"/>
              <w:rPr>
                <w:rFonts w:ascii="Times New Roman" w:hAnsi="Times New Roman"/>
                <w:b/>
                <w:sz w:val="16"/>
              </w:rPr>
            </w:pPr>
            <w:r w:rsidRPr="00412AC8">
              <w:rPr>
                <w:rFonts w:ascii="Times New Roman" w:hAnsi="Times New Roman"/>
                <w:b/>
                <w:sz w:val="16"/>
              </w:rPr>
              <w:t>субъектов</w:t>
            </w:r>
          </w:p>
        </w:tc>
        <w:tc>
          <w:tcPr>
            <w:tcW w:w="1809" w:type="dxa"/>
            <w:vMerge/>
            <w:tcBorders>
              <w:top w:val="nil"/>
            </w:tcBorders>
          </w:tcPr>
          <w:p w:rsidR="00412AC8" w:rsidRPr="00412AC8" w:rsidRDefault="00412AC8" w:rsidP="00412AC8">
            <w:pPr>
              <w:rPr>
                <w:rFonts w:ascii="Times New Roman" w:hAnsi="Times New Roman"/>
                <w:sz w:val="2"/>
                <w:szCs w:val="2"/>
              </w:rPr>
            </w:pPr>
          </w:p>
        </w:tc>
        <w:tc>
          <w:tcPr>
            <w:tcW w:w="1745" w:type="dxa"/>
            <w:vMerge/>
            <w:tcBorders>
              <w:top w:val="nil"/>
            </w:tcBorders>
          </w:tcPr>
          <w:p w:rsidR="00412AC8" w:rsidRPr="00412AC8" w:rsidRDefault="00412AC8" w:rsidP="00412AC8">
            <w:pPr>
              <w:rPr>
                <w:rFonts w:ascii="Times New Roman" w:hAnsi="Times New Roman"/>
                <w:sz w:val="2"/>
                <w:szCs w:val="2"/>
              </w:rPr>
            </w:pPr>
          </w:p>
        </w:tc>
        <w:tc>
          <w:tcPr>
            <w:tcW w:w="1742" w:type="dxa"/>
            <w:vMerge/>
            <w:tcBorders>
              <w:top w:val="nil"/>
            </w:tcBorders>
          </w:tcPr>
          <w:p w:rsidR="00412AC8" w:rsidRPr="00412AC8" w:rsidRDefault="00412AC8" w:rsidP="00412AC8">
            <w:pPr>
              <w:rPr>
                <w:rFonts w:ascii="Times New Roman" w:hAnsi="Times New Roman"/>
                <w:sz w:val="2"/>
                <w:szCs w:val="2"/>
              </w:rPr>
            </w:pPr>
          </w:p>
        </w:tc>
      </w:tr>
      <w:tr w:rsidR="00412AC8" w:rsidRPr="00412AC8" w:rsidTr="001A0E90">
        <w:trPr>
          <w:trHeight w:val="916"/>
        </w:trPr>
        <w:tc>
          <w:tcPr>
            <w:tcW w:w="2554" w:type="dxa"/>
          </w:tcPr>
          <w:p w:rsidR="00412AC8" w:rsidRPr="00412AC8" w:rsidRDefault="00412AC8" w:rsidP="00412AC8">
            <w:pPr>
              <w:spacing w:line="225" w:lineRule="exact"/>
              <w:ind w:left="107"/>
              <w:rPr>
                <w:rFonts w:ascii="Times New Roman" w:hAnsi="Times New Roman"/>
                <w:b/>
                <w:sz w:val="20"/>
              </w:rPr>
            </w:pPr>
            <w:r w:rsidRPr="00412AC8">
              <w:rPr>
                <w:rFonts w:ascii="Times New Roman" w:hAnsi="Times New Roman"/>
                <w:b/>
                <w:sz w:val="20"/>
              </w:rPr>
              <w:t>Семья-Детскийсад</w:t>
            </w:r>
          </w:p>
        </w:tc>
        <w:tc>
          <w:tcPr>
            <w:tcW w:w="1721" w:type="dxa"/>
          </w:tcPr>
          <w:p w:rsidR="00412AC8" w:rsidRPr="00412AC8" w:rsidRDefault="00412AC8" w:rsidP="00412AC8">
            <w:pPr>
              <w:ind w:left="105" w:right="286"/>
              <w:rPr>
                <w:rFonts w:ascii="Times New Roman" w:hAnsi="Times New Roman"/>
                <w:sz w:val="20"/>
              </w:rPr>
            </w:pPr>
            <w:r w:rsidRPr="00412AC8">
              <w:rPr>
                <w:rFonts w:ascii="Times New Roman" w:hAnsi="Times New Roman"/>
                <w:sz w:val="20"/>
              </w:rPr>
              <w:t>Социально-</w:t>
            </w:r>
            <w:r w:rsidRPr="00412AC8">
              <w:rPr>
                <w:rFonts w:ascii="Times New Roman" w:hAnsi="Times New Roman"/>
                <w:spacing w:val="-1"/>
                <w:sz w:val="20"/>
              </w:rPr>
              <w:t>педагогическая</w:t>
            </w:r>
          </w:p>
          <w:p w:rsidR="00412AC8" w:rsidRPr="00412AC8" w:rsidRDefault="00412AC8" w:rsidP="00412AC8">
            <w:pPr>
              <w:spacing w:line="228" w:lineRule="exact"/>
              <w:ind w:left="105" w:right="486"/>
              <w:rPr>
                <w:rFonts w:ascii="Times New Roman" w:hAnsi="Times New Roman"/>
                <w:sz w:val="20"/>
              </w:rPr>
            </w:pPr>
            <w:r w:rsidRPr="00412AC8">
              <w:rPr>
                <w:rFonts w:ascii="Times New Roman" w:hAnsi="Times New Roman"/>
                <w:spacing w:val="-1"/>
                <w:sz w:val="20"/>
              </w:rPr>
              <w:t>диагностика;</w:t>
            </w:r>
            <w:r w:rsidRPr="00412AC8">
              <w:rPr>
                <w:rFonts w:ascii="Times New Roman" w:hAnsi="Times New Roman"/>
                <w:sz w:val="20"/>
              </w:rPr>
              <w:t>Посещение</w:t>
            </w:r>
          </w:p>
        </w:tc>
        <w:tc>
          <w:tcPr>
            <w:tcW w:w="1809" w:type="dxa"/>
          </w:tcPr>
          <w:p w:rsidR="00412AC8" w:rsidRPr="00412AC8" w:rsidRDefault="00412AC8" w:rsidP="00412AC8">
            <w:pPr>
              <w:ind w:left="108" w:right="253"/>
              <w:rPr>
                <w:rFonts w:ascii="Times New Roman" w:hAnsi="Times New Roman"/>
                <w:sz w:val="20"/>
              </w:rPr>
            </w:pPr>
            <w:r w:rsidRPr="00412AC8">
              <w:rPr>
                <w:rFonts w:ascii="Times New Roman" w:hAnsi="Times New Roman"/>
                <w:spacing w:val="-1"/>
                <w:sz w:val="20"/>
              </w:rPr>
              <w:t>Индивидуальная</w:t>
            </w:r>
            <w:r w:rsidRPr="00412AC8">
              <w:rPr>
                <w:rFonts w:ascii="Times New Roman" w:hAnsi="Times New Roman"/>
                <w:sz w:val="20"/>
              </w:rPr>
              <w:t>беседа,</w:t>
            </w:r>
          </w:p>
          <w:p w:rsidR="00412AC8" w:rsidRPr="00412AC8" w:rsidRDefault="00412AC8" w:rsidP="00412AC8">
            <w:pPr>
              <w:spacing w:line="228" w:lineRule="exact"/>
              <w:ind w:left="108" w:right="431"/>
              <w:rPr>
                <w:rFonts w:ascii="Times New Roman" w:hAnsi="Times New Roman"/>
                <w:sz w:val="20"/>
              </w:rPr>
            </w:pPr>
            <w:r w:rsidRPr="00412AC8">
              <w:rPr>
                <w:rFonts w:ascii="Times New Roman" w:hAnsi="Times New Roman"/>
                <w:spacing w:val="-1"/>
                <w:sz w:val="20"/>
              </w:rPr>
              <w:t>Консультация,</w:t>
            </w:r>
            <w:r w:rsidRPr="00412AC8">
              <w:rPr>
                <w:rFonts w:ascii="Times New Roman" w:hAnsi="Times New Roman"/>
                <w:sz w:val="20"/>
              </w:rPr>
              <w:t>Родительские</w:t>
            </w:r>
          </w:p>
        </w:tc>
        <w:tc>
          <w:tcPr>
            <w:tcW w:w="1745" w:type="dxa"/>
          </w:tcPr>
          <w:p w:rsidR="00412AC8" w:rsidRPr="00412AC8" w:rsidRDefault="00412AC8" w:rsidP="00412AC8">
            <w:pPr>
              <w:ind w:left="106" w:right="433"/>
              <w:rPr>
                <w:rFonts w:ascii="Times New Roman" w:hAnsi="Times New Roman"/>
                <w:sz w:val="20"/>
              </w:rPr>
            </w:pPr>
            <w:r w:rsidRPr="00412AC8">
              <w:rPr>
                <w:rFonts w:ascii="Times New Roman" w:hAnsi="Times New Roman"/>
                <w:spacing w:val="-1"/>
                <w:sz w:val="20"/>
              </w:rPr>
              <w:t>Родительский</w:t>
            </w:r>
            <w:r w:rsidRPr="00412AC8">
              <w:rPr>
                <w:rFonts w:ascii="Times New Roman" w:hAnsi="Times New Roman"/>
                <w:sz w:val="20"/>
              </w:rPr>
              <w:t>университет</w:t>
            </w:r>
          </w:p>
          <w:p w:rsidR="00412AC8" w:rsidRPr="00412AC8" w:rsidRDefault="00412AC8" w:rsidP="00412AC8">
            <w:pPr>
              <w:spacing w:line="228" w:lineRule="exact"/>
              <w:ind w:left="106" w:right="965"/>
              <w:rPr>
                <w:rFonts w:ascii="Times New Roman" w:hAnsi="Times New Roman"/>
                <w:sz w:val="20"/>
              </w:rPr>
            </w:pPr>
            <w:r w:rsidRPr="00412AC8">
              <w:rPr>
                <w:rFonts w:ascii="Times New Roman" w:hAnsi="Times New Roman"/>
                <w:spacing w:val="-1"/>
                <w:sz w:val="20"/>
              </w:rPr>
              <w:t>/школа:</w:t>
            </w:r>
            <w:r w:rsidRPr="00412AC8">
              <w:rPr>
                <w:rFonts w:ascii="Times New Roman" w:hAnsi="Times New Roman"/>
                <w:sz w:val="20"/>
              </w:rPr>
              <w:t>Лекции</w:t>
            </w:r>
          </w:p>
        </w:tc>
        <w:tc>
          <w:tcPr>
            <w:tcW w:w="1742" w:type="dxa"/>
          </w:tcPr>
          <w:p w:rsidR="00412AC8" w:rsidRPr="008B0E50" w:rsidRDefault="00412AC8" w:rsidP="00412AC8">
            <w:pPr>
              <w:spacing w:line="221" w:lineRule="exact"/>
              <w:ind w:left="109"/>
              <w:rPr>
                <w:rFonts w:ascii="Times New Roman" w:hAnsi="Times New Roman"/>
                <w:sz w:val="20"/>
                <w:lang w:val="ru-RU"/>
              </w:rPr>
            </w:pPr>
            <w:r w:rsidRPr="008B0E50">
              <w:rPr>
                <w:rFonts w:ascii="Times New Roman" w:hAnsi="Times New Roman"/>
                <w:sz w:val="20"/>
                <w:lang w:val="ru-RU"/>
              </w:rPr>
              <w:t>Акция,</w:t>
            </w:r>
          </w:p>
          <w:p w:rsidR="00412AC8" w:rsidRPr="008B0E50" w:rsidRDefault="00412AC8" w:rsidP="00412AC8">
            <w:pPr>
              <w:ind w:left="109"/>
              <w:rPr>
                <w:rFonts w:ascii="Times New Roman" w:hAnsi="Times New Roman"/>
                <w:sz w:val="20"/>
                <w:lang w:val="ru-RU"/>
              </w:rPr>
            </w:pPr>
            <w:r w:rsidRPr="008B0E50">
              <w:rPr>
                <w:rFonts w:ascii="Times New Roman" w:hAnsi="Times New Roman"/>
                <w:sz w:val="20"/>
                <w:lang w:val="ru-RU"/>
              </w:rPr>
              <w:t>Вечермузыкии</w:t>
            </w:r>
          </w:p>
          <w:p w:rsidR="00412AC8" w:rsidRPr="008B0E50" w:rsidRDefault="00412AC8" w:rsidP="00412AC8">
            <w:pPr>
              <w:spacing w:line="228" w:lineRule="exact"/>
              <w:ind w:left="109" w:right="582"/>
              <w:rPr>
                <w:rFonts w:ascii="Times New Roman" w:hAnsi="Times New Roman"/>
                <w:sz w:val="20"/>
                <w:lang w:val="ru-RU"/>
              </w:rPr>
            </w:pPr>
            <w:r w:rsidRPr="008B0E50">
              <w:rPr>
                <w:rFonts w:ascii="Times New Roman" w:hAnsi="Times New Roman"/>
                <w:sz w:val="20"/>
                <w:lang w:val="ru-RU"/>
              </w:rPr>
              <w:t>поэзии,</w:t>
            </w:r>
            <w:r w:rsidRPr="008B0E50">
              <w:rPr>
                <w:rFonts w:ascii="Times New Roman" w:hAnsi="Times New Roman"/>
                <w:w w:val="95"/>
                <w:sz w:val="20"/>
                <w:lang w:val="ru-RU"/>
              </w:rPr>
              <w:t>Воскресный</w:t>
            </w:r>
          </w:p>
        </w:tc>
      </w:tr>
    </w:tbl>
    <w:p w:rsidR="00412AC8" w:rsidRPr="00412AC8" w:rsidRDefault="00412AC8" w:rsidP="00412AC8">
      <w:pPr>
        <w:autoSpaceDE w:val="0"/>
        <w:autoSpaceDN w:val="0"/>
        <w:spacing w:line="228" w:lineRule="exact"/>
        <w:rPr>
          <w:sz w:val="20"/>
          <w:lang w:eastAsia="en-US"/>
        </w:rPr>
        <w:sectPr w:rsidR="00412AC8" w:rsidRPr="00412AC8">
          <w:pgSz w:w="11910" w:h="16840"/>
          <w:pgMar w:top="1120" w:right="0" w:bottom="280" w:left="620" w:header="720" w:footer="720" w:gutter="0"/>
          <w:cols w:space="720"/>
        </w:sectPr>
      </w:pPr>
    </w:p>
    <w:tbl>
      <w:tblPr>
        <w:tblStyle w:val="TableNormal3"/>
        <w:tblW w:w="0" w:type="auto"/>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1721"/>
        <w:gridCol w:w="1809"/>
        <w:gridCol w:w="1745"/>
        <w:gridCol w:w="1742"/>
      </w:tblGrid>
      <w:tr w:rsidR="00412AC8" w:rsidRPr="00412AC8" w:rsidTr="001A0E90">
        <w:trPr>
          <w:trHeight w:val="4142"/>
        </w:trPr>
        <w:tc>
          <w:tcPr>
            <w:tcW w:w="2554" w:type="dxa"/>
          </w:tcPr>
          <w:p w:rsidR="00412AC8" w:rsidRPr="008B0E50" w:rsidRDefault="00412AC8" w:rsidP="00412AC8">
            <w:pPr>
              <w:rPr>
                <w:sz w:val="20"/>
                <w:lang w:val="ru-RU"/>
              </w:rPr>
            </w:pPr>
          </w:p>
        </w:tc>
        <w:tc>
          <w:tcPr>
            <w:tcW w:w="1721" w:type="dxa"/>
          </w:tcPr>
          <w:p w:rsidR="00412AC8" w:rsidRPr="00627281" w:rsidRDefault="00412AC8" w:rsidP="00412AC8">
            <w:pPr>
              <w:spacing w:line="219" w:lineRule="exact"/>
              <w:ind w:left="105"/>
              <w:rPr>
                <w:rFonts w:ascii="Times New Roman" w:hAnsi="Times New Roman"/>
                <w:sz w:val="24"/>
                <w:szCs w:val="24"/>
                <w:lang w:val="ru-RU"/>
              </w:rPr>
            </w:pPr>
            <w:r w:rsidRPr="00627281">
              <w:rPr>
                <w:rFonts w:ascii="Times New Roman" w:hAnsi="Times New Roman"/>
                <w:sz w:val="24"/>
                <w:szCs w:val="24"/>
                <w:lang w:val="ru-RU"/>
              </w:rPr>
              <w:t>семьи;</w:t>
            </w:r>
          </w:p>
          <w:p w:rsidR="00412AC8" w:rsidRPr="00627281" w:rsidRDefault="00412AC8" w:rsidP="00412AC8">
            <w:pPr>
              <w:tabs>
                <w:tab w:val="left" w:pos="767"/>
              </w:tabs>
              <w:ind w:left="105" w:right="100"/>
              <w:rPr>
                <w:rFonts w:ascii="Times New Roman" w:hAnsi="Times New Roman"/>
                <w:sz w:val="24"/>
                <w:szCs w:val="24"/>
                <w:lang w:val="ru-RU"/>
              </w:rPr>
            </w:pPr>
            <w:r w:rsidRPr="00627281">
              <w:rPr>
                <w:rFonts w:ascii="Times New Roman" w:hAnsi="Times New Roman"/>
                <w:sz w:val="24"/>
                <w:szCs w:val="24"/>
                <w:lang w:val="ru-RU"/>
              </w:rPr>
              <w:t>День</w:t>
            </w:r>
            <w:r w:rsidRPr="00627281">
              <w:rPr>
                <w:rFonts w:ascii="Times New Roman" w:hAnsi="Times New Roman"/>
                <w:spacing w:val="-1"/>
                <w:sz w:val="24"/>
                <w:szCs w:val="24"/>
                <w:lang w:val="ru-RU"/>
              </w:rPr>
              <w:t>открытых</w:t>
            </w:r>
            <w:r w:rsidRPr="00627281">
              <w:rPr>
                <w:rFonts w:ascii="Times New Roman" w:hAnsi="Times New Roman"/>
                <w:sz w:val="24"/>
                <w:szCs w:val="24"/>
                <w:lang w:val="ru-RU"/>
              </w:rPr>
              <w:t>дверей;</w:t>
            </w:r>
          </w:p>
          <w:p w:rsidR="00412AC8" w:rsidRPr="00627281" w:rsidRDefault="00412AC8" w:rsidP="00412AC8">
            <w:pPr>
              <w:ind w:left="105"/>
              <w:rPr>
                <w:rFonts w:ascii="Times New Roman" w:hAnsi="Times New Roman"/>
                <w:sz w:val="24"/>
                <w:szCs w:val="24"/>
                <w:lang w:val="ru-RU"/>
              </w:rPr>
            </w:pPr>
            <w:r w:rsidRPr="00627281">
              <w:rPr>
                <w:rFonts w:ascii="Times New Roman" w:hAnsi="Times New Roman"/>
                <w:sz w:val="24"/>
                <w:szCs w:val="24"/>
                <w:lang w:val="ru-RU"/>
              </w:rPr>
              <w:t>Встречи-</w:t>
            </w:r>
            <w:r w:rsidRPr="00627281">
              <w:rPr>
                <w:rFonts w:ascii="Times New Roman" w:hAnsi="Times New Roman"/>
                <w:w w:val="95"/>
                <w:sz w:val="24"/>
                <w:szCs w:val="24"/>
                <w:lang w:val="ru-RU"/>
              </w:rPr>
              <w:t>знакомства</w:t>
            </w:r>
          </w:p>
        </w:tc>
        <w:tc>
          <w:tcPr>
            <w:tcW w:w="1809" w:type="dxa"/>
          </w:tcPr>
          <w:p w:rsidR="00412AC8" w:rsidRPr="00627281" w:rsidRDefault="00412AC8" w:rsidP="00627281">
            <w:pPr>
              <w:tabs>
                <w:tab w:val="left" w:pos="1697"/>
              </w:tabs>
              <w:ind w:left="108" w:right="112"/>
              <w:rPr>
                <w:rFonts w:ascii="Times New Roman" w:hAnsi="Times New Roman"/>
                <w:sz w:val="24"/>
                <w:szCs w:val="24"/>
                <w:lang w:val="ru-RU"/>
              </w:rPr>
            </w:pPr>
            <w:r w:rsidRPr="00627281">
              <w:rPr>
                <w:rFonts w:ascii="Times New Roman" w:hAnsi="Times New Roman"/>
                <w:sz w:val="24"/>
                <w:szCs w:val="24"/>
                <w:lang w:val="ru-RU"/>
              </w:rPr>
              <w:t>собрания,Конференция,Стенды,Семейныйкалендарь,Памятки,Буклеты(маршруты</w:t>
            </w:r>
            <w:r w:rsidRPr="00627281">
              <w:rPr>
                <w:rFonts w:ascii="Times New Roman" w:hAnsi="Times New Roman"/>
                <w:spacing w:val="-1"/>
                <w:sz w:val="24"/>
                <w:szCs w:val="24"/>
                <w:lang w:val="ru-RU"/>
              </w:rPr>
              <w:t>выходного</w:t>
            </w:r>
            <w:r w:rsidRPr="00627281">
              <w:rPr>
                <w:rFonts w:ascii="Times New Roman" w:hAnsi="Times New Roman"/>
                <w:sz w:val="24"/>
                <w:szCs w:val="24"/>
                <w:lang w:val="ru-RU"/>
              </w:rPr>
              <w:t>дня),</w:t>
            </w:r>
          </w:p>
          <w:p w:rsidR="00412AC8" w:rsidRPr="00627281" w:rsidRDefault="00412AC8" w:rsidP="00412AC8">
            <w:pPr>
              <w:ind w:left="108" w:right="104"/>
              <w:rPr>
                <w:rFonts w:ascii="Times New Roman" w:hAnsi="Times New Roman"/>
                <w:sz w:val="24"/>
                <w:szCs w:val="24"/>
                <w:lang w:val="ru-RU"/>
              </w:rPr>
            </w:pPr>
            <w:r w:rsidRPr="00627281">
              <w:rPr>
                <w:rFonts w:ascii="Times New Roman" w:hAnsi="Times New Roman"/>
                <w:sz w:val="24"/>
                <w:szCs w:val="24"/>
                <w:lang w:val="ru-RU"/>
              </w:rPr>
              <w:t>Рукописныегазетыижурналы,Устные журналы,Переписка,Выставки,Медиатека</w:t>
            </w:r>
          </w:p>
        </w:tc>
        <w:tc>
          <w:tcPr>
            <w:tcW w:w="1745" w:type="dxa"/>
          </w:tcPr>
          <w:p w:rsidR="00412AC8" w:rsidRPr="00627281" w:rsidRDefault="00412AC8" w:rsidP="00627281">
            <w:pPr>
              <w:spacing w:line="237" w:lineRule="auto"/>
              <w:ind w:left="106" w:right="156"/>
              <w:rPr>
                <w:rFonts w:ascii="Times New Roman" w:hAnsi="Times New Roman"/>
                <w:sz w:val="24"/>
                <w:szCs w:val="24"/>
                <w:lang w:val="ru-RU"/>
              </w:rPr>
            </w:pPr>
            <w:r w:rsidRPr="00627281">
              <w:rPr>
                <w:rFonts w:ascii="Times New Roman" w:hAnsi="Times New Roman"/>
                <w:sz w:val="24"/>
                <w:szCs w:val="24"/>
                <w:lang w:val="ru-RU"/>
              </w:rPr>
              <w:t>Семинары</w:t>
            </w:r>
            <w:r w:rsidRPr="00627281">
              <w:rPr>
                <w:rFonts w:ascii="Times New Roman" w:hAnsi="Times New Roman"/>
                <w:spacing w:val="-1"/>
                <w:sz w:val="24"/>
                <w:szCs w:val="24"/>
                <w:lang w:val="ru-RU"/>
              </w:rPr>
              <w:t>Практикумы</w:t>
            </w:r>
          </w:p>
          <w:p w:rsidR="00412AC8" w:rsidRPr="00627281" w:rsidRDefault="00412AC8" w:rsidP="00412AC8">
            <w:pPr>
              <w:ind w:left="106" w:right="283"/>
              <w:rPr>
                <w:rFonts w:ascii="Times New Roman" w:hAnsi="Times New Roman"/>
                <w:sz w:val="24"/>
                <w:szCs w:val="24"/>
                <w:lang w:val="ru-RU"/>
              </w:rPr>
            </w:pPr>
            <w:r w:rsidRPr="00627281">
              <w:rPr>
                <w:rFonts w:ascii="Times New Roman" w:hAnsi="Times New Roman"/>
                <w:sz w:val="24"/>
                <w:szCs w:val="24"/>
                <w:lang w:val="ru-RU"/>
              </w:rPr>
              <w:t>/мастер-классы</w:t>
            </w:r>
            <w:r w:rsidRPr="00627281">
              <w:rPr>
                <w:rFonts w:ascii="Times New Roman" w:hAnsi="Times New Roman"/>
                <w:spacing w:val="-1"/>
                <w:sz w:val="24"/>
                <w:szCs w:val="24"/>
                <w:lang w:val="ru-RU"/>
              </w:rPr>
              <w:t>Семейный</w:t>
            </w:r>
            <w:r w:rsidRPr="00627281">
              <w:rPr>
                <w:rFonts w:ascii="Times New Roman" w:hAnsi="Times New Roman"/>
                <w:sz w:val="24"/>
                <w:szCs w:val="24"/>
                <w:lang w:val="ru-RU"/>
              </w:rPr>
              <w:t>клуб</w:t>
            </w:r>
          </w:p>
        </w:tc>
        <w:tc>
          <w:tcPr>
            <w:tcW w:w="1742" w:type="dxa"/>
          </w:tcPr>
          <w:p w:rsidR="00412AC8" w:rsidRPr="00627281" w:rsidRDefault="00412AC8" w:rsidP="00627281">
            <w:pPr>
              <w:ind w:left="109" w:right="55"/>
              <w:rPr>
                <w:rFonts w:ascii="Times New Roman" w:hAnsi="Times New Roman"/>
                <w:sz w:val="24"/>
                <w:szCs w:val="24"/>
                <w:lang w:val="ru-RU"/>
              </w:rPr>
            </w:pPr>
            <w:r w:rsidRPr="00627281">
              <w:rPr>
                <w:rFonts w:ascii="Times New Roman" w:hAnsi="Times New Roman"/>
                <w:sz w:val="24"/>
                <w:szCs w:val="24"/>
                <w:lang w:val="ru-RU"/>
              </w:rPr>
              <w:t>семейныйабонемент,Семейнаягостиная</w:t>
            </w:r>
            <w:r w:rsidRPr="00627281">
              <w:rPr>
                <w:rFonts w:ascii="Times New Roman" w:hAnsi="Times New Roman"/>
                <w:spacing w:val="-1"/>
                <w:sz w:val="24"/>
                <w:szCs w:val="24"/>
                <w:lang w:val="ru-RU"/>
              </w:rPr>
              <w:t xml:space="preserve">День </w:t>
            </w:r>
            <w:r w:rsidRPr="00627281">
              <w:rPr>
                <w:rFonts w:ascii="Times New Roman" w:hAnsi="Times New Roman"/>
                <w:sz w:val="24"/>
                <w:szCs w:val="24"/>
                <w:lang w:val="ru-RU"/>
              </w:rPr>
              <w:t>семьи,Фестиваль,</w:t>
            </w:r>
          </w:p>
          <w:p w:rsidR="00412AC8" w:rsidRPr="00627281" w:rsidRDefault="00412AC8" w:rsidP="00412AC8">
            <w:pPr>
              <w:tabs>
                <w:tab w:val="left" w:pos="526"/>
                <w:tab w:val="left" w:pos="1070"/>
                <w:tab w:val="left" w:pos="1234"/>
                <w:tab w:val="left" w:pos="1526"/>
              </w:tabs>
              <w:ind w:left="109" w:right="96"/>
              <w:rPr>
                <w:rFonts w:ascii="Times New Roman" w:hAnsi="Times New Roman"/>
                <w:sz w:val="24"/>
                <w:szCs w:val="24"/>
                <w:lang w:val="ru-RU"/>
              </w:rPr>
            </w:pPr>
            <w:r w:rsidRPr="00627281">
              <w:rPr>
                <w:rFonts w:ascii="Times New Roman" w:hAnsi="Times New Roman"/>
                <w:sz w:val="24"/>
                <w:szCs w:val="24"/>
                <w:lang w:val="ru-RU"/>
              </w:rPr>
              <w:t>Семейный</w:t>
            </w:r>
            <w:r w:rsidR="00627281">
              <w:rPr>
                <w:rFonts w:ascii="Times New Roman" w:hAnsi="Times New Roman"/>
                <w:sz w:val="24"/>
                <w:szCs w:val="24"/>
                <w:lang w:val="ru-RU"/>
              </w:rPr>
              <w:t xml:space="preserve"> к</w:t>
            </w:r>
            <w:r w:rsidRPr="00627281">
              <w:rPr>
                <w:rFonts w:ascii="Times New Roman" w:hAnsi="Times New Roman"/>
                <w:spacing w:val="-1"/>
                <w:sz w:val="24"/>
                <w:szCs w:val="24"/>
                <w:lang w:val="ru-RU"/>
              </w:rPr>
              <w:t>луб</w:t>
            </w:r>
            <w:r w:rsidRPr="00627281">
              <w:rPr>
                <w:rFonts w:ascii="Times New Roman" w:hAnsi="Times New Roman"/>
                <w:sz w:val="24"/>
                <w:szCs w:val="24"/>
                <w:lang w:val="ru-RU"/>
              </w:rPr>
              <w:t>(в</w:t>
            </w:r>
            <w:r w:rsidRPr="00627281">
              <w:rPr>
                <w:rFonts w:ascii="Times New Roman" w:hAnsi="Times New Roman"/>
                <w:sz w:val="24"/>
                <w:szCs w:val="24"/>
                <w:lang w:val="ru-RU"/>
              </w:rPr>
              <w:tab/>
              <w:t>т.ч.</w:t>
            </w:r>
            <w:r w:rsidRPr="00627281">
              <w:rPr>
                <w:rFonts w:ascii="Times New Roman" w:hAnsi="Times New Roman"/>
                <w:spacing w:val="-1"/>
                <w:sz w:val="24"/>
                <w:szCs w:val="24"/>
                <w:lang w:val="ru-RU"/>
              </w:rPr>
              <w:t>вечера</w:t>
            </w:r>
            <w:r w:rsidRPr="00627281">
              <w:rPr>
                <w:rFonts w:ascii="Times New Roman" w:hAnsi="Times New Roman"/>
                <w:sz w:val="24"/>
                <w:szCs w:val="24"/>
                <w:lang w:val="ru-RU"/>
              </w:rPr>
              <w:t>вопросов</w:t>
            </w:r>
            <w:r w:rsidRPr="00627281">
              <w:rPr>
                <w:rFonts w:ascii="Times New Roman" w:hAnsi="Times New Roman"/>
                <w:sz w:val="24"/>
                <w:szCs w:val="24"/>
                <w:lang w:val="ru-RU"/>
              </w:rPr>
              <w:tab/>
            </w:r>
            <w:r w:rsidRPr="00627281">
              <w:rPr>
                <w:rFonts w:ascii="Times New Roman" w:hAnsi="Times New Roman"/>
                <w:sz w:val="24"/>
                <w:szCs w:val="24"/>
                <w:lang w:val="ru-RU"/>
              </w:rPr>
              <w:tab/>
            </w:r>
            <w:r w:rsidRPr="00627281">
              <w:rPr>
                <w:rFonts w:ascii="Times New Roman" w:hAnsi="Times New Roman"/>
                <w:spacing w:val="-4"/>
                <w:sz w:val="24"/>
                <w:szCs w:val="24"/>
                <w:lang w:val="ru-RU"/>
              </w:rPr>
              <w:t>и</w:t>
            </w:r>
            <w:r w:rsidRPr="00627281">
              <w:rPr>
                <w:rFonts w:ascii="Times New Roman" w:hAnsi="Times New Roman"/>
                <w:sz w:val="24"/>
                <w:szCs w:val="24"/>
                <w:lang w:val="ru-RU"/>
              </w:rPr>
              <w:t>ответов),Праздники(вт.ч.семейные)Прогулки,экскурсии,Проектнаядеятельность,Салон,</w:t>
            </w:r>
          </w:p>
          <w:p w:rsidR="00412AC8" w:rsidRPr="00627281" w:rsidRDefault="00412AC8" w:rsidP="00412AC8">
            <w:pPr>
              <w:spacing w:line="223" w:lineRule="exact"/>
              <w:ind w:left="109"/>
              <w:rPr>
                <w:rFonts w:ascii="Times New Roman" w:hAnsi="Times New Roman"/>
                <w:sz w:val="24"/>
                <w:szCs w:val="24"/>
              </w:rPr>
            </w:pPr>
            <w:r w:rsidRPr="00627281">
              <w:rPr>
                <w:rFonts w:ascii="Times New Roman" w:hAnsi="Times New Roman"/>
                <w:sz w:val="24"/>
                <w:szCs w:val="24"/>
              </w:rPr>
              <w:t>Семейныйтеатр</w:t>
            </w:r>
          </w:p>
        </w:tc>
      </w:tr>
    </w:tbl>
    <w:p w:rsidR="00412AC8" w:rsidRDefault="00412AC8">
      <w:pPr>
        <w:pBdr>
          <w:top w:val="nil"/>
          <w:left w:val="nil"/>
          <w:bottom w:val="nil"/>
          <w:right w:val="nil"/>
          <w:between w:val="nil"/>
        </w:pBdr>
        <w:tabs>
          <w:tab w:val="left" w:pos="1344"/>
        </w:tabs>
        <w:spacing w:line="276" w:lineRule="auto"/>
        <w:ind w:firstLine="709"/>
        <w:jc w:val="both"/>
        <w:rPr>
          <w:b/>
          <w:color w:val="000000"/>
          <w:sz w:val="24"/>
          <w:szCs w:val="24"/>
          <w:highlight w:val="white"/>
        </w:rPr>
      </w:pPr>
    </w:p>
    <w:p w:rsidR="00412AC8" w:rsidRPr="00412AC8" w:rsidRDefault="00412AC8" w:rsidP="00412AC8">
      <w:pPr>
        <w:autoSpaceDE w:val="0"/>
        <w:autoSpaceDN w:val="0"/>
        <w:spacing w:before="4"/>
        <w:ind w:left="1790"/>
        <w:jc w:val="both"/>
        <w:outlineLvl w:val="0"/>
        <w:rPr>
          <w:b/>
          <w:bCs/>
          <w:sz w:val="28"/>
          <w:szCs w:val="28"/>
          <w:lang w:eastAsia="en-US"/>
        </w:rPr>
      </w:pPr>
      <w:r w:rsidRPr="00412AC8">
        <w:rPr>
          <w:b/>
          <w:bCs/>
          <w:sz w:val="28"/>
          <w:szCs w:val="28"/>
          <w:lang w:eastAsia="en-US"/>
        </w:rPr>
        <w:t>Региональнаясоставляющая</w:t>
      </w:r>
    </w:p>
    <w:p w:rsidR="00412AC8" w:rsidRPr="00412AC8" w:rsidRDefault="00412AC8" w:rsidP="00412AC8">
      <w:pPr>
        <w:autoSpaceDE w:val="0"/>
        <w:autoSpaceDN w:val="0"/>
        <w:spacing w:before="1"/>
        <w:ind w:left="1790"/>
        <w:jc w:val="both"/>
        <w:rPr>
          <w:b/>
          <w:lang w:eastAsia="en-US"/>
        </w:rPr>
      </w:pPr>
      <w:r w:rsidRPr="00412AC8">
        <w:rPr>
          <w:b/>
          <w:lang w:eastAsia="en-US"/>
        </w:rPr>
        <w:t>Направленияизадачивоспитанияв региональной ОПДО:</w:t>
      </w:r>
    </w:p>
    <w:tbl>
      <w:tblPr>
        <w:tblStyle w:val="TableNormal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88"/>
        <w:gridCol w:w="6721"/>
      </w:tblGrid>
      <w:tr w:rsidR="00412AC8" w:rsidRPr="00412AC8" w:rsidTr="001A0E90">
        <w:trPr>
          <w:trHeight w:val="275"/>
        </w:trPr>
        <w:tc>
          <w:tcPr>
            <w:tcW w:w="3488" w:type="dxa"/>
          </w:tcPr>
          <w:p w:rsidR="00412AC8" w:rsidRPr="00412AC8" w:rsidRDefault="00412AC8" w:rsidP="00412AC8">
            <w:pPr>
              <w:spacing w:line="256" w:lineRule="exact"/>
              <w:ind w:left="816"/>
              <w:rPr>
                <w:rFonts w:ascii="Times New Roman" w:hAnsi="Times New Roman"/>
                <w:b/>
                <w:sz w:val="24"/>
              </w:rPr>
            </w:pPr>
            <w:r w:rsidRPr="00412AC8">
              <w:rPr>
                <w:rFonts w:ascii="Times New Roman" w:hAnsi="Times New Roman"/>
                <w:b/>
                <w:sz w:val="24"/>
              </w:rPr>
              <w:t>Направления</w:t>
            </w:r>
          </w:p>
        </w:tc>
        <w:tc>
          <w:tcPr>
            <w:tcW w:w="6721" w:type="dxa"/>
          </w:tcPr>
          <w:p w:rsidR="00412AC8" w:rsidRPr="00412AC8" w:rsidRDefault="00412AC8" w:rsidP="00412AC8">
            <w:pPr>
              <w:spacing w:line="256" w:lineRule="exact"/>
              <w:ind w:left="816"/>
              <w:rPr>
                <w:rFonts w:ascii="Times New Roman" w:hAnsi="Times New Roman"/>
                <w:b/>
                <w:sz w:val="24"/>
              </w:rPr>
            </w:pPr>
            <w:r w:rsidRPr="00412AC8">
              <w:rPr>
                <w:rFonts w:ascii="Times New Roman" w:hAnsi="Times New Roman"/>
                <w:b/>
                <w:sz w:val="24"/>
              </w:rPr>
              <w:t>Задачи</w:t>
            </w:r>
          </w:p>
        </w:tc>
      </w:tr>
      <w:tr w:rsidR="00412AC8" w:rsidRPr="00412AC8" w:rsidTr="001A0E90">
        <w:trPr>
          <w:trHeight w:val="2277"/>
        </w:trPr>
        <w:tc>
          <w:tcPr>
            <w:tcW w:w="3488" w:type="dxa"/>
          </w:tcPr>
          <w:p w:rsidR="00412AC8" w:rsidRPr="00412AC8" w:rsidRDefault="00412AC8" w:rsidP="00412AC8">
            <w:pPr>
              <w:spacing w:line="249" w:lineRule="exact"/>
              <w:ind w:left="816"/>
              <w:rPr>
                <w:rFonts w:ascii="Times New Roman" w:hAnsi="Times New Roman"/>
              </w:rPr>
            </w:pPr>
            <w:r w:rsidRPr="00412AC8">
              <w:rPr>
                <w:rFonts w:ascii="Times New Roman" w:hAnsi="Times New Roman"/>
              </w:rPr>
              <w:t>Эколого-краеведческое</w:t>
            </w:r>
          </w:p>
        </w:tc>
        <w:tc>
          <w:tcPr>
            <w:tcW w:w="6721" w:type="dxa"/>
          </w:tcPr>
          <w:p w:rsidR="00412AC8" w:rsidRPr="00412AC8" w:rsidRDefault="00412AC8" w:rsidP="00412AC8">
            <w:pPr>
              <w:ind w:left="108" w:right="519"/>
              <w:rPr>
                <w:rFonts w:ascii="Times New Roman" w:hAnsi="Times New Roman"/>
                <w:lang w:val="ru-RU"/>
              </w:rPr>
            </w:pPr>
            <w:r w:rsidRPr="00412AC8">
              <w:rPr>
                <w:rFonts w:ascii="Times New Roman" w:hAnsi="Times New Roman"/>
                <w:lang w:val="ru-RU"/>
              </w:rPr>
              <w:t>Проявление бережного и гуманного отношения к окружающемумиру: растениям, животным, человеку.</w:t>
            </w:r>
          </w:p>
          <w:p w:rsidR="00412AC8" w:rsidRPr="00412AC8" w:rsidRDefault="00412AC8" w:rsidP="00412AC8">
            <w:pPr>
              <w:tabs>
                <w:tab w:val="left" w:pos="1017"/>
                <w:tab w:val="left" w:pos="2594"/>
                <w:tab w:val="left" w:pos="4041"/>
                <w:tab w:val="left" w:pos="5375"/>
              </w:tabs>
              <w:ind w:left="108" w:right="94"/>
              <w:rPr>
                <w:rFonts w:ascii="Times New Roman" w:hAnsi="Times New Roman"/>
                <w:lang w:val="ru-RU"/>
              </w:rPr>
            </w:pPr>
            <w:r w:rsidRPr="00412AC8">
              <w:rPr>
                <w:rFonts w:ascii="Times New Roman" w:hAnsi="Times New Roman"/>
                <w:lang w:val="ru-RU"/>
              </w:rPr>
              <w:t>Осознание детьми и родителями своей сопричастности ккультурному наследию своего народа; осознание себя жителемгорода</w:t>
            </w:r>
            <w:r w:rsidRPr="001A0E90">
              <w:rPr>
                <w:rFonts w:ascii="Times New Roman" w:hAnsi="Times New Roman"/>
                <w:lang w:val="ru-RU"/>
              </w:rPr>
              <w:t xml:space="preserve"> Набережные Челны</w:t>
            </w:r>
            <w:r w:rsidRPr="00412AC8">
              <w:rPr>
                <w:rFonts w:ascii="Times New Roman" w:hAnsi="Times New Roman"/>
                <w:lang w:val="ru-RU"/>
              </w:rPr>
              <w:t>, гражданином своей страны, патриотом.Развиватьважнейшиеоперациимышления:анализ,сравнение,умение</w:t>
            </w:r>
            <w:r w:rsidRPr="00412AC8">
              <w:rPr>
                <w:rFonts w:ascii="Times New Roman" w:hAnsi="Times New Roman"/>
                <w:lang w:val="ru-RU"/>
              </w:rPr>
              <w:tab/>
              <w:t>устанавливать</w:t>
            </w:r>
            <w:r w:rsidRPr="00412AC8">
              <w:rPr>
                <w:rFonts w:ascii="Times New Roman" w:hAnsi="Times New Roman"/>
                <w:lang w:val="ru-RU"/>
              </w:rPr>
              <w:tab/>
              <w:t>взаимосвязи,</w:t>
            </w:r>
            <w:r w:rsidRPr="00412AC8">
              <w:rPr>
                <w:rFonts w:ascii="Times New Roman" w:hAnsi="Times New Roman"/>
                <w:lang w:val="ru-RU"/>
              </w:rPr>
              <w:tab/>
              <w:t>обобщение;</w:t>
            </w:r>
            <w:r w:rsidRPr="00412AC8">
              <w:rPr>
                <w:rFonts w:ascii="Times New Roman" w:hAnsi="Times New Roman"/>
                <w:lang w:val="ru-RU"/>
              </w:rPr>
              <w:tab/>
            </w:r>
            <w:r w:rsidRPr="00412AC8">
              <w:rPr>
                <w:rFonts w:ascii="Times New Roman" w:hAnsi="Times New Roman"/>
                <w:spacing w:val="-1"/>
                <w:lang w:val="ru-RU"/>
              </w:rPr>
              <w:t>формировать</w:t>
            </w:r>
            <w:r w:rsidRPr="00412AC8">
              <w:rPr>
                <w:rFonts w:ascii="Times New Roman" w:hAnsi="Times New Roman"/>
                <w:lang w:val="ru-RU"/>
              </w:rPr>
              <w:t>экологическуюкультурудетей;учитьбережномуиосознанному</w:t>
            </w:r>
          </w:p>
          <w:p w:rsidR="00412AC8" w:rsidRPr="00412AC8" w:rsidRDefault="00412AC8" w:rsidP="00412AC8">
            <w:pPr>
              <w:spacing w:line="238" w:lineRule="exact"/>
              <w:ind w:left="108"/>
              <w:rPr>
                <w:rFonts w:ascii="Times New Roman" w:hAnsi="Times New Roman"/>
                <w:i/>
              </w:rPr>
            </w:pPr>
            <w:r w:rsidRPr="00412AC8">
              <w:rPr>
                <w:rFonts w:ascii="Times New Roman" w:hAnsi="Times New Roman"/>
              </w:rPr>
              <w:t>отношениюкприроде</w:t>
            </w:r>
            <w:r w:rsidRPr="00412AC8">
              <w:rPr>
                <w:rFonts w:ascii="Times New Roman" w:hAnsi="Times New Roman"/>
                <w:i/>
              </w:rPr>
              <w:t>.</w:t>
            </w:r>
          </w:p>
        </w:tc>
      </w:tr>
      <w:tr w:rsidR="00412AC8" w:rsidRPr="00412AC8" w:rsidTr="001A0E90">
        <w:trPr>
          <w:trHeight w:val="254"/>
        </w:trPr>
        <w:tc>
          <w:tcPr>
            <w:tcW w:w="3488" w:type="dxa"/>
          </w:tcPr>
          <w:p w:rsidR="00412AC8" w:rsidRPr="00412AC8" w:rsidRDefault="00412AC8" w:rsidP="00412AC8">
            <w:pPr>
              <w:spacing w:line="234" w:lineRule="exact"/>
              <w:ind w:left="816"/>
              <w:rPr>
                <w:rFonts w:ascii="Times New Roman" w:hAnsi="Times New Roman"/>
              </w:rPr>
            </w:pPr>
            <w:r w:rsidRPr="00412AC8">
              <w:rPr>
                <w:rFonts w:ascii="Times New Roman" w:hAnsi="Times New Roman"/>
              </w:rPr>
              <w:t>Культурно-историческое</w:t>
            </w:r>
          </w:p>
        </w:tc>
        <w:tc>
          <w:tcPr>
            <w:tcW w:w="6721" w:type="dxa"/>
          </w:tcPr>
          <w:p w:rsidR="00412AC8" w:rsidRPr="00412AC8" w:rsidRDefault="00412AC8" w:rsidP="00412AC8">
            <w:pPr>
              <w:tabs>
                <w:tab w:val="left" w:pos="829"/>
                <w:tab w:val="left" w:pos="1652"/>
                <w:tab w:val="left" w:pos="3463"/>
                <w:tab w:val="left" w:pos="4377"/>
                <w:tab w:val="left" w:pos="4764"/>
                <w:tab w:val="left" w:pos="6466"/>
              </w:tabs>
              <w:spacing w:line="234" w:lineRule="exact"/>
              <w:ind w:left="108"/>
              <w:rPr>
                <w:rFonts w:ascii="Times New Roman" w:hAnsi="Times New Roman"/>
                <w:lang w:val="ru-RU"/>
              </w:rPr>
            </w:pPr>
            <w:r w:rsidRPr="00412AC8">
              <w:rPr>
                <w:rFonts w:ascii="Times New Roman" w:hAnsi="Times New Roman"/>
                <w:lang w:val="ru-RU"/>
              </w:rPr>
              <w:t>Дать</w:t>
            </w:r>
            <w:r w:rsidRPr="00412AC8">
              <w:rPr>
                <w:rFonts w:ascii="Times New Roman" w:hAnsi="Times New Roman"/>
                <w:lang w:val="ru-RU"/>
              </w:rPr>
              <w:tab/>
              <w:t>детям</w:t>
            </w:r>
            <w:r w:rsidRPr="00412AC8">
              <w:rPr>
                <w:rFonts w:ascii="Times New Roman" w:hAnsi="Times New Roman"/>
                <w:lang w:val="ru-RU"/>
              </w:rPr>
              <w:tab/>
              <w:t>первоначальные</w:t>
            </w:r>
            <w:r w:rsidRPr="00412AC8">
              <w:rPr>
                <w:rFonts w:ascii="Times New Roman" w:hAnsi="Times New Roman"/>
                <w:lang w:val="ru-RU"/>
              </w:rPr>
              <w:tab/>
              <w:t>знания</w:t>
            </w:r>
            <w:r w:rsidRPr="00412AC8">
              <w:rPr>
                <w:rFonts w:ascii="Times New Roman" w:hAnsi="Times New Roman"/>
                <w:lang w:val="ru-RU"/>
              </w:rPr>
              <w:tab/>
              <w:t>о</w:t>
            </w:r>
            <w:r w:rsidRPr="00412AC8">
              <w:rPr>
                <w:rFonts w:ascii="Times New Roman" w:hAnsi="Times New Roman"/>
                <w:lang w:val="ru-RU"/>
              </w:rPr>
              <w:tab/>
              <w:t>возникновении</w:t>
            </w:r>
            <w:r w:rsidRPr="00412AC8">
              <w:rPr>
                <w:rFonts w:ascii="Times New Roman" w:hAnsi="Times New Roman"/>
                <w:lang w:val="ru-RU"/>
              </w:rPr>
              <w:tab/>
              <w:t>г.</w:t>
            </w:r>
          </w:p>
        </w:tc>
      </w:tr>
    </w:tbl>
    <w:p w:rsidR="00412AC8" w:rsidRPr="00412AC8" w:rsidRDefault="00412AC8" w:rsidP="00412AC8">
      <w:pPr>
        <w:autoSpaceDE w:val="0"/>
        <w:autoSpaceDN w:val="0"/>
        <w:spacing w:line="234" w:lineRule="exact"/>
        <w:rPr>
          <w:lang w:eastAsia="en-US"/>
        </w:rPr>
        <w:sectPr w:rsidR="00412AC8" w:rsidRPr="00412AC8">
          <w:pgSz w:w="11910" w:h="16840"/>
          <w:pgMar w:top="1120" w:right="0" w:bottom="280" w:left="620" w:header="720" w:footer="720" w:gutter="0"/>
          <w:cols w:space="720"/>
        </w:sectPr>
      </w:pPr>
    </w:p>
    <w:tbl>
      <w:tblPr>
        <w:tblStyle w:val="TableNormal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88"/>
        <w:gridCol w:w="6721"/>
      </w:tblGrid>
      <w:tr w:rsidR="00412AC8" w:rsidRPr="002311B2" w:rsidTr="001A0E90">
        <w:trPr>
          <w:trHeight w:val="2783"/>
        </w:trPr>
        <w:tc>
          <w:tcPr>
            <w:tcW w:w="3488" w:type="dxa"/>
          </w:tcPr>
          <w:p w:rsidR="00412AC8" w:rsidRPr="002311B2" w:rsidRDefault="00412AC8" w:rsidP="00412AC8">
            <w:pPr>
              <w:rPr>
                <w:rFonts w:ascii="Times New Roman" w:hAnsi="Times New Roman"/>
                <w:lang w:val="ru-RU"/>
              </w:rPr>
            </w:pPr>
          </w:p>
        </w:tc>
        <w:tc>
          <w:tcPr>
            <w:tcW w:w="6721" w:type="dxa"/>
          </w:tcPr>
          <w:p w:rsidR="00412AC8" w:rsidRPr="002311B2" w:rsidRDefault="001A0E90" w:rsidP="00412AC8">
            <w:pPr>
              <w:ind w:left="108" w:right="95"/>
              <w:jc w:val="both"/>
              <w:rPr>
                <w:rFonts w:ascii="Times New Roman" w:hAnsi="Times New Roman"/>
                <w:lang w:val="ru-RU"/>
              </w:rPr>
            </w:pPr>
            <w:r w:rsidRPr="002311B2">
              <w:rPr>
                <w:rFonts w:ascii="Times New Roman" w:hAnsi="Times New Roman"/>
                <w:lang w:val="ru-RU"/>
              </w:rPr>
              <w:t>Набережные Челны</w:t>
            </w:r>
            <w:r w:rsidR="00412AC8" w:rsidRPr="002311B2">
              <w:rPr>
                <w:rFonts w:ascii="Times New Roman" w:hAnsi="Times New Roman"/>
                <w:lang w:val="ru-RU"/>
              </w:rPr>
              <w:t>,развиватьинтерескегоистории.</w:t>
            </w:r>
          </w:p>
          <w:p w:rsidR="00412AC8" w:rsidRPr="002311B2" w:rsidRDefault="00412AC8" w:rsidP="00412AC8">
            <w:pPr>
              <w:ind w:left="108" w:right="93"/>
              <w:jc w:val="both"/>
              <w:rPr>
                <w:rFonts w:ascii="Times New Roman" w:hAnsi="Times New Roman"/>
                <w:lang w:val="ru-RU"/>
              </w:rPr>
            </w:pPr>
            <w:r w:rsidRPr="002311B2">
              <w:rPr>
                <w:rFonts w:ascii="Times New Roman" w:hAnsi="Times New Roman"/>
                <w:lang w:val="ru-RU"/>
              </w:rPr>
              <w:t>Познакомитьдетейсисториейвозникновения</w:t>
            </w:r>
            <w:r w:rsidR="001A0E90" w:rsidRPr="002311B2">
              <w:rPr>
                <w:rFonts w:ascii="Times New Roman" w:hAnsi="Times New Roman"/>
                <w:lang w:val="ru-RU"/>
              </w:rPr>
              <w:t xml:space="preserve"> завода КА</w:t>
            </w:r>
            <w:r w:rsidR="002311B2" w:rsidRPr="002311B2">
              <w:rPr>
                <w:rFonts w:ascii="Times New Roman" w:hAnsi="Times New Roman"/>
                <w:lang w:val="ru-RU"/>
              </w:rPr>
              <w:t>МАз</w:t>
            </w:r>
            <w:r w:rsidRPr="002311B2">
              <w:rPr>
                <w:rFonts w:ascii="Times New Roman" w:hAnsi="Times New Roman"/>
                <w:lang w:val="ru-RU"/>
              </w:rPr>
              <w:t>.Формироватьуважительноеотношениекместу,гдетыродился.Воспитыватьчувство гордостизаг</w:t>
            </w:r>
            <w:r w:rsidR="001A0E90" w:rsidRPr="002311B2">
              <w:rPr>
                <w:rFonts w:ascii="Times New Roman" w:hAnsi="Times New Roman"/>
                <w:lang w:val="ru-RU"/>
              </w:rPr>
              <w:t>ород</w:t>
            </w:r>
            <w:r w:rsidRPr="002311B2">
              <w:rPr>
                <w:rFonts w:ascii="Times New Roman" w:hAnsi="Times New Roman"/>
                <w:lang w:val="ru-RU"/>
              </w:rPr>
              <w:t>.</w:t>
            </w:r>
          </w:p>
          <w:p w:rsidR="00412AC8" w:rsidRPr="002311B2" w:rsidRDefault="00412AC8" w:rsidP="00412AC8">
            <w:pPr>
              <w:ind w:left="108" w:right="94"/>
              <w:jc w:val="both"/>
              <w:rPr>
                <w:rFonts w:ascii="Times New Roman" w:hAnsi="Times New Roman"/>
                <w:lang w:val="ru-RU"/>
              </w:rPr>
            </w:pPr>
            <w:r w:rsidRPr="002311B2">
              <w:rPr>
                <w:rFonts w:ascii="Times New Roman" w:hAnsi="Times New Roman"/>
                <w:lang w:val="ru-RU"/>
              </w:rPr>
              <w:t>Научить детей свободно ориентироваться в названиях памятниковархитектуры;узнаватьнаиллюстрацияхислайдахпамятникиархитектуры; знать основных архитекторов, которые участвовали встроительственашегогорода;знатьфамилиилюдей,которыепрославилинашгород;знатьназванияэлементовархитектуры;</w:t>
            </w:r>
          </w:p>
          <w:p w:rsidR="00412AC8" w:rsidRPr="002311B2" w:rsidRDefault="00412AC8" w:rsidP="00412AC8">
            <w:pPr>
              <w:spacing w:line="243" w:lineRule="exact"/>
              <w:ind w:left="108"/>
              <w:jc w:val="both"/>
              <w:rPr>
                <w:rFonts w:ascii="Times New Roman" w:hAnsi="Times New Roman"/>
                <w:lang w:val="ru-RU"/>
              </w:rPr>
            </w:pPr>
            <w:r w:rsidRPr="002311B2">
              <w:rPr>
                <w:rFonts w:ascii="Times New Roman" w:hAnsi="Times New Roman"/>
                <w:lang w:val="ru-RU"/>
              </w:rPr>
              <w:t>находитьсходстваиразличиявпамятникахархитектур</w:t>
            </w:r>
          </w:p>
        </w:tc>
      </w:tr>
      <w:tr w:rsidR="00412AC8" w:rsidRPr="002311B2" w:rsidTr="001A0E90">
        <w:trPr>
          <w:trHeight w:val="3566"/>
        </w:trPr>
        <w:tc>
          <w:tcPr>
            <w:tcW w:w="3488" w:type="dxa"/>
          </w:tcPr>
          <w:p w:rsidR="00412AC8" w:rsidRPr="002311B2" w:rsidRDefault="00412AC8" w:rsidP="00412AC8">
            <w:pPr>
              <w:spacing w:line="242" w:lineRule="auto"/>
              <w:ind w:left="107" w:right="1088" w:firstLine="708"/>
              <w:rPr>
                <w:rFonts w:ascii="Times New Roman" w:hAnsi="Times New Roman"/>
              </w:rPr>
            </w:pPr>
            <w:r w:rsidRPr="002311B2">
              <w:rPr>
                <w:rFonts w:ascii="Times New Roman" w:hAnsi="Times New Roman"/>
              </w:rPr>
              <w:t>Художественно-эстетическое</w:t>
            </w:r>
          </w:p>
        </w:tc>
        <w:tc>
          <w:tcPr>
            <w:tcW w:w="6721" w:type="dxa"/>
          </w:tcPr>
          <w:p w:rsidR="00412AC8" w:rsidRPr="002311B2" w:rsidRDefault="00412AC8" w:rsidP="00412AC8">
            <w:pPr>
              <w:spacing w:line="242" w:lineRule="auto"/>
              <w:ind w:left="108" w:right="1560"/>
              <w:rPr>
                <w:rFonts w:ascii="Times New Roman" w:hAnsi="Times New Roman"/>
                <w:lang w:val="ru-RU"/>
              </w:rPr>
            </w:pPr>
            <w:r w:rsidRPr="002311B2">
              <w:rPr>
                <w:rFonts w:ascii="Times New Roman" w:hAnsi="Times New Roman"/>
                <w:lang w:val="ru-RU"/>
              </w:rPr>
              <w:t xml:space="preserve">Обогатить знания детей о достопримечательностях </w:t>
            </w:r>
            <w:r w:rsidR="002311B2" w:rsidRPr="002311B2">
              <w:rPr>
                <w:rFonts w:ascii="Times New Roman" w:hAnsi="Times New Roman"/>
                <w:lang w:val="ru-RU"/>
              </w:rPr>
              <w:t>Республики Татарстан, города Набережные Челны</w:t>
            </w:r>
            <w:r w:rsidRPr="002311B2">
              <w:rPr>
                <w:rFonts w:ascii="Times New Roman" w:hAnsi="Times New Roman"/>
                <w:lang w:val="ru-RU"/>
              </w:rPr>
              <w:t>.</w:t>
            </w:r>
          </w:p>
          <w:p w:rsidR="00412AC8" w:rsidRPr="002311B2" w:rsidRDefault="00412AC8" w:rsidP="00412AC8">
            <w:pPr>
              <w:spacing w:line="242" w:lineRule="auto"/>
              <w:ind w:left="108" w:right="442"/>
              <w:rPr>
                <w:rFonts w:ascii="Times New Roman" w:hAnsi="Times New Roman"/>
                <w:lang w:val="ru-RU"/>
              </w:rPr>
            </w:pPr>
            <w:r w:rsidRPr="002311B2">
              <w:rPr>
                <w:rFonts w:ascii="Times New Roman" w:hAnsi="Times New Roman"/>
                <w:lang w:val="ru-RU"/>
              </w:rPr>
              <w:t>Показать взаимосвязь культурных ценностей с историей родногогорода.Воспитыватьпатриотические чувствадетей.</w:t>
            </w:r>
          </w:p>
          <w:p w:rsidR="00412AC8" w:rsidRPr="002311B2" w:rsidRDefault="00412AC8" w:rsidP="002311B2">
            <w:pPr>
              <w:ind w:left="108" w:right="91"/>
              <w:jc w:val="both"/>
              <w:rPr>
                <w:rFonts w:ascii="Times New Roman" w:hAnsi="Times New Roman"/>
                <w:lang w:val="ru-RU"/>
              </w:rPr>
            </w:pPr>
            <w:r w:rsidRPr="002311B2">
              <w:rPr>
                <w:rFonts w:ascii="Times New Roman" w:hAnsi="Times New Roman"/>
                <w:lang w:val="ru-RU"/>
              </w:rPr>
              <w:t>Приобщениедетейкистокамрусской</w:t>
            </w:r>
            <w:r w:rsidR="002311B2" w:rsidRPr="002311B2">
              <w:rPr>
                <w:rFonts w:ascii="Times New Roman" w:hAnsi="Times New Roman"/>
                <w:lang w:val="ru-RU"/>
              </w:rPr>
              <w:t xml:space="preserve"> и татарской</w:t>
            </w:r>
            <w:r w:rsidRPr="002311B2">
              <w:rPr>
                <w:rFonts w:ascii="Times New Roman" w:hAnsi="Times New Roman"/>
                <w:lang w:val="ru-RU"/>
              </w:rPr>
              <w:t>народнойкультурычерезознакомлениесбытом,обычаямитрадициями</w:t>
            </w:r>
            <w:r w:rsidR="002311B2" w:rsidRPr="002311B2">
              <w:rPr>
                <w:rFonts w:ascii="Times New Roman" w:hAnsi="Times New Roman"/>
                <w:lang w:val="ru-RU"/>
              </w:rPr>
              <w:t>народов</w:t>
            </w:r>
            <w:r w:rsidRPr="002311B2">
              <w:rPr>
                <w:rFonts w:ascii="Times New Roman" w:hAnsi="Times New Roman"/>
                <w:lang w:val="ru-RU"/>
              </w:rPr>
              <w:t>,фольклорно-художественнымипромыслами,декоративно-прикладнымискусством, воспитаниедуховности,нравственности,творческогопатриотизма.(широкоеиспользованиефольклора:песен, загадок, пословиц, поговорок, частушек; учить рассказыватьрусскиенародныесказки,игратьвнародныеподвижныеитеатрализованные игры; знать и различать народное искусство, какосновунациональнойкультуры).</w:t>
            </w:r>
          </w:p>
        </w:tc>
      </w:tr>
    </w:tbl>
    <w:p w:rsidR="00412AC8" w:rsidRDefault="00412AC8">
      <w:pPr>
        <w:pBdr>
          <w:top w:val="nil"/>
          <w:left w:val="nil"/>
          <w:bottom w:val="nil"/>
          <w:right w:val="nil"/>
          <w:between w:val="nil"/>
        </w:pBdr>
        <w:tabs>
          <w:tab w:val="left" w:pos="1344"/>
        </w:tabs>
        <w:spacing w:line="276" w:lineRule="auto"/>
        <w:ind w:firstLine="709"/>
        <w:jc w:val="both"/>
        <w:rPr>
          <w:b/>
          <w:color w:val="000000"/>
          <w:sz w:val="24"/>
          <w:szCs w:val="24"/>
          <w:highlight w:val="white"/>
        </w:rPr>
      </w:pPr>
    </w:p>
    <w:p w:rsidR="00A85495" w:rsidRPr="00A85495" w:rsidRDefault="00A85495" w:rsidP="00A85495">
      <w:pPr>
        <w:autoSpaceDE w:val="0"/>
        <w:autoSpaceDN w:val="0"/>
        <w:spacing w:before="76"/>
        <w:rPr>
          <w:b/>
          <w:lang w:eastAsia="en-US"/>
        </w:rPr>
      </w:pPr>
      <w:r w:rsidRPr="00A85495">
        <w:rPr>
          <w:b/>
          <w:lang w:eastAsia="en-US"/>
        </w:rPr>
        <w:t>Календарно-тематическийпланвоспитаниядошкольниковвдетскомсадуисемье</w:t>
      </w:r>
    </w:p>
    <w:p w:rsidR="00A85495" w:rsidRPr="00A85495" w:rsidRDefault="00A85495" w:rsidP="00A85495">
      <w:pPr>
        <w:autoSpaceDE w:val="0"/>
        <w:autoSpaceDN w:val="0"/>
        <w:rPr>
          <w:b/>
          <w:sz w:val="20"/>
          <w:szCs w:val="24"/>
          <w:lang w:eastAsia="en-US"/>
        </w:rPr>
      </w:pPr>
    </w:p>
    <w:p w:rsidR="00A85495" w:rsidRPr="00A85495" w:rsidRDefault="00A85495" w:rsidP="00A85495">
      <w:pPr>
        <w:autoSpaceDE w:val="0"/>
        <w:autoSpaceDN w:val="0"/>
        <w:spacing w:before="1"/>
        <w:rPr>
          <w:b/>
          <w:sz w:val="24"/>
          <w:szCs w:val="24"/>
          <w:lang w:eastAsia="en-US"/>
        </w:rPr>
      </w:pPr>
    </w:p>
    <w:tbl>
      <w:tblPr>
        <w:tblStyle w:val="TableNormal5"/>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2"/>
        <w:gridCol w:w="1961"/>
        <w:gridCol w:w="1970"/>
        <w:gridCol w:w="1699"/>
        <w:gridCol w:w="1418"/>
        <w:gridCol w:w="1274"/>
        <w:gridCol w:w="1756"/>
      </w:tblGrid>
      <w:tr w:rsidR="00A85495" w:rsidRPr="00A85495" w:rsidTr="00130AAB">
        <w:trPr>
          <w:trHeight w:val="251"/>
        </w:trPr>
        <w:tc>
          <w:tcPr>
            <w:tcW w:w="972" w:type="dxa"/>
            <w:vMerge w:val="restart"/>
          </w:tcPr>
          <w:p w:rsidR="00A85495" w:rsidRPr="00A85495" w:rsidRDefault="00A85495" w:rsidP="00A85495">
            <w:pPr>
              <w:spacing w:line="251" w:lineRule="exact"/>
              <w:rPr>
                <w:rFonts w:ascii="Times New Roman" w:hAnsi="Times New Roman"/>
                <w:b/>
                <w:sz w:val="20"/>
                <w:szCs w:val="20"/>
              </w:rPr>
            </w:pPr>
            <w:r w:rsidRPr="00A85495">
              <w:rPr>
                <w:rFonts w:ascii="Times New Roman" w:hAnsi="Times New Roman"/>
                <w:b/>
                <w:sz w:val="20"/>
                <w:szCs w:val="20"/>
              </w:rPr>
              <w:t>период</w:t>
            </w:r>
          </w:p>
        </w:tc>
        <w:tc>
          <w:tcPr>
            <w:tcW w:w="1961" w:type="dxa"/>
            <w:vMerge w:val="restart"/>
          </w:tcPr>
          <w:p w:rsidR="00A85495" w:rsidRPr="00A85495" w:rsidRDefault="00A85495" w:rsidP="00A85495">
            <w:pPr>
              <w:ind w:right="151"/>
              <w:rPr>
                <w:rFonts w:ascii="Times New Roman" w:hAnsi="Times New Roman"/>
                <w:b/>
                <w:sz w:val="20"/>
                <w:szCs w:val="20"/>
              </w:rPr>
            </w:pPr>
            <w:r w:rsidRPr="00A85495">
              <w:rPr>
                <w:rFonts w:ascii="Times New Roman" w:hAnsi="Times New Roman"/>
                <w:b/>
                <w:sz w:val="20"/>
                <w:szCs w:val="20"/>
              </w:rPr>
              <w:t>Воспитательноесобытие</w:t>
            </w:r>
          </w:p>
        </w:tc>
        <w:tc>
          <w:tcPr>
            <w:tcW w:w="6361" w:type="dxa"/>
            <w:gridSpan w:val="4"/>
          </w:tcPr>
          <w:p w:rsidR="00A85495" w:rsidRPr="00A85495" w:rsidRDefault="00A85495" w:rsidP="00A85495">
            <w:pPr>
              <w:spacing w:line="232" w:lineRule="exact"/>
              <w:rPr>
                <w:rFonts w:ascii="Times New Roman" w:hAnsi="Times New Roman"/>
                <w:b/>
                <w:sz w:val="20"/>
                <w:szCs w:val="20"/>
              </w:rPr>
            </w:pPr>
            <w:r w:rsidRPr="00A85495">
              <w:rPr>
                <w:rFonts w:ascii="Times New Roman" w:hAnsi="Times New Roman"/>
                <w:b/>
                <w:sz w:val="20"/>
                <w:szCs w:val="20"/>
              </w:rPr>
              <w:t>Направлениявоспитания</w:t>
            </w:r>
          </w:p>
        </w:tc>
        <w:tc>
          <w:tcPr>
            <w:tcW w:w="1756" w:type="dxa"/>
            <w:vMerge w:val="restart"/>
          </w:tcPr>
          <w:p w:rsidR="00A85495" w:rsidRPr="00A85495" w:rsidRDefault="00A85495" w:rsidP="00A85495">
            <w:pPr>
              <w:ind w:right="283"/>
              <w:jc w:val="center"/>
              <w:rPr>
                <w:rFonts w:ascii="Times New Roman" w:hAnsi="Times New Roman"/>
                <w:b/>
                <w:sz w:val="20"/>
                <w:szCs w:val="20"/>
              </w:rPr>
            </w:pPr>
            <w:r w:rsidRPr="00A85495">
              <w:rPr>
                <w:rFonts w:ascii="Times New Roman" w:hAnsi="Times New Roman"/>
                <w:b/>
                <w:sz w:val="20"/>
                <w:szCs w:val="20"/>
              </w:rPr>
              <w:t>Возможныеформыпроведения</w:t>
            </w:r>
          </w:p>
        </w:tc>
      </w:tr>
      <w:tr w:rsidR="00A85495" w:rsidRPr="00A85495" w:rsidTr="00130AAB">
        <w:trPr>
          <w:trHeight w:val="1267"/>
        </w:trPr>
        <w:tc>
          <w:tcPr>
            <w:tcW w:w="972" w:type="dxa"/>
            <w:vMerge/>
            <w:tcBorders>
              <w:top w:val="nil"/>
            </w:tcBorders>
          </w:tcPr>
          <w:p w:rsidR="00A85495" w:rsidRPr="00A85495" w:rsidRDefault="00A85495" w:rsidP="00A85495">
            <w:pPr>
              <w:rPr>
                <w:rFonts w:ascii="Times New Roman" w:hAnsi="Times New Roman"/>
                <w:sz w:val="20"/>
                <w:szCs w:val="20"/>
              </w:rPr>
            </w:pPr>
          </w:p>
        </w:tc>
        <w:tc>
          <w:tcPr>
            <w:tcW w:w="1961" w:type="dxa"/>
            <w:vMerge/>
            <w:tcBorders>
              <w:top w:val="nil"/>
            </w:tcBorders>
          </w:tcPr>
          <w:p w:rsidR="00A85495" w:rsidRPr="00A85495" w:rsidRDefault="00A85495" w:rsidP="00A85495">
            <w:pPr>
              <w:rPr>
                <w:rFonts w:ascii="Times New Roman" w:hAnsi="Times New Roman"/>
                <w:sz w:val="20"/>
                <w:szCs w:val="20"/>
              </w:rPr>
            </w:pPr>
          </w:p>
        </w:tc>
        <w:tc>
          <w:tcPr>
            <w:tcW w:w="1970" w:type="dxa"/>
          </w:tcPr>
          <w:p w:rsidR="00A85495" w:rsidRPr="00A85495" w:rsidRDefault="00A85495" w:rsidP="00A85495">
            <w:pPr>
              <w:spacing w:before="1"/>
              <w:ind w:right="173"/>
              <w:jc w:val="center"/>
              <w:rPr>
                <w:rFonts w:ascii="Times New Roman" w:hAnsi="Times New Roman"/>
                <w:b/>
                <w:sz w:val="20"/>
                <w:szCs w:val="20"/>
              </w:rPr>
            </w:pPr>
            <w:r w:rsidRPr="00A85495">
              <w:rPr>
                <w:rFonts w:ascii="Times New Roman" w:hAnsi="Times New Roman"/>
                <w:b/>
                <w:sz w:val="20"/>
                <w:szCs w:val="20"/>
              </w:rPr>
              <w:t>Гражданско-патриотическоевоспитание</w:t>
            </w:r>
          </w:p>
        </w:tc>
        <w:tc>
          <w:tcPr>
            <w:tcW w:w="1699" w:type="dxa"/>
          </w:tcPr>
          <w:p w:rsidR="00A85495" w:rsidRPr="00A85495" w:rsidRDefault="00A85495" w:rsidP="00A85495">
            <w:pPr>
              <w:spacing w:before="1"/>
              <w:ind w:right="245"/>
              <w:rPr>
                <w:rFonts w:ascii="Times New Roman" w:hAnsi="Times New Roman"/>
                <w:b/>
                <w:sz w:val="20"/>
                <w:szCs w:val="20"/>
              </w:rPr>
            </w:pPr>
            <w:r w:rsidRPr="00A85495">
              <w:rPr>
                <w:rFonts w:ascii="Times New Roman" w:hAnsi="Times New Roman"/>
                <w:b/>
                <w:sz w:val="20"/>
                <w:szCs w:val="20"/>
              </w:rPr>
              <w:t>Трудовоевоспитание</w:t>
            </w:r>
          </w:p>
        </w:tc>
        <w:tc>
          <w:tcPr>
            <w:tcW w:w="1418" w:type="dxa"/>
          </w:tcPr>
          <w:p w:rsidR="00A85495" w:rsidRPr="00A85495" w:rsidRDefault="00A85495" w:rsidP="00A85495">
            <w:pPr>
              <w:spacing w:before="1"/>
              <w:ind w:right="109"/>
              <w:jc w:val="center"/>
              <w:rPr>
                <w:rFonts w:ascii="Times New Roman" w:hAnsi="Times New Roman"/>
                <w:b/>
                <w:sz w:val="20"/>
                <w:szCs w:val="20"/>
              </w:rPr>
            </w:pPr>
            <w:r w:rsidRPr="00A85495">
              <w:rPr>
                <w:rFonts w:ascii="Times New Roman" w:hAnsi="Times New Roman"/>
                <w:b/>
                <w:sz w:val="20"/>
                <w:szCs w:val="20"/>
              </w:rPr>
              <w:t>Экологическоевоспитание</w:t>
            </w:r>
          </w:p>
        </w:tc>
        <w:tc>
          <w:tcPr>
            <w:tcW w:w="1274" w:type="dxa"/>
          </w:tcPr>
          <w:p w:rsidR="00A85495" w:rsidRPr="00A85495" w:rsidRDefault="00A85495" w:rsidP="00A85495">
            <w:pPr>
              <w:spacing w:before="1"/>
              <w:ind w:right="96"/>
              <w:jc w:val="center"/>
              <w:rPr>
                <w:rFonts w:ascii="Times New Roman" w:hAnsi="Times New Roman"/>
                <w:b/>
                <w:sz w:val="20"/>
                <w:szCs w:val="20"/>
                <w:lang w:val="ru-RU"/>
              </w:rPr>
            </w:pPr>
            <w:r w:rsidRPr="00A85495">
              <w:rPr>
                <w:rFonts w:ascii="Times New Roman" w:hAnsi="Times New Roman"/>
                <w:b/>
                <w:sz w:val="20"/>
                <w:szCs w:val="20"/>
                <w:lang w:val="ru-RU"/>
              </w:rPr>
              <w:t>Духовно-нравственноевоспитани</w:t>
            </w:r>
          </w:p>
          <w:p w:rsidR="00A85495" w:rsidRPr="00A85495" w:rsidRDefault="00A85495" w:rsidP="00A85495">
            <w:pPr>
              <w:spacing w:line="235" w:lineRule="exact"/>
              <w:jc w:val="center"/>
              <w:rPr>
                <w:rFonts w:ascii="Times New Roman" w:hAnsi="Times New Roman"/>
                <w:b/>
                <w:sz w:val="20"/>
                <w:szCs w:val="20"/>
                <w:lang w:val="ru-RU"/>
              </w:rPr>
            </w:pPr>
            <w:r w:rsidRPr="00A85495">
              <w:rPr>
                <w:rFonts w:ascii="Times New Roman" w:hAnsi="Times New Roman"/>
                <w:b/>
                <w:sz w:val="20"/>
                <w:szCs w:val="20"/>
                <w:lang w:val="ru-RU"/>
              </w:rPr>
              <w:t>е</w:t>
            </w:r>
          </w:p>
        </w:tc>
        <w:tc>
          <w:tcPr>
            <w:tcW w:w="1756" w:type="dxa"/>
            <w:vMerge/>
            <w:tcBorders>
              <w:top w:val="nil"/>
            </w:tcBorders>
          </w:tcPr>
          <w:p w:rsidR="00A85495" w:rsidRPr="00A85495" w:rsidRDefault="00A85495" w:rsidP="00A85495">
            <w:pPr>
              <w:rPr>
                <w:rFonts w:ascii="Times New Roman" w:hAnsi="Times New Roman"/>
                <w:sz w:val="20"/>
                <w:szCs w:val="20"/>
                <w:lang w:val="ru-RU"/>
              </w:rPr>
            </w:pPr>
          </w:p>
        </w:tc>
      </w:tr>
      <w:tr w:rsidR="00A85495" w:rsidRPr="00A85495" w:rsidTr="00627281">
        <w:trPr>
          <w:trHeight w:val="246"/>
        </w:trPr>
        <w:tc>
          <w:tcPr>
            <w:tcW w:w="972" w:type="dxa"/>
          </w:tcPr>
          <w:p w:rsidR="00A85495" w:rsidRPr="00A85495" w:rsidRDefault="00A85495" w:rsidP="00A85495">
            <w:pPr>
              <w:spacing w:line="247" w:lineRule="exact"/>
              <w:rPr>
                <w:rFonts w:ascii="Times New Roman" w:hAnsi="Times New Roman"/>
                <w:sz w:val="20"/>
                <w:szCs w:val="20"/>
              </w:rPr>
            </w:pPr>
            <w:r w:rsidRPr="00A85495">
              <w:rPr>
                <w:rFonts w:ascii="Times New Roman" w:hAnsi="Times New Roman"/>
                <w:sz w:val="20"/>
                <w:szCs w:val="20"/>
              </w:rPr>
              <w:t>01.09.</w:t>
            </w:r>
          </w:p>
        </w:tc>
        <w:tc>
          <w:tcPr>
            <w:tcW w:w="1961" w:type="dxa"/>
          </w:tcPr>
          <w:p w:rsidR="00A85495" w:rsidRPr="00A85495" w:rsidRDefault="00A85495" w:rsidP="00A85495">
            <w:pPr>
              <w:spacing w:line="247" w:lineRule="exact"/>
              <w:rPr>
                <w:rFonts w:ascii="Times New Roman" w:hAnsi="Times New Roman"/>
                <w:sz w:val="20"/>
                <w:szCs w:val="20"/>
              </w:rPr>
            </w:pPr>
            <w:r w:rsidRPr="00A85495">
              <w:rPr>
                <w:rFonts w:ascii="Times New Roman" w:hAnsi="Times New Roman"/>
                <w:sz w:val="20"/>
                <w:szCs w:val="20"/>
              </w:rPr>
              <w:t>«Деньзнаний»</w:t>
            </w:r>
          </w:p>
        </w:tc>
        <w:tc>
          <w:tcPr>
            <w:tcW w:w="1970" w:type="dxa"/>
          </w:tcPr>
          <w:p w:rsidR="00A85495" w:rsidRPr="00A85495" w:rsidRDefault="00A85495" w:rsidP="00A85495">
            <w:pPr>
              <w:rPr>
                <w:rFonts w:ascii="Times New Roman" w:hAnsi="Times New Roman"/>
                <w:sz w:val="20"/>
                <w:szCs w:val="20"/>
              </w:rPr>
            </w:pPr>
          </w:p>
        </w:tc>
        <w:tc>
          <w:tcPr>
            <w:tcW w:w="1699" w:type="dxa"/>
          </w:tcPr>
          <w:p w:rsidR="00A85495" w:rsidRPr="00A85495" w:rsidRDefault="00A85495" w:rsidP="00A85495">
            <w:pPr>
              <w:rPr>
                <w:rFonts w:ascii="Times New Roman" w:hAnsi="Times New Roman"/>
                <w:sz w:val="20"/>
                <w:szCs w:val="20"/>
              </w:rPr>
            </w:pPr>
          </w:p>
        </w:tc>
        <w:tc>
          <w:tcPr>
            <w:tcW w:w="1418" w:type="dxa"/>
          </w:tcPr>
          <w:p w:rsidR="00A85495" w:rsidRPr="00A85495" w:rsidRDefault="00A85495" w:rsidP="00A85495">
            <w:pPr>
              <w:rPr>
                <w:rFonts w:ascii="Times New Roman" w:hAnsi="Times New Roman"/>
                <w:sz w:val="20"/>
                <w:szCs w:val="20"/>
              </w:rPr>
            </w:pPr>
          </w:p>
        </w:tc>
        <w:tc>
          <w:tcPr>
            <w:tcW w:w="1274" w:type="dxa"/>
          </w:tcPr>
          <w:p w:rsidR="00A85495" w:rsidRPr="00A85495" w:rsidRDefault="00A85495" w:rsidP="00A85495">
            <w:pPr>
              <w:spacing w:line="246" w:lineRule="exact"/>
              <w:rPr>
                <w:rFonts w:ascii="Times New Roman" w:hAnsi="Times New Roman"/>
                <w:sz w:val="20"/>
                <w:szCs w:val="20"/>
              </w:rPr>
            </w:pPr>
            <w:r w:rsidRPr="00A85495">
              <w:rPr>
                <w:rFonts w:ascii="Times New Roman" w:hAnsi="Times New Roman"/>
                <w:sz w:val="20"/>
                <w:szCs w:val="20"/>
              </w:rPr>
              <w:t>День</w:t>
            </w:r>
          </w:p>
          <w:p w:rsidR="00A85495" w:rsidRPr="00A85495" w:rsidRDefault="00A85495" w:rsidP="00A85495">
            <w:pPr>
              <w:spacing w:line="240" w:lineRule="exact"/>
              <w:rPr>
                <w:rFonts w:ascii="Times New Roman" w:hAnsi="Times New Roman"/>
                <w:sz w:val="20"/>
                <w:szCs w:val="20"/>
              </w:rPr>
            </w:pPr>
            <w:r w:rsidRPr="00A85495">
              <w:rPr>
                <w:rFonts w:ascii="Times New Roman" w:hAnsi="Times New Roman"/>
                <w:sz w:val="20"/>
                <w:szCs w:val="20"/>
              </w:rPr>
              <w:t>знаний</w:t>
            </w:r>
          </w:p>
        </w:tc>
        <w:tc>
          <w:tcPr>
            <w:tcW w:w="1756" w:type="dxa"/>
          </w:tcPr>
          <w:p w:rsidR="00A85495" w:rsidRPr="00A85495" w:rsidRDefault="00A85495" w:rsidP="00A85495">
            <w:pPr>
              <w:spacing w:line="247" w:lineRule="exact"/>
              <w:rPr>
                <w:rFonts w:ascii="Times New Roman" w:hAnsi="Times New Roman"/>
                <w:sz w:val="20"/>
                <w:szCs w:val="20"/>
              </w:rPr>
            </w:pPr>
            <w:r w:rsidRPr="00A85495">
              <w:rPr>
                <w:rFonts w:ascii="Times New Roman" w:hAnsi="Times New Roman"/>
                <w:sz w:val="20"/>
                <w:szCs w:val="20"/>
              </w:rPr>
              <w:t>праздник</w:t>
            </w:r>
          </w:p>
        </w:tc>
      </w:tr>
      <w:tr w:rsidR="00A85495" w:rsidRPr="00A85495" w:rsidTr="00130AAB">
        <w:trPr>
          <w:trHeight w:val="1010"/>
        </w:trPr>
        <w:tc>
          <w:tcPr>
            <w:tcW w:w="972" w:type="dxa"/>
          </w:tcPr>
          <w:p w:rsidR="00A85495" w:rsidRPr="00A85495" w:rsidRDefault="00A85495" w:rsidP="00A85495">
            <w:pPr>
              <w:spacing w:line="246" w:lineRule="exact"/>
              <w:jc w:val="center"/>
              <w:rPr>
                <w:rFonts w:ascii="Times New Roman" w:hAnsi="Times New Roman"/>
                <w:sz w:val="20"/>
                <w:szCs w:val="20"/>
              </w:rPr>
            </w:pPr>
            <w:r w:rsidRPr="00A85495">
              <w:rPr>
                <w:rFonts w:ascii="Times New Roman" w:hAnsi="Times New Roman"/>
                <w:sz w:val="20"/>
                <w:szCs w:val="20"/>
              </w:rPr>
              <w:t>3</w:t>
            </w:r>
          </w:p>
          <w:p w:rsidR="00A85495" w:rsidRPr="00A85495" w:rsidRDefault="00A85495" w:rsidP="00A85495">
            <w:pPr>
              <w:spacing w:line="252" w:lineRule="exact"/>
              <w:ind w:right="83"/>
              <w:jc w:val="center"/>
              <w:rPr>
                <w:rFonts w:ascii="Times New Roman" w:hAnsi="Times New Roman"/>
                <w:sz w:val="20"/>
                <w:szCs w:val="20"/>
              </w:rPr>
            </w:pPr>
            <w:r w:rsidRPr="00A85495">
              <w:rPr>
                <w:rFonts w:ascii="Times New Roman" w:hAnsi="Times New Roman"/>
                <w:sz w:val="20"/>
                <w:szCs w:val="20"/>
              </w:rPr>
              <w:t>неделя</w:t>
            </w:r>
          </w:p>
          <w:p w:rsidR="00A85495" w:rsidRPr="00A85495" w:rsidRDefault="00A85495" w:rsidP="00A85495">
            <w:pPr>
              <w:spacing w:line="252" w:lineRule="exact"/>
              <w:ind w:right="80"/>
              <w:jc w:val="center"/>
              <w:rPr>
                <w:rFonts w:ascii="Times New Roman" w:hAnsi="Times New Roman"/>
                <w:sz w:val="20"/>
                <w:szCs w:val="20"/>
              </w:rPr>
            </w:pPr>
            <w:r w:rsidRPr="00A85495">
              <w:rPr>
                <w:rFonts w:ascii="Times New Roman" w:hAnsi="Times New Roman"/>
                <w:sz w:val="20"/>
                <w:szCs w:val="20"/>
              </w:rPr>
              <w:t>сентября</w:t>
            </w:r>
          </w:p>
        </w:tc>
        <w:tc>
          <w:tcPr>
            <w:tcW w:w="1961" w:type="dxa"/>
          </w:tcPr>
          <w:p w:rsidR="00A85495" w:rsidRPr="00A85495" w:rsidRDefault="00A85495" w:rsidP="00A85495">
            <w:pPr>
              <w:spacing w:line="247" w:lineRule="exact"/>
              <w:rPr>
                <w:rFonts w:ascii="Times New Roman" w:hAnsi="Times New Roman"/>
                <w:sz w:val="20"/>
                <w:szCs w:val="20"/>
              </w:rPr>
            </w:pPr>
            <w:r w:rsidRPr="00A85495">
              <w:rPr>
                <w:rFonts w:ascii="Times New Roman" w:hAnsi="Times New Roman"/>
                <w:sz w:val="20"/>
                <w:szCs w:val="20"/>
              </w:rPr>
              <w:t>«Неделя бега»</w:t>
            </w:r>
          </w:p>
        </w:tc>
        <w:tc>
          <w:tcPr>
            <w:tcW w:w="1970" w:type="dxa"/>
          </w:tcPr>
          <w:p w:rsidR="00A85495" w:rsidRPr="00A85495" w:rsidRDefault="00A85495" w:rsidP="00A85495">
            <w:pPr>
              <w:spacing w:line="247" w:lineRule="exact"/>
              <w:ind w:right="129"/>
              <w:jc w:val="center"/>
              <w:rPr>
                <w:rFonts w:ascii="Times New Roman" w:hAnsi="Times New Roman"/>
                <w:sz w:val="20"/>
                <w:szCs w:val="20"/>
              </w:rPr>
            </w:pPr>
            <w:r w:rsidRPr="00A85495">
              <w:rPr>
                <w:rFonts w:ascii="Times New Roman" w:hAnsi="Times New Roman"/>
                <w:sz w:val="20"/>
                <w:szCs w:val="20"/>
              </w:rPr>
              <w:t>Неделябега</w:t>
            </w:r>
          </w:p>
        </w:tc>
        <w:tc>
          <w:tcPr>
            <w:tcW w:w="1699" w:type="dxa"/>
          </w:tcPr>
          <w:p w:rsidR="00A85495" w:rsidRPr="00A85495" w:rsidRDefault="00A85495" w:rsidP="00A85495">
            <w:pPr>
              <w:rPr>
                <w:rFonts w:ascii="Times New Roman" w:hAnsi="Times New Roman"/>
                <w:sz w:val="20"/>
                <w:szCs w:val="20"/>
              </w:rPr>
            </w:pPr>
          </w:p>
        </w:tc>
        <w:tc>
          <w:tcPr>
            <w:tcW w:w="1418" w:type="dxa"/>
          </w:tcPr>
          <w:p w:rsidR="00A85495" w:rsidRPr="00A85495" w:rsidRDefault="00A85495" w:rsidP="00A85495">
            <w:pPr>
              <w:rPr>
                <w:rFonts w:ascii="Times New Roman" w:hAnsi="Times New Roman"/>
                <w:sz w:val="20"/>
                <w:szCs w:val="20"/>
              </w:rPr>
            </w:pPr>
          </w:p>
        </w:tc>
        <w:tc>
          <w:tcPr>
            <w:tcW w:w="1274" w:type="dxa"/>
          </w:tcPr>
          <w:p w:rsidR="00A85495" w:rsidRPr="00A85495" w:rsidRDefault="00A85495" w:rsidP="00A85495">
            <w:pPr>
              <w:rPr>
                <w:rFonts w:ascii="Times New Roman" w:hAnsi="Times New Roman"/>
                <w:sz w:val="20"/>
                <w:szCs w:val="20"/>
              </w:rPr>
            </w:pPr>
          </w:p>
        </w:tc>
        <w:tc>
          <w:tcPr>
            <w:tcW w:w="1756" w:type="dxa"/>
          </w:tcPr>
          <w:p w:rsidR="00A85495" w:rsidRPr="00A85495" w:rsidRDefault="00A85495" w:rsidP="00A85495">
            <w:pPr>
              <w:ind w:right="94"/>
              <w:rPr>
                <w:rFonts w:ascii="Times New Roman" w:hAnsi="Times New Roman"/>
                <w:sz w:val="20"/>
                <w:szCs w:val="20"/>
              </w:rPr>
            </w:pPr>
            <w:r w:rsidRPr="00A85495">
              <w:rPr>
                <w:rFonts w:ascii="Times New Roman" w:hAnsi="Times New Roman"/>
                <w:sz w:val="20"/>
                <w:szCs w:val="20"/>
              </w:rPr>
              <w:t>Физкультурныйдосуг</w:t>
            </w:r>
          </w:p>
        </w:tc>
      </w:tr>
      <w:tr w:rsidR="00A85495" w:rsidRPr="00A85495" w:rsidTr="00130AAB">
        <w:trPr>
          <w:trHeight w:val="2531"/>
        </w:trPr>
        <w:tc>
          <w:tcPr>
            <w:tcW w:w="972" w:type="dxa"/>
          </w:tcPr>
          <w:p w:rsidR="00A85495" w:rsidRPr="00A85495" w:rsidRDefault="00A85495" w:rsidP="00A85495">
            <w:pPr>
              <w:ind w:right="88"/>
              <w:rPr>
                <w:rFonts w:ascii="Times New Roman" w:hAnsi="Times New Roman"/>
                <w:sz w:val="20"/>
                <w:szCs w:val="20"/>
              </w:rPr>
            </w:pPr>
            <w:r w:rsidRPr="00A85495">
              <w:rPr>
                <w:rFonts w:ascii="Times New Roman" w:hAnsi="Times New Roman"/>
                <w:sz w:val="20"/>
                <w:szCs w:val="20"/>
              </w:rPr>
              <w:t>сентябрь</w:t>
            </w:r>
          </w:p>
        </w:tc>
        <w:tc>
          <w:tcPr>
            <w:tcW w:w="1961" w:type="dxa"/>
          </w:tcPr>
          <w:p w:rsidR="00A85495" w:rsidRPr="00A85495" w:rsidRDefault="00A85495" w:rsidP="00A85495">
            <w:pPr>
              <w:ind w:right="441"/>
              <w:rPr>
                <w:rFonts w:ascii="Times New Roman" w:hAnsi="Times New Roman"/>
                <w:sz w:val="20"/>
                <w:szCs w:val="20"/>
              </w:rPr>
            </w:pPr>
            <w:r w:rsidRPr="00A85495">
              <w:rPr>
                <w:rFonts w:ascii="Times New Roman" w:hAnsi="Times New Roman"/>
                <w:sz w:val="20"/>
                <w:szCs w:val="20"/>
              </w:rPr>
              <w:t>«Мой крайродной»</w:t>
            </w:r>
          </w:p>
        </w:tc>
        <w:tc>
          <w:tcPr>
            <w:tcW w:w="1970" w:type="dxa"/>
          </w:tcPr>
          <w:p w:rsidR="00A85495" w:rsidRPr="00A85495" w:rsidRDefault="00A85495" w:rsidP="00A85495">
            <w:pPr>
              <w:spacing w:line="249" w:lineRule="exact"/>
              <w:ind w:right="129"/>
              <w:jc w:val="center"/>
              <w:rPr>
                <w:rFonts w:ascii="Times New Roman" w:hAnsi="Times New Roman"/>
                <w:sz w:val="20"/>
                <w:szCs w:val="20"/>
              </w:rPr>
            </w:pPr>
            <w:r w:rsidRPr="00A85495">
              <w:rPr>
                <w:rFonts w:ascii="Times New Roman" w:hAnsi="Times New Roman"/>
                <w:sz w:val="20"/>
                <w:szCs w:val="20"/>
              </w:rPr>
              <w:t>Мой край родной</w:t>
            </w:r>
          </w:p>
        </w:tc>
        <w:tc>
          <w:tcPr>
            <w:tcW w:w="1699" w:type="dxa"/>
          </w:tcPr>
          <w:p w:rsidR="00A85495" w:rsidRPr="00A85495" w:rsidRDefault="00A85495" w:rsidP="00A85495">
            <w:pPr>
              <w:rPr>
                <w:rFonts w:ascii="Times New Roman" w:hAnsi="Times New Roman"/>
                <w:sz w:val="20"/>
                <w:szCs w:val="20"/>
              </w:rPr>
            </w:pPr>
          </w:p>
        </w:tc>
        <w:tc>
          <w:tcPr>
            <w:tcW w:w="1418" w:type="dxa"/>
          </w:tcPr>
          <w:p w:rsidR="00A85495" w:rsidRPr="00A85495" w:rsidRDefault="00A85495" w:rsidP="00A85495">
            <w:pPr>
              <w:ind w:right="222"/>
              <w:rPr>
                <w:rFonts w:ascii="Times New Roman" w:hAnsi="Times New Roman"/>
                <w:sz w:val="20"/>
                <w:szCs w:val="20"/>
              </w:rPr>
            </w:pPr>
            <w:r w:rsidRPr="00A85495">
              <w:rPr>
                <w:rFonts w:ascii="Times New Roman" w:hAnsi="Times New Roman"/>
                <w:sz w:val="20"/>
                <w:szCs w:val="20"/>
              </w:rPr>
              <w:t>Мой крайродной</w:t>
            </w:r>
          </w:p>
        </w:tc>
        <w:tc>
          <w:tcPr>
            <w:tcW w:w="1274" w:type="dxa"/>
          </w:tcPr>
          <w:p w:rsidR="00A85495" w:rsidRPr="00A85495" w:rsidRDefault="00A85495" w:rsidP="00A85495">
            <w:pPr>
              <w:ind w:right="152"/>
              <w:rPr>
                <w:rFonts w:ascii="Times New Roman" w:hAnsi="Times New Roman"/>
                <w:sz w:val="20"/>
                <w:szCs w:val="20"/>
              </w:rPr>
            </w:pPr>
            <w:r w:rsidRPr="00A85495">
              <w:rPr>
                <w:rFonts w:ascii="Times New Roman" w:hAnsi="Times New Roman"/>
                <w:sz w:val="20"/>
                <w:szCs w:val="20"/>
              </w:rPr>
              <w:t>Мой крайродной</w:t>
            </w:r>
          </w:p>
        </w:tc>
        <w:tc>
          <w:tcPr>
            <w:tcW w:w="1756" w:type="dxa"/>
          </w:tcPr>
          <w:p w:rsidR="00A85495" w:rsidRPr="00A85495" w:rsidRDefault="00A85495" w:rsidP="00A85495">
            <w:pPr>
              <w:tabs>
                <w:tab w:val="left" w:pos="818"/>
              </w:tabs>
              <w:ind w:right="90"/>
              <w:rPr>
                <w:rFonts w:ascii="Times New Roman" w:hAnsi="Times New Roman"/>
                <w:sz w:val="20"/>
                <w:szCs w:val="20"/>
                <w:lang w:val="ru-RU"/>
              </w:rPr>
            </w:pPr>
            <w:r w:rsidRPr="00A85495">
              <w:rPr>
                <w:rFonts w:ascii="Times New Roman" w:hAnsi="Times New Roman"/>
                <w:sz w:val="20"/>
                <w:szCs w:val="20"/>
                <w:lang w:val="ru-RU"/>
              </w:rPr>
              <w:t>Образовательное</w:t>
            </w:r>
            <w:r w:rsidRPr="00A85495">
              <w:rPr>
                <w:rFonts w:ascii="Times New Roman" w:hAnsi="Times New Roman"/>
                <w:sz w:val="20"/>
                <w:szCs w:val="20"/>
                <w:lang w:val="ru-RU"/>
              </w:rPr>
              <w:tab/>
            </w:r>
            <w:r w:rsidRPr="00A85495">
              <w:rPr>
                <w:rFonts w:ascii="Times New Roman" w:hAnsi="Times New Roman"/>
                <w:spacing w:val="-1"/>
                <w:sz w:val="20"/>
                <w:szCs w:val="20"/>
                <w:lang w:val="ru-RU"/>
              </w:rPr>
              <w:t>событие.</w:t>
            </w:r>
            <w:r w:rsidRPr="00A85495">
              <w:rPr>
                <w:rFonts w:ascii="Times New Roman" w:hAnsi="Times New Roman"/>
                <w:sz w:val="20"/>
                <w:szCs w:val="20"/>
                <w:lang w:val="ru-RU"/>
              </w:rPr>
              <w:t>Проектнаядеятельность.</w:t>
            </w:r>
          </w:p>
          <w:p w:rsidR="00A85495" w:rsidRPr="00A85495" w:rsidRDefault="00A85495" w:rsidP="00A85495">
            <w:pPr>
              <w:tabs>
                <w:tab w:val="left" w:pos="1543"/>
              </w:tabs>
              <w:ind w:right="90"/>
              <w:rPr>
                <w:rFonts w:ascii="Times New Roman" w:hAnsi="Times New Roman"/>
                <w:sz w:val="20"/>
                <w:szCs w:val="20"/>
                <w:lang w:val="ru-RU"/>
              </w:rPr>
            </w:pPr>
            <w:r w:rsidRPr="00A85495">
              <w:rPr>
                <w:rFonts w:ascii="Times New Roman" w:hAnsi="Times New Roman"/>
                <w:sz w:val="20"/>
                <w:szCs w:val="20"/>
                <w:lang w:val="ru-RU"/>
              </w:rPr>
              <w:t>Беседы</w:t>
            </w:r>
            <w:r w:rsidRPr="00A85495">
              <w:rPr>
                <w:rFonts w:ascii="Times New Roman" w:hAnsi="Times New Roman"/>
                <w:sz w:val="20"/>
                <w:szCs w:val="20"/>
                <w:lang w:val="ru-RU"/>
              </w:rPr>
              <w:tab/>
            </w:r>
            <w:r w:rsidRPr="00A85495">
              <w:rPr>
                <w:rFonts w:ascii="Times New Roman" w:hAnsi="Times New Roman"/>
                <w:spacing w:val="-4"/>
                <w:sz w:val="20"/>
                <w:szCs w:val="20"/>
                <w:lang w:val="ru-RU"/>
              </w:rPr>
              <w:t>–</w:t>
            </w:r>
            <w:r w:rsidRPr="00A85495">
              <w:rPr>
                <w:rFonts w:ascii="Times New Roman" w:hAnsi="Times New Roman"/>
                <w:sz w:val="20"/>
                <w:szCs w:val="20"/>
                <w:lang w:val="ru-RU"/>
              </w:rPr>
              <w:t>рассуждения.</w:t>
            </w:r>
          </w:p>
          <w:p w:rsidR="00A85495" w:rsidRPr="00A85495" w:rsidRDefault="00A85495" w:rsidP="00A85495">
            <w:pPr>
              <w:ind w:right="135"/>
              <w:rPr>
                <w:rFonts w:ascii="Times New Roman" w:hAnsi="Times New Roman"/>
                <w:sz w:val="20"/>
                <w:szCs w:val="20"/>
                <w:lang w:val="ru-RU"/>
              </w:rPr>
            </w:pPr>
            <w:r w:rsidRPr="00A85495">
              <w:rPr>
                <w:rFonts w:ascii="Times New Roman" w:hAnsi="Times New Roman"/>
                <w:sz w:val="20"/>
                <w:szCs w:val="20"/>
                <w:lang w:val="ru-RU"/>
              </w:rPr>
              <w:t>Поисково-эксперементальная</w:t>
            </w:r>
          </w:p>
          <w:p w:rsidR="00A85495" w:rsidRPr="00A85495" w:rsidRDefault="00A85495" w:rsidP="00A85495">
            <w:pPr>
              <w:spacing w:line="240" w:lineRule="exact"/>
              <w:rPr>
                <w:rFonts w:ascii="Times New Roman" w:hAnsi="Times New Roman"/>
                <w:sz w:val="20"/>
                <w:szCs w:val="20"/>
                <w:lang w:val="ru-RU"/>
              </w:rPr>
            </w:pPr>
            <w:r w:rsidRPr="00A85495">
              <w:rPr>
                <w:rFonts w:ascii="Times New Roman" w:hAnsi="Times New Roman"/>
                <w:sz w:val="20"/>
                <w:szCs w:val="20"/>
                <w:lang w:val="ru-RU"/>
              </w:rPr>
              <w:t>деятельность</w:t>
            </w:r>
          </w:p>
        </w:tc>
      </w:tr>
      <w:tr w:rsidR="00A85495" w:rsidRPr="00A85495" w:rsidTr="00130AAB">
        <w:trPr>
          <w:trHeight w:val="2530"/>
        </w:trPr>
        <w:tc>
          <w:tcPr>
            <w:tcW w:w="972" w:type="dxa"/>
          </w:tcPr>
          <w:p w:rsidR="00A85495" w:rsidRPr="00A85495" w:rsidRDefault="00A85495" w:rsidP="00A85495">
            <w:pPr>
              <w:spacing w:line="246" w:lineRule="exact"/>
              <w:jc w:val="center"/>
              <w:rPr>
                <w:rFonts w:ascii="Times New Roman" w:hAnsi="Times New Roman"/>
                <w:sz w:val="20"/>
                <w:szCs w:val="20"/>
              </w:rPr>
            </w:pPr>
            <w:r w:rsidRPr="00A85495">
              <w:rPr>
                <w:rFonts w:ascii="Times New Roman" w:hAnsi="Times New Roman"/>
                <w:sz w:val="20"/>
                <w:szCs w:val="20"/>
              </w:rPr>
              <w:lastRenderedPageBreak/>
              <w:t>1</w:t>
            </w:r>
          </w:p>
          <w:p w:rsidR="00A85495" w:rsidRPr="00A85495" w:rsidRDefault="00A85495" w:rsidP="00A85495">
            <w:pPr>
              <w:ind w:right="81"/>
              <w:jc w:val="center"/>
              <w:rPr>
                <w:rFonts w:ascii="Times New Roman" w:hAnsi="Times New Roman"/>
                <w:sz w:val="20"/>
                <w:szCs w:val="20"/>
              </w:rPr>
            </w:pPr>
            <w:r w:rsidRPr="00A85495">
              <w:rPr>
                <w:rFonts w:ascii="Times New Roman" w:hAnsi="Times New Roman"/>
                <w:sz w:val="20"/>
                <w:szCs w:val="20"/>
              </w:rPr>
              <w:t>октября</w:t>
            </w:r>
          </w:p>
        </w:tc>
        <w:tc>
          <w:tcPr>
            <w:tcW w:w="1961" w:type="dxa"/>
          </w:tcPr>
          <w:p w:rsidR="00A85495" w:rsidRPr="00A85495" w:rsidRDefault="00A85495" w:rsidP="00A85495">
            <w:pPr>
              <w:ind w:right="168"/>
              <w:jc w:val="center"/>
              <w:rPr>
                <w:rFonts w:ascii="Times New Roman" w:hAnsi="Times New Roman"/>
                <w:sz w:val="20"/>
                <w:szCs w:val="20"/>
              </w:rPr>
            </w:pPr>
            <w:r w:rsidRPr="00A85495">
              <w:rPr>
                <w:rFonts w:ascii="Times New Roman" w:hAnsi="Times New Roman"/>
                <w:sz w:val="20"/>
                <w:szCs w:val="20"/>
              </w:rPr>
              <w:t>Международныйдень пожилыхлюдей</w:t>
            </w:r>
          </w:p>
        </w:tc>
        <w:tc>
          <w:tcPr>
            <w:tcW w:w="1970" w:type="dxa"/>
          </w:tcPr>
          <w:p w:rsidR="00A85495" w:rsidRPr="00A85495" w:rsidRDefault="00A85495" w:rsidP="00A85495">
            <w:pPr>
              <w:rPr>
                <w:rFonts w:ascii="Times New Roman" w:hAnsi="Times New Roman"/>
                <w:sz w:val="20"/>
                <w:szCs w:val="20"/>
              </w:rPr>
            </w:pPr>
          </w:p>
        </w:tc>
        <w:tc>
          <w:tcPr>
            <w:tcW w:w="1699" w:type="dxa"/>
          </w:tcPr>
          <w:p w:rsidR="00A85495" w:rsidRPr="00A85495" w:rsidRDefault="00A85495" w:rsidP="00A85495">
            <w:pPr>
              <w:rPr>
                <w:rFonts w:ascii="Times New Roman" w:hAnsi="Times New Roman"/>
                <w:sz w:val="20"/>
                <w:szCs w:val="20"/>
              </w:rPr>
            </w:pPr>
          </w:p>
        </w:tc>
        <w:tc>
          <w:tcPr>
            <w:tcW w:w="1418" w:type="dxa"/>
          </w:tcPr>
          <w:p w:rsidR="00A85495" w:rsidRPr="00A85495" w:rsidRDefault="00A85495" w:rsidP="00A85495">
            <w:pPr>
              <w:rPr>
                <w:rFonts w:ascii="Times New Roman" w:hAnsi="Times New Roman"/>
                <w:sz w:val="20"/>
                <w:szCs w:val="20"/>
              </w:rPr>
            </w:pPr>
          </w:p>
        </w:tc>
        <w:tc>
          <w:tcPr>
            <w:tcW w:w="1274" w:type="dxa"/>
          </w:tcPr>
          <w:p w:rsidR="00A85495" w:rsidRPr="00A85495" w:rsidRDefault="00A85495" w:rsidP="00A85495">
            <w:pPr>
              <w:ind w:right="127"/>
              <w:jc w:val="center"/>
              <w:rPr>
                <w:rFonts w:ascii="Times New Roman" w:hAnsi="Times New Roman"/>
                <w:sz w:val="20"/>
                <w:szCs w:val="20"/>
                <w:lang w:val="ru-RU"/>
              </w:rPr>
            </w:pPr>
            <w:r w:rsidRPr="00A85495">
              <w:rPr>
                <w:rFonts w:ascii="Times New Roman" w:hAnsi="Times New Roman"/>
                <w:sz w:val="20"/>
                <w:szCs w:val="20"/>
                <w:lang w:val="ru-RU"/>
              </w:rPr>
              <w:t>Международныйденьпожилыхлюдей</w:t>
            </w:r>
          </w:p>
        </w:tc>
        <w:tc>
          <w:tcPr>
            <w:tcW w:w="1756" w:type="dxa"/>
          </w:tcPr>
          <w:p w:rsidR="00A85495" w:rsidRPr="00A85495" w:rsidRDefault="00A85495" w:rsidP="00A85495">
            <w:pPr>
              <w:tabs>
                <w:tab w:val="left" w:pos="818"/>
              </w:tabs>
              <w:ind w:right="90"/>
              <w:rPr>
                <w:rFonts w:ascii="Times New Roman" w:hAnsi="Times New Roman"/>
                <w:sz w:val="20"/>
                <w:szCs w:val="20"/>
                <w:lang w:val="ru-RU"/>
              </w:rPr>
            </w:pPr>
            <w:r w:rsidRPr="00A85495">
              <w:rPr>
                <w:rFonts w:ascii="Times New Roman" w:hAnsi="Times New Roman"/>
                <w:sz w:val="20"/>
                <w:szCs w:val="20"/>
                <w:lang w:val="ru-RU"/>
              </w:rPr>
              <w:t>Образовательное</w:t>
            </w:r>
            <w:r w:rsidRPr="00A85495">
              <w:rPr>
                <w:rFonts w:ascii="Times New Roman" w:hAnsi="Times New Roman"/>
                <w:sz w:val="20"/>
                <w:szCs w:val="20"/>
                <w:lang w:val="ru-RU"/>
              </w:rPr>
              <w:tab/>
            </w:r>
            <w:r w:rsidRPr="00A85495">
              <w:rPr>
                <w:rFonts w:ascii="Times New Roman" w:hAnsi="Times New Roman"/>
                <w:spacing w:val="-1"/>
                <w:sz w:val="20"/>
                <w:szCs w:val="20"/>
                <w:lang w:val="ru-RU"/>
              </w:rPr>
              <w:t>событие.</w:t>
            </w:r>
            <w:r w:rsidRPr="00A85495">
              <w:rPr>
                <w:rFonts w:ascii="Times New Roman" w:hAnsi="Times New Roman"/>
                <w:sz w:val="20"/>
                <w:szCs w:val="20"/>
                <w:lang w:val="ru-RU"/>
              </w:rPr>
              <w:t>Проектнаядеятельность.</w:t>
            </w:r>
          </w:p>
          <w:p w:rsidR="00A85495" w:rsidRPr="00A85495" w:rsidRDefault="00A85495" w:rsidP="00A85495">
            <w:pPr>
              <w:tabs>
                <w:tab w:val="left" w:pos="1543"/>
              </w:tabs>
              <w:ind w:right="90"/>
              <w:rPr>
                <w:rFonts w:ascii="Times New Roman" w:hAnsi="Times New Roman"/>
                <w:sz w:val="20"/>
                <w:szCs w:val="20"/>
                <w:lang w:val="ru-RU"/>
              </w:rPr>
            </w:pPr>
            <w:r w:rsidRPr="00A85495">
              <w:rPr>
                <w:rFonts w:ascii="Times New Roman" w:hAnsi="Times New Roman"/>
                <w:sz w:val="20"/>
                <w:szCs w:val="20"/>
                <w:lang w:val="ru-RU"/>
              </w:rPr>
              <w:t>Беседы</w:t>
            </w:r>
            <w:r w:rsidRPr="00A85495">
              <w:rPr>
                <w:rFonts w:ascii="Times New Roman" w:hAnsi="Times New Roman"/>
                <w:sz w:val="20"/>
                <w:szCs w:val="20"/>
                <w:lang w:val="ru-RU"/>
              </w:rPr>
              <w:tab/>
            </w:r>
            <w:r w:rsidRPr="00A85495">
              <w:rPr>
                <w:rFonts w:ascii="Times New Roman" w:hAnsi="Times New Roman"/>
                <w:spacing w:val="-4"/>
                <w:sz w:val="20"/>
                <w:szCs w:val="20"/>
                <w:lang w:val="ru-RU"/>
              </w:rPr>
              <w:t>–</w:t>
            </w:r>
            <w:r w:rsidRPr="00A85495">
              <w:rPr>
                <w:rFonts w:ascii="Times New Roman" w:hAnsi="Times New Roman"/>
                <w:sz w:val="20"/>
                <w:szCs w:val="20"/>
                <w:lang w:val="ru-RU"/>
              </w:rPr>
              <w:t>рассуждениянатему «Семья».Художественно</w:t>
            </w:r>
          </w:p>
          <w:p w:rsidR="00A85495" w:rsidRPr="00A85495" w:rsidRDefault="00A85495" w:rsidP="00A85495">
            <w:pPr>
              <w:tabs>
                <w:tab w:val="left" w:pos="561"/>
              </w:tabs>
              <w:spacing w:line="252" w:lineRule="exact"/>
              <w:ind w:right="91"/>
              <w:rPr>
                <w:rFonts w:ascii="Times New Roman" w:hAnsi="Times New Roman"/>
                <w:sz w:val="20"/>
                <w:szCs w:val="20"/>
                <w:lang w:val="ru-RU"/>
              </w:rPr>
            </w:pPr>
            <w:r w:rsidRPr="00A85495">
              <w:rPr>
                <w:rFonts w:ascii="Times New Roman" w:hAnsi="Times New Roman"/>
                <w:sz w:val="20"/>
                <w:szCs w:val="20"/>
                <w:lang w:val="ru-RU"/>
              </w:rPr>
              <w:t>е</w:t>
            </w:r>
            <w:r w:rsidRPr="00A85495">
              <w:rPr>
                <w:rFonts w:ascii="Times New Roman" w:hAnsi="Times New Roman"/>
                <w:sz w:val="20"/>
                <w:szCs w:val="20"/>
                <w:lang w:val="ru-RU"/>
              </w:rPr>
              <w:tab/>
            </w:r>
            <w:r w:rsidRPr="00A85495">
              <w:rPr>
                <w:rFonts w:ascii="Times New Roman" w:hAnsi="Times New Roman"/>
                <w:spacing w:val="-1"/>
                <w:sz w:val="20"/>
                <w:szCs w:val="20"/>
                <w:lang w:val="ru-RU"/>
              </w:rPr>
              <w:t>творчество,</w:t>
            </w:r>
            <w:r w:rsidRPr="00A85495">
              <w:rPr>
                <w:rFonts w:ascii="Times New Roman" w:hAnsi="Times New Roman"/>
                <w:sz w:val="20"/>
                <w:szCs w:val="20"/>
                <w:lang w:val="ru-RU"/>
              </w:rPr>
              <w:t>ручнойтруд.</w:t>
            </w:r>
          </w:p>
        </w:tc>
      </w:tr>
    </w:tbl>
    <w:p w:rsidR="00A85495" w:rsidRPr="00A85495" w:rsidRDefault="00A85495" w:rsidP="00A85495">
      <w:pPr>
        <w:autoSpaceDE w:val="0"/>
        <w:autoSpaceDN w:val="0"/>
        <w:spacing w:line="247" w:lineRule="exact"/>
        <w:jc w:val="center"/>
        <w:rPr>
          <w:lang w:eastAsia="en-US"/>
        </w:rPr>
        <w:sectPr w:rsidR="00A85495" w:rsidRPr="00A85495" w:rsidSect="00A85495">
          <w:pgSz w:w="11910" w:h="16840"/>
          <w:pgMar w:top="160" w:right="1020" w:bottom="560" w:left="280" w:header="720" w:footer="720" w:gutter="0"/>
          <w:cols w:space="720"/>
          <w:docGrid w:linePitch="299"/>
        </w:sectPr>
      </w:pPr>
    </w:p>
    <w:tbl>
      <w:tblPr>
        <w:tblStyle w:val="TableNormal5"/>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2"/>
        <w:gridCol w:w="1961"/>
        <w:gridCol w:w="1970"/>
        <w:gridCol w:w="1699"/>
        <w:gridCol w:w="1418"/>
        <w:gridCol w:w="1274"/>
        <w:gridCol w:w="1756"/>
      </w:tblGrid>
      <w:tr w:rsidR="00A85495" w:rsidRPr="00A85495" w:rsidTr="00130AAB">
        <w:trPr>
          <w:trHeight w:val="506"/>
        </w:trPr>
        <w:tc>
          <w:tcPr>
            <w:tcW w:w="972" w:type="dxa"/>
          </w:tcPr>
          <w:p w:rsidR="00A85495" w:rsidRPr="00DB697F" w:rsidRDefault="00A85495" w:rsidP="00A85495">
            <w:pPr>
              <w:rPr>
                <w:rFonts w:ascii="Times New Roman" w:hAnsi="Times New Roman"/>
                <w:lang w:val="ru-RU"/>
              </w:rPr>
            </w:pPr>
          </w:p>
        </w:tc>
        <w:tc>
          <w:tcPr>
            <w:tcW w:w="1961" w:type="dxa"/>
          </w:tcPr>
          <w:p w:rsidR="00A85495" w:rsidRPr="00DB697F" w:rsidRDefault="00A85495" w:rsidP="00A85495">
            <w:pPr>
              <w:rPr>
                <w:rFonts w:ascii="Times New Roman" w:hAnsi="Times New Roman"/>
                <w:lang w:val="ru-RU"/>
              </w:rPr>
            </w:pPr>
          </w:p>
        </w:tc>
        <w:tc>
          <w:tcPr>
            <w:tcW w:w="1970" w:type="dxa"/>
          </w:tcPr>
          <w:p w:rsidR="00A85495" w:rsidRPr="00DB697F" w:rsidRDefault="00A85495" w:rsidP="00A85495">
            <w:pPr>
              <w:rPr>
                <w:rFonts w:ascii="Times New Roman" w:hAnsi="Times New Roman"/>
                <w:lang w:val="ru-RU"/>
              </w:rPr>
            </w:pPr>
          </w:p>
        </w:tc>
        <w:tc>
          <w:tcPr>
            <w:tcW w:w="1699" w:type="dxa"/>
          </w:tcPr>
          <w:p w:rsidR="00A85495" w:rsidRPr="00DB697F" w:rsidRDefault="00A85495" w:rsidP="00A85495">
            <w:pPr>
              <w:rPr>
                <w:rFonts w:ascii="Times New Roman" w:hAnsi="Times New Roman"/>
                <w:lang w:val="ru-RU"/>
              </w:rPr>
            </w:pPr>
          </w:p>
        </w:tc>
        <w:tc>
          <w:tcPr>
            <w:tcW w:w="1418" w:type="dxa"/>
          </w:tcPr>
          <w:p w:rsidR="00A85495" w:rsidRPr="00DB697F" w:rsidRDefault="00A85495" w:rsidP="00A85495">
            <w:pPr>
              <w:rPr>
                <w:rFonts w:ascii="Times New Roman" w:hAnsi="Times New Roman"/>
                <w:lang w:val="ru-RU"/>
              </w:rPr>
            </w:pPr>
          </w:p>
        </w:tc>
        <w:tc>
          <w:tcPr>
            <w:tcW w:w="1274" w:type="dxa"/>
          </w:tcPr>
          <w:p w:rsidR="00A85495" w:rsidRPr="00DB697F" w:rsidRDefault="00A85495" w:rsidP="00A85495">
            <w:pPr>
              <w:rPr>
                <w:rFonts w:ascii="Times New Roman" w:hAnsi="Times New Roman"/>
                <w:lang w:val="ru-RU"/>
              </w:rPr>
            </w:pPr>
          </w:p>
        </w:tc>
        <w:tc>
          <w:tcPr>
            <w:tcW w:w="1756" w:type="dxa"/>
          </w:tcPr>
          <w:p w:rsidR="00A85495" w:rsidRPr="00A85495" w:rsidRDefault="00A85495" w:rsidP="00A85495">
            <w:pPr>
              <w:spacing w:line="247" w:lineRule="exact"/>
              <w:rPr>
                <w:rFonts w:ascii="Times New Roman" w:hAnsi="Times New Roman"/>
              </w:rPr>
            </w:pPr>
            <w:r w:rsidRPr="00A85495">
              <w:rPr>
                <w:rFonts w:ascii="Times New Roman" w:hAnsi="Times New Roman"/>
              </w:rPr>
              <w:t>Сюжетно-</w:t>
            </w:r>
          </w:p>
          <w:p w:rsidR="00A85495" w:rsidRPr="00A85495" w:rsidRDefault="00A85495" w:rsidP="00A85495">
            <w:pPr>
              <w:spacing w:before="2" w:line="238" w:lineRule="exact"/>
              <w:rPr>
                <w:rFonts w:ascii="Times New Roman" w:hAnsi="Times New Roman"/>
              </w:rPr>
            </w:pPr>
            <w:r w:rsidRPr="00A85495">
              <w:rPr>
                <w:rFonts w:ascii="Times New Roman" w:hAnsi="Times New Roman"/>
              </w:rPr>
              <w:t>ролевые игры</w:t>
            </w:r>
          </w:p>
        </w:tc>
      </w:tr>
      <w:tr w:rsidR="00A85495" w:rsidRPr="00A85495" w:rsidTr="00130AAB">
        <w:trPr>
          <w:trHeight w:val="2028"/>
        </w:trPr>
        <w:tc>
          <w:tcPr>
            <w:tcW w:w="972" w:type="dxa"/>
          </w:tcPr>
          <w:p w:rsidR="00A85495" w:rsidRPr="00A85495" w:rsidRDefault="00A85495" w:rsidP="00A85495">
            <w:pPr>
              <w:spacing w:line="247" w:lineRule="exact"/>
              <w:jc w:val="center"/>
              <w:rPr>
                <w:rFonts w:ascii="Times New Roman" w:hAnsi="Times New Roman"/>
              </w:rPr>
            </w:pPr>
            <w:r w:rsidRPr="00A85495">
              <w:rPr>
                <w:rFonts w:ascii="Times New Roman" w:hAnsi="Times New Roman"/>
              </w:rPr>
              <w:t>1</w:t>
            </w:r>
          </w:p>
          <w:p w:rsidR="00A85495" w:rsidRPr="00A85495" w:rsidRDefault="00A85495" w:rsidP="00A85495">
            <w:pPr>
              <w:spacing w:before="1"/>
              <w:ind w:right="83"/>
              <w:jc w:val="center"/>
              <w:rPr>
                <w:rFonts w:ascii="Times New Roman" w:hAnsi="Times New Roman"/>
              </w:rPr>
            </w:pPr>
            <w:r w:rsidRPr="00A85495">
              <w:rPr>
                <w:rFonts w:ascii="Times New Roman" w:hAnsi="Times New Roman"/>
              </w:rPr>
              <w:t>неделяоктября</w:t>
            </w:r>
          </w:p>
        </w:tc>
        <w:tc>
          <w:tcPr>
            <w:tcW w:w="1961" w:type="dxa"/>
          </w:tcPr>
          <w:p w:rsidR="00A85495" w:rsidRPr="00A85495" w:rsidRDefault="00A85495" w:rsidP="00A85495">
            <w:pPr>
              <w:spacing w:line="242" w:lineRule="auto"/>
              <w:ind w:right="457"/>
              <w:rPr>
                <w:rFonts w:ascii="Times New Roman" w:hAnsi="Times New Roman"/>
              </w:rPr>
            </w:pPr>
            <w:r w:rsidRPr="00A85495">
              <w:rPr>
                <w:rFonts w:ascii="Times New Roman" w:hAnsi="Times New Roman"/>
              </w:rPr>
              <w:t>«Осенниефантазии»</w:t>
            </w:r>
          </w:p>
        </w:tc>
        <w:tc>
          <w:tcPr>
            <w:tcW w:w="1970" w:type="dxa"/>
          </w:tcPr>
          <w:p w:rsidR="00A85495" w:rsidRPr="00A85495" w:rsidRDefault="00A85495" w:rsidP="00A85495">
            <w:pPr>
              <w:rPr>
                <w:rFonts w:ascii="Times New Roman" w:hAnsi="Times New Roman"/>
              </w:rPr>
            </w:pPr>
          </w:p>
        </w:tc>
        <w:tc>
          <w:tcPr>
            <w:tcW w:w="1699" w:type="dxa"/>
          </w:tcPr>
          <w:p w:rsidR="00A85495" w:rsidRPr="00A85495" w:rsidRDefault="00A85495" w:rsidP="00A85495">
            <w:pPr>
              <w:spacing w:line="242" w:lineRule="auto"/>
              <w:ind w:right="383"/>
              <w:rPr>
                <w:rFonts w:ascii="Times New Roman" w:hAnsi="Times New Roman"/>
              </w:rPr>
            </w:pPr>
            <w:r w:rsidRPr="00A85495">
              <w:rPr>
                <w:rFonts w:ascii="Times New Roman" w:hAnsi="Times New Roman"/>
              </w:rPr>
              <w:t>Осенниефантазии</w:t>
            </w:r>
          </w:p>
        </w:tc>
        <w:tc>
          <w:tcPr>
            <w:tcW w:w="1418" w:type="dxa"/>
          </w:tcPr>
          <w:p w:rsidR="00A85495" w:rsidRPr="00A85495" w:rsidRDefault="00A85495" w:rsidP="00A85495">
            <w:pPr>
              <w:spacing w:line="242" w:lineRule="auto"/>
              <w:ind w:right="241"/>
              <w:rPr>
                <w:rFonts w:ascii="Times New Roman" w:hAnsi="Times New Roman"/>
              </w:rPr>
            </w:pPr>
            <w:r w:rsidRPr="00A85495">
              <w:rPr>
                <w:rFonts w:ascii="Times New Roman" w:hAnsi="Times New Roman"/>
              </w:rPr>
              <w:t>Осенниефантазии</w:t>
            </w:r>
          </w:p>
        </w:tc>
        <w:tc>
          <w:tcPr>
            <w:tcW w:w="1274" w:type="dxa"/>
          </w:tcPr>
          <w:p w:rsidR="00A85495" w:rsidRPr="00A85495" w:rsidRDefault="00A85495" w:rsidP="00A85495">
            <w:pPr>
              <w:rPr>
                <w:rFonts w:ascii="Times New Roman" w:hAnsi="Times New Roman"/>
              </w:rPr>
            </w:pPr>
          </w:p>
        </w:tc>
        <w:tc>
          <w:tcPr>
            <w:tcW w:w="1756" w:type="dxa"/>
          </w:tcPr>
          <w:p w:rsidR="00A85495" w:rsidRPr="00A85495" w:rsidRDefault="00A85495" w:rsidP="00A85495">
            <w:pPr>
              <w:ind w:right="219"/>
              <w:jc w:val="center"/>
              <w:rPr>
                <w:rFonts w:ascii="Times New Roman" w:hAnsi="Times New Roman"/>
                <w:lang w:val="ru-RU"/>
              </w:rPr>
            </w:pPr>
            <w:r w:rsidRPr="00A85495">
              <w:rPr>
                <w:rFonts w:ascii="Times New Roman" w:hAnsi="Times New Roman"/>
                <w:lang w:val="ru-RU"/>
              </w:rPr>
              <w:t>Выставкадетско-родительскихтворческихработ изприродного</w:t>
            </w:r>
          </w:p>
          <w:p w:rsidR="00A85495" w:rsidRPr="00F717F3" w:rsidRDefault="00A85495" w:rsidP="00A85495">
            <w:pPr>
              <w:spacing w:line="252" w:lineRule="exact"/>
              <w:ind w:right="118"/>
              <w:jc w:val="center"/>
              <w:rPr>
                <w:rFonts w:ascii="Times New Roman" w:hAnsi="Times New Roman"/>
                <w:lang w:val="ru-RU"/>
              </w:rPr>
            </w:pPr>
            <w:r w:rsidRPr="00F717F3">
              <w:rPr>
                <w:rFonts w:ascii="Times New Roman" w:hAnsi="Times New Roman"/>
                <w:lang w:val="ru-RU"/>
              </w:rPr>
              <w:t>материала</w:t>
            </w:r>
            <w:r w:rsidRPr="00F717F3">
              <w:rPr>
                <w:rFonts w:ascii="Times New Roman" w:hAnsi="Times New Roman"/>
                <w:spacing w:val="-1"/>
                <w:lang w:val="ru-RU"/>
              </w:rPr>
              <w:t>(«даров</w:t>
            </w:r>
            <w:r w:rsidRPr="00F717F3">
              <w:rPr>
                <w:rFonts w:ascii="Times New Roman" w:hAnsi="Times New Roman"/>
                <w:lang w:val="ru-RU"/>
              </w:rPr>
              <w:t>осени»)</w:t>
            </w:r>
          </w:p>
        </w:tc>
      </w:tr>
      <w:tr w:rsidR="00A85495" w:rsidRPr="00A85495" w:rsidTr="00130AAB">
        <w:trPr>
          <w:trHeight w:val="760"/>
        </w:trPr>
        <w:tc>
          <w:tcPr>
            <w:tcW w:w="972" w:type="dxa"/>
          </w:tcPr>
          <w:p w:rsidR="00A85495" w:rsidRPr="00A85495" w:rsidRDefault="00A85495" w:rsidP="00A85495">
            <w:pPr>
              <w:spacing w:line="223" w:lineRule="exact"/>
              <w:rPr>
                <w:rFonts w:ascii="Times New Roman" w:hAnsi="Times New Roman"/>
                <w:sz w:val="20"/>
              </w:rPr>
            </w:pPr>
            <w:r w:rsidRPr="00A85495">
              <w:rPr>
                <w:rFonts w:ascii="Times New Roman" w:hAnsi="Times New Roman"/>
                <w:sz w:val="20"/>
              </w:rPr>
              <w:t>октябрь</w:t>
            </w:r>
          </w:p>
        </w:tc>
        <w:tc>
          <w:tcPr>
            <w:tcW w:w="1961" w:type="dxa"/>
          </w:tcPr>
          <w:p w:rsidR="00A85495" w:rsidRPr="00A85495" w:rsidRDefault="00A85495" w:rsidP="00A85495">
            <w:pPr>
              <w:spacing w:line="242" w:lineRule="auto"/>
              <w:ind w:right="168"/>
              <w:jc w:val="center"/>
              <w:rPr>
                <w:rFonts w:ascii="Times New Roman" w:hAnsi="Times New Roman"/>
              </w:rPr>
            </w:pPr>
            <w:r w:rsidRPr="00A85495">
              <w:rPr>
                <w:rFonts w:ascii="Times New Roman" w:hAnsi="Times New Roman"/>
              </w:rPr>
              <w:t>Осеннийпраздник</w:t>
            </w:r>
          </w:p>
          <w:p w:rsidR="00A85495" w:rsidRPr="00A85495" w:rsidRDefault="00A85495" w:rsidP="00A85495">
            <w:pPr>
              <w:spacing w:line="236" w:lineRule="exact"/>
              <w:ind w:right="168"/>
              <w:jc w:val="center"/>
              <w:rPr>
                <w:rFonts w:ascii="Times New Roman" w:hAnsi="Times New Roman"/>
              </w:rPr>
            </w:pPr>
            <w:r w:rsidRPr="00A85495">
              <w:rPr>
                <w:rFonts w:ascii="Times New Roman" w:hAnsi="Times New Roman"/>
              </w:rPr>
              <w:t>«Осенины»</w:t>
            </w:r>
          </w:p>
        </w:tc>
        <w:tc>
          <w:tcPr>
            <w:tcW w:w="1970" w:type="dxa"/>
          </w:tcPr>
          <w:p w:rsidR="00A85495" w:rsidRPr="00A85495" w:rsidRDefault="00A85495" w:rsidP="00A85495">
            <w:pPr>
              <w:rPr>
                <w:rFonts w:ascii="Times New Roman" w:hAnsi="Times New Roman"/>
              </w:rPr>
            </w:pPr>
          </w:p>
        </w:tc>
        <w:tc>
          <w:tcPr>
            <w:tcW w:w="1699" w:type="dxa"/>
          </w:tcPr>
          <w:p w:rsidR="00A85495" w:rsidRPr="00A85495" w:rsidRDefault="00A85495" w:rsidP="00A85495">
            <w:pPr>
              <w:spacing w:line="242" w:lineRule="auto"/>
              <w:ind w:right="278"/>
              <w:jc w:val="center"/>
              <w:rPr>
                <w:rFonts w:ascii="Times New Roman" w:hAnsi="Times New Roman"/>
              </w:rPr>
            </w:pPr>
            <w:r w:rsidRPr="00A85495">
              <w:rPr>
                <w:rFonts w:ascii="Times New Roman" w:hAnsi="Times New Roman"/>
              </w:rPr>
              <w:t>Осеннийпраздник</w:t>
            </w:r>
          </w:p>
          <w:p w:rsidR="00A85495" w:rsidRPr="00A85495" w:rsidRDefault="00A85495" w:rsidP="00A85495">
            <w:pPr>
              <w:spacing w:line="236" w:lineRule="exact"/>
              <w:ind w:right="280"/>
              <w:jc w:val="center"/>
              <w:rPr>
                <w:rFonts w:ascii="Times New Roman" w:hAnsi="Times New Roman"/>
              </w:rPr>
            </w:pPr>
            <w:r w:rsidRPr="00A85495">
              <w:rPr>
                <w:rFonts w:ascii="Times New Roman" w:hAnsi="Times New Roman"/>
              </w:rPr>
              <w:t>«Осенины»</w:t>
            </w:r>
          </w:p>
        </w:tc>
        <w:tc>
          <w:tcPr>
            <w:tcW w:w="1418" w:type="dxa"/>
          </w:tcPr>
          <w:p w:rsidR="00A85495" w:rsidRPr="00A85495" w:rsidRDefault="00A85495" w:rsidP="00A85495">
            <w:pPr>
              <w:spacing w:line="242" w:lineRule="auto"/>
              <w:ind w:right="109"/>
              <w:jc w:val="center"/>
              <w:rPr>
                <w:rFonts w:ascii="Times New Roman" w:hAnsi="Times New Roman"/>
              </w:rPr>
            </w:pPr>
            <w:r w:rsidRPr="00A85495">
              <w:rPr>
                <w:rFonts w:ascii="Times New Roman" w:hAnsi="Times New Roman"/>
              </w:rPr>
              <w:t>Осеннийпраздник</w:t>
            </w:r>
          </w:p>
          <w:p w:rsidR="00A85495" w:rsidRPr="00A85495" w:rsidRDefault="00A85495" w:rsidP="00A85495">
            <w:pPr>
              <w:spacing w:line="236" w:lineRule="exact"/>
              <w:ind w:right="109"/>
              <w:jc w:val="center"/>
              <w:rPr>
                <w:rFonts w:ascii="Times New Roman" w:hAnsi="Times New Roman"/>
              </w:rPr>
            </w:pPr>
            <w:r w:rsidRPr="00A85495">
              <w:rPr>
                <w:rFonts w:ascii="Times New Roman" w:hAnsi="Times New Roman"/>
              </w:rPr>
              <w:t>«Осенины»</w:t>
            </w:r>
          </w:p>
        </w:tc>
        <w:tc>
          <w:tcPr>
            <w:tcW w:w="1274" w:type="dxa"/>
          </w:tcPr>
          <w:p w:rsidR="00A85495" w:rsidRPr="00A85495" w:rsidRDefault="00A85495" w:rsidP="00A85495">
            <w:pPr>
              <w:rPr>
                <w:rFonts w:ascii="Times New Roman" w:hAnsi="Times New Roman"/>
              </w:rPr>
            </w:pPr>
          </w:p>
        </w:tc>
        <w:tc>
          <w:tcPr>
            <w:tcW w:w="1756" w:type="dxa"/>
          </w:tcPr>
          <w:p w:rsidR="00A85495" w:rsidRPr="00A85495" w:rsidRDefault="00A85495" w:rsidP="00A85495">
            <w:pPr>
              <w:spacing w:line="242" w:lineRule="auto"/>
              <w:ind w:right="376"/>
              <w:rPr>
                <w:rFonts w:ascii="Times New Roman" w:hAnsi="Times New Roman"/>
              </w:rPr>
            </w:pPr>
            <w:r w:rsidRPr="00A85495">
              <w:rPr>
                <w:rFonts w:ascii="Times New Roman" w:hAnsi="Times New Roman"/>
              </w:rPr>
              <w:t>Сезонныйпраздник</w:t>
            </w:r>
          </w:p>
        </w:tc>
      </w:tr>
      <w:tr w:rsidR="00A85495" w:rsidRPr="00A85495" w:rsidTr="00130AAB">
        <w:trPr>
          <w:trHeight w:val="4047"/>
        </w:trPr>
        <w:tc>
          <w:tcPr>
            <w:tcW w:w="972" w:type="dxa"/>
          </w:tcPr>
          <w:p w:rsidR="00A85495" w:rsidRPr="00A85495" w:rsidRDefault="00A85495" w:rsidP="00A85495">
            <w:pPr>
              <w:spacing w:line="246" w:lineRule="exact"/>
              <w:jc w:val="center"/>
              <w:rPr>
                <w:rFonts w:ascii="Times New Roman" w:hAnsi="Times New Roman"/>
              </w:rPr>
            </w:pPr>
            <w:r w:rsidRPr="00A85495">
              <w:rPr>
                <w:rFonts w:ascii="Times New Roman" w:hAnsi="Times New Roman"/>
              </w:rPr>
              <w:t>4</w:t>
            </w:r>
          </w:p>
          <w:p w:rsidR="00A85495" w:rsidRPr="00A85495" w:rsidRDefault="00A85495" w:rsidP="00A85495">
            <w:pPr>
              <w:spacing w:line="252" w:lineRule="exact"/>
              <w:ind w:right="83"/>
              <w:jc w:val="center"/>
              <w:rPr>
                <w:rFonts w:ascii="Times New Roman" w:hAnsi="Times New Roman"/>
              </w:rPr>
            </w:pPr>
            <w:r w:rsidRPr="00A85495">
              <w:rPr>
                <w:rFonts w:ascii="Times New Roman" w:hAnsi="Times New Roman"/>
              </w:rPr>
              <w:t>ноября</w:t>
            </w:r>
          </w:p>
        </w:tc>
        <w:tc>
          <w:tcPr>
            <w:tcW w:w="1961" w:type="dxa"/>
          </w:tcPr>
          <w:p w:rsidR="00A85495" w:rsidRPr="00A85495" w:rsidRDefault="00A85495" w:rsidP="00A85495">
            <w:pPr>
              <w:ind w:right="205"/>
              <w:rPr>
                <w:rFonts w:ascii="Times New Roman" w:hAnsi="Times New Roman"/>
              </w:rPr>
            </w:pPr>
            <w:r w:rsidRPr="00A85495">
              <w:rPr>
                <w:rFonts w:ascii="Times New Roman" w:hAnsi="Times New Roman"/>
              </w:rPr>
              <w:t>День народногоединства</w:t>
            </w:r>
          </w:p>
        </w:tc>
        <w:tc>
          <w:tcPr>
            <w:tcW w:w="1970" w:type="dxa"/>
          </w:tcPr>
          <w:p w:rsidR="00A85495" w:rsidRPr="00A85495" w:rsidRDefault="00A85495" w:rsidP="00A85495">
            <w:pPr>
              <w:ind w:right="206"/>
              <w:rPr>
                <w:rFonts w:ascii="Times New Roman" w:hAnsi="Times New Roman"/>
              </w:rPr>
            </w:pPr>
            <w:r w:rsidRPr="00A85495">
              <w:rPr>
                <w:rFonts w:ascii="Times New Roman" w:hAnsi="Times New Roman"/>
              </w:rPr>
              <w:t>День народногоединства</w:t>
            </w:r>
          </w:p>
        </w:tc>
        <w:tc>
          <w:tcPr>
            <w:tcW w:w="1699" w:type="dxa"/>
          </w:tcPr>
          <w:p w:rsidR="00A85495" w:rsidRPr="00A85495" w:rsidRDefault="00A85495" w:rsidP="00A85495">
            <w:pPr>
              <w:rPr>
                <w:rFonts w:ascii="Times New Roman" w:hAnsi="Times New Roman"/>
              </w:rPr>
            </w:pPr>
          </w:p>
        </w:tc>
        <w:tc>
          <w:tcPr>
            <w:tcW w:w="1418" w:type="dxa"/>
          </w:tcPr>
          <w:p w:rsidR="00A85495" w:rsidRPr="00A85495" w:rsidRDefault="00A85495" w:rsidP="00A85495">
            <w:pPr>
              <w:rPr>
                <w:rFonts w:ascii="Times New Roman" w:hAnsi="Times New Roman"/>
              </w:rPr>
            </w:pPr>
          </w:p>
        </w:tc>
        <w:tc>
          <w:tcPr>
            <w:tcW w:w="1274" w:type="dxa"/>
          </w:tcPr>
          <w:p w:rsidR="00A85495" w:rsidRPr="00A85495" w:rsidRDefault="00A85495" w:rsidP="00A85495">
            <w:pPr>
              <w:ind w:right="125"/>
              <w:jc w:val="center"/>
              <w:rPr>
                <w:rFonts w:ascii="Times New Roman" w:hAnsi="Times New Roman"/>
              </w:rPr>
            </w:pPr>
            <w:r w:rsidRPr="00A85495">
              <w:rPr>
                <w:rFonts w:ascii="Times New Roman" w:hAnsi="Times New Roman"/>
              </w:rPr>
              <w:t>Деньнародногоединства</w:t>
            </w:r>
          </w:p>
        </w:tc>
        <w:tc>
          <w:tcPr>
            <w:tcW w:w="1756" w:type="dxa"/>
          </w:tcPr>
          <w:p w:rsidR="00A85495" w:rsidRPr="00A85495" w:rsidRDefault="00A85495" w:rsidP="00A85495">
            <w:pPr>
              <w:spacing w:line="246" w:lineRule="exact"/>
              <w:ind w:right="101"/>
              <w:jc w:val="center"/>
              <w:rPr>
                <w:rFonts w:ascii="Times New Roman" w:hAnsi="Times New Roman"/>
                <w:lang w:val="ru-RU"/>
              </w:rPr>
            </w:pPr>
            <w:r w:rsidRPr="00A85495">
              <w:rPr>
                <w:rFonts w:ascii="Times New Roman" w:hAnsi="Times New Roman"/>
                <w:lang w:val="ru-RU"/>
              </w:rPr>
              <w:t>Фестиваль</w:t>
            </w:r>
          </w:p>
          <w:p w:rsidR="00A85495" w:rsidRPr="00A85495" w:rsidRDefault="00A85495" w:rsidP="00A85495">
            <w:pPr>
              <w:ind w:right="96"/>
              <w:jc w:val="center"/>
              <w:rPr>
                <w:rFonts w:ascii="Times New Roman" w:hAnsi="Times New Roman"/>
                <w:lang w:val="ru-RU"/>
              </w:rPr>
            </w:pPr>
            <w:r w:rsidRPr="00A85495">
              <w:rPr>
                <w:rFonts w:ascii="Times New Roman" w:hAnsi="Times New Roman"/>
                <w:lang w:val="ru-RU"/>
              </w:rPr>
              <w:t>«Танцы и песнинародов мира»(городской).Образовательное событие.</w:t>
            </w:r>
          </w:p>
          <w:p w:rsidR="00A85495" w:rsidRPr="00A85495" w:rsidRDefault="00A85495" w:rsidP="00A85495">
            <w:pPr>
              <w:ind w:right="95"/>
              <w:jc w:val="center"/>
              <w:rPr>
                <w:rFonts w:ascii="Times New Roman" w:hAnsi="Times New Roman"/>
                <w:lang w:val="ru-RU"/>
              </w:rPr>
            </w:pPr>
            <w:r w:rsidRPr="00A85495">
              <w:rPr>
                <w:rFonts w:ascii="Times New Roman" w:hAnsi="Times New Roman"/>
                <w:lang w:val="ru-RU"/>
              </w:rPr>
              <w:t>Проектнаядеятельность.Беседынатему</w:t>
            </w:r>
          </w:p>
          <w:p w:rsidR="00A85495" w:rsidRPr="00A85495" w:rsidRDefault="00A85495" w:rsidP="00A85495">
            <w:pPr>
              <w:spacing w:before="1"/>
              <w:ind w:right="135"/>
              <w:jc w:val="center"/>
              <w:rPr>
                <w:rFonts w:ascii="Times New Roman" w:hAnsi="Times New Roman"/>
                <w:lang w:val="ru-RU"/>
              </w:rPr>
            </w:pPr>
            <w:r w:rsidRPr="00A85495">
              <w:rPr>
                <w:rFonts w:ascii="Times New Roman" w:hAnsi="Times New Roman"/>
                <w:lang w:val="ru-RU"/>
              </w:rPr>
              <w:t>«Народы мира.Национальности. Традиции»Игроваядеятельность:</w:t>
            </w:r>
          </w:p>
          <w:p w:rsidR="00A85495" w:rsidRPr="00A85495" w:rsidRDefault="00A85495" w:rsidP="00A85495">
            <w:pPr>
              <w:spacing w:line="252" w:lineRule="exact"/>
              <w:ind w:right="98"/>
              <w:jc w:val="center"/>
              <w:rPr>
                <w:rFonts w:ascii="Times New Roman" w:hAnsi="Times New Roman"/>
              </w:rPr>
            </w:pPr>
            <w:r w:rsidRPr="00A85495">
              <w:rPr>
                <w:rFonts w:ascii="Times New Roman" w:hAnsi="Times New Roman"/>
              </w:rPr>
              <w:t>игры народовмира</w:t>
            </w:r>
          </w:p>
        </w:tc>
      </w:tr>
      <w:tr w:rsidR="00A85495" w:rsidRPr="00A85495" w:rsidTr="00130AAB">
        <w:trPr>
          <w:trHeight w:val="1266"/>
        </w:trPr>
        <w:tc>
          <w:tcPr>
            <w:tcW w:w="972" w:type="dxa"/>
          </w:tcPr>
          <w:p w:rsidR="00A85495" w:rsidRPr="00A85495" w:rsidRDefault="00A85495" w:rsidP="00A85495">
            <w:pPr>
              <w:ind w:right="83"/>
              <w:jc w:val="center"/>
              <w:rPr>
                <w:rFonts w:ascii="Times New Roman" w:hAnsi="Times New Roman"/>
                <w:lang w:val="ru-RU"/>
              </w:rPr>
            </w:pPr>
            <w:r w:rsidRPr="00A85495">
              <w:rPr>
                <w:rFonts w:ascii="Times New Roman" w:hAnsi="Times New Roman"/>
                <w:lang w:val="ru-RU"/>
              </w:rPr>
              <w:t>Последнеевоскресенье</w:t>
            </w:r>
          </w:p>
          <w:p w:rsidR="00A85495" w:rsidRPr="00A85495" w:rsidRDefault="00A85495" w:rsidP="00A85495">
            <w:pPr>
              <w:spacing w:line="239" w:lineRule="exact"/>
              <w:ind w:right="83"/>
              <w:jc w:val="center"/>
              <w:rPr>
                <w:rFonts w:ascii="Times New Roman" w:hAnsi="Times New Roman"/>
                <w:lang w:val="ru-RU"/>
              </w:rPr>
            </w:pPr>
            <w:r w:rsidRPr="00A85495">
              <w:rPr>
                <w:rFonts w:ascii="Times New Roman" w:hAnsi="Times New Roman"/>
                <w:lang w:val="ru-RU"/>
              </w:rPr>
              <w:t>ноября</w:t>
            </w:r>
          </w:p>
        </w:tc>
        <w:tc>
          <w:tcPr>
            <w:tcW w:w="1961" w:type="dxa"/>
          </w:tcPr>
          <w:p w:rsidR="00A85495" w:rsidRPr="00A85495" w:rsidRDefault="00A85495" w:rsidP="00A85495">
            <w:pPr>
              <w:spacing w:line="249" w:lineRule="exact"/>
              <w:rPr>
                <w:rFonts w:ascii="Times New Roman" w:hAnsi="Times New Roman"/>
              </w:rPr>
            </w:pPr>
            <w:r w:rsidRPr="00A85495">
              <w:rPr>
                <w:rFonts w:ascii="Times New Roman" w:hAnsi="Times New Roman"/>
              </w:rPr>
              <w:t>«Деньматери»</w:t>
            </w:r>
          </w:p>
        </w:tc>
        <w:tc>
          <w:tcPr>
            <w:tcW w:w="1970" w:type="dxa"/>
          </w:tcPr>
          <w:p w:rsidR="00A85495" w:rsidRPr="00A85495" w:rsidRDefault="00A85495" w:rsidP="00A85495">
            <w:pPr>
              <w:rPr>
                <w:rFonts w:ascii="Times New Roman" w:hAnsi="Times New Roman"/>
              </w:rPr>
            </w:pPr>
          </w:p>
        </w:tc>
        <w:tc>
          <w:tcPr>
            <w:tcW w:w="1699" w:type="dxa"/>
          </w:tcPr>
          <w:p w:rsidR="00A85495" w:rsidRPr="00A85495" w:rsidRDefault="00A85495" w:rsidP="00A85495">
            <w:pPr>
              <w:rPr>
                <w:rFonts w:ascii="Times New Roman" w:hAnsi="Times New Roman"/>
              </w:rPr>
            </w:pPr>
          </w:p>
        </w:tc>
        <w:tc>
          <w:tcPr>
            <w:tcW w:w="1418" w:type="dxa"/>
          </w:tcPr>
          <w:p w:rsidR="00A85495" w:rsidRPr="00A85495" w:rsidRDefault="00A85495" w:rsidP="00A85495">
            <w:pPr>
              <w:rPr>
                <w:rFonts w:ascii="Times New Roman" w:hAnsi="Times New Roman"/>
              </w:rPr>
            </w:pPr>
          </w:p>
        </w:tc>
        <w:tc>
          <w:tcPr>
            <w:tcW w:w="1274" w:type="dxa"/>
          </w:tcPr>
          <w:p w:rsidR="00A85495" w:rsidRPr="00A85495" w:rsidRDefault="00A85495" w:rsidP="00A85495">
            <w:pPr>
              <w:ind w:right="277"/>
              <w:rPr>
                <w:rFonts w:ascii="Times New Roman" w:hAnsi="Times New Roman"/>
              </w:rPr>
            </w:pPr>
            <w:r w:rsidRPr="00A85495">
              <w:rPr>
                <w:rFonts w:ascii="Times New Roman" w:hAnsi="Times New Roman"/>
              </w:rPr>
              <w:t>Деньматери</w:t>
            </w:r>
          </w:p>
        </w:tc>
        <w:tc>
          <w:tcPr>
            <w:tcW w:w="1756" w:type="dxa"/>
          </w:tcPr>
          <w:p w:rsidR="00A85495" w:rsidRPr="00A85495" w:rsidRDefault="00A85495" w:rsidP="00A85495">
            <w:pPr>
              <w:ind w:right="216"/>
              <w:jc w:val="center"/>
              <w:rPr>
                <w:rFonts w:ascii="Times New Roman" w:hAnsi="Times New Roman"/>
              </w:rPr>
            </w:pPr>
            <w:r w:rsidRPr="00A85495">
              <w:rPr>
                <w:rFonts w:ascii="Times New Roman" w:hAnsi="Times New Roman"/>
              </w:rPr>
              <w:t>Проектнаядеятельность.Мастерилки</w:t>
            </w:r>
          </w:p>
        </w:tc>
      </w:tr>
      <w:tr w:rsidR="00A85495" w:rsidRPr="00A85495" w:rsidTr="00130AAB">
        <w:trPr>
          <w:trHeight w:val="506"/>
        </w:trPr>
        <w:tc>
          <w:tcPr>
            <w:tcW w:w="972" w:type="dxa"/>
          </w:tcPr>
          <w:p w:rsidR="00A85495" w:rsidRPr="00A85495" w:rsidRDefault="00A85495" w:rsidP="00A85495">
            <w:pPr>
              <w:spacing w:line="246" w:lineRule="exact"/>
              <w:jc w:val="center"/>
              <w:rPr>
                <w:rFonts w:ascii="Times New Roman" w:hAnsi="Times New Roman"/>
              </w:rPr>
            </w:pPr>
            <w:r w:rsidRPr="00A85495">
              <w:rPr>
                <w:rFonts w:ascii="Times New Roman" w:hAnsi="Times New Roman"/>
              </w:rPr>
              <w:t>1</w:t>
            </w:r>
          </w:p>
          <w:p w:rsidR="00A85495" w:rsidRPr="00A85495" w:rsidRDefault="00A85495" w:rsidP="00A85495">
            <w:pPr>
              <w:spacing w:line="240" w:lineRule="exact"/>
              <w:ind w:right="83"/>
              <w:jc w:val="center"/>
              <w:rPr>
                <w:rFonts w:ascii="Times New Roman" w:hAnsi="Times New Roman"/>
              </w:rPr>
            </w:pPr>
            <w:r w:rsidRPr="00A85495">
              <w:rPr>
                <w:rFonts w:ascii="Times New Roman" w:hAnsi="Times New Roman"/>
              </w:rPr>
              <w:t>неделя</w:t>
            </w:r>
          </w:p>
        </w:tc>
        <w:tc>
          <w:tcPr>
            <w:tcW w:w="1961" w:type="dxa"/>
          </w:tcPr>
          <w:p w:rsidR="00A85495" w:rsidRPr="00A85495" w:rsidRDefault="00A85495" w:rsidP="00A85495">
            <w:pPr>
              <w:spacing w:line="246" w:lineRule="exact"/>
              <w:rPr>
                <w:rFonts w:ascii="Times New Roman" w:hAnsi="Times New Roman"/>
                <w:lang w:val="ru-RU"/>
              </w:rPr>
            </w:pPr>
            <w:r w:rsidRPr="00A85495">
              <w:rPr>
                <w:rFonts w:ascii="Times New Roman" w:hAnsi="Times New Roman"/>
                <w:lang w:val="ru-RU"/>
              </w:rPr>
              <w:t>«Дверьвновый</w:t>
            </w:r>
          </w:p>
          <w:p w:rsidR="00A85495" w:rsidRPr="00A85495" w:rsidRDefault="00A85495" w:rsidP="00A85495">
            <w:pPr>
              <w:spacing w:line="240" w:lineRule="exact"/>
              <w:rPr>
                <w:rFonts w:ascii="Times New Roman" w:hAnsi="Times New Roman"/>
                <w:lang w:val="ru-RU"/>
              </w:rPr>
            </w:pPr>
            <w:r w:rsidRPr="00A85495">
              <w:rPr>
                <w:rFonts w:ascii="Times New Roman" w:hAnsi="Times New Roman"/>
                <w:lang w:val="ru-RU"/>
              </w:rPr>
              <w:t>год»(название</w:t>
            </w:r>
          </w:p>
        </w:tc>
        <w:tc>
          <w:tcPr>
            <w:tcW w:w="1970" w:type="dxa"/>
          </w:tcPr>
          <w:p w:rsidR="00A85495" w:rsidRPr="00A85495" w:rsidRDefault="00A85495" w:rsidP="00A85495">
            <w:pPr>
              <w:rPr>
                <w:rFonts w:ascii="Times New Roman" w:hAnsi="Times New Roman"/>
                <w:lang w:val="ru-RU"/>
              </w:rPr>
            </w:pPr>
          </w:p>
        </w:tc>
        <w:tc>
          <w:tcPr>
            <w:tcW w:w="1699" w:type="dxa"/>
          </w:tcPr>
          <w:p w:rsidR="00A85495" w:rsidRPr="00A85495" w:rsidRDefault="00A85495" w:rsidP="00A85495">
            <w:pPr>
              <w:spacing w:line="247" w:lineRule="exact"/>
              <w:rPr>
                <w:rFonts w:ascii="Times New Roman" w:hAnsi="Times New Roman"/>
              </w:rPr>
            </w:pPr>
            <w:r w:rsidRPr="00A85495">
              <w:rPr>
                <w:rFonts w:ascii="Times New Roman" w:hAnsi="Times New Roman"/>
              </w:rPr>
              <w:t>Новыйгод</w:t>
            </w:r>
          </w:p>
        </w:tc>
        <w:tc>
          <w:tcPr>
            <w:tcW w:w="1418" w:type="dxa"/>
          </w:tcPr>
          <w:p w:rsidR="00A85495" w:rsidRPr="00A85495" w:rsidRDefault="00A85495" w:rsidP="00A85495">
            <w:pPr>
              <w:spacing w:line="247" w:lineRule="exact"/>
              <w:rPr>
                <w:rFonts w:ascii="Times New Roman" w:hAnsi="Times New Roman"/>
              </w:rPr>
            </w:pPr>
            <w:r w:rsidRPr="00A85495">
              <w:rPr>
                <w:rFonts w:ascii="Times New Roman" w:hAnsi="Times New Roman"/>
              </w:rPr>
              <w:t>Новыйгод</w:t>
            </w:r>
          </w:p>
        </w:tc>
        <w:tc>
          <w:tcPr>
            <w:tcW w:w="1274" w:type="dxa"/>
          </w:tcPr>
          <w:p w:rsidR="00A85495" w:rsidRPr="00A85495" w:rsidRDefault="00A85495" w:rsidP="00A85495">
            <w:pPr>
              <w:spacing w:line="247" w:lineRule="exact"/>
              <w:rPr>
                <w:rFonts w:ascii="Times New Roman" w:hAnsi="Times New Roman"/>
              </w:rPr>
            </w:pPr>
            <w:r w:rsidRPr="00A85495">
              <w:rPr>
                <w:rFonts w:ascii="Times New Roman" w:hAnsi="Times New Roman"/>
              </w:rPr>
              <w:t>Новыйгод</w:t>
            </w:r>
          </w:p>
        </w:tc>
        <w:tc>
          <w:tcPr>
            <w:tcW w:w="1756" w:type="dxa"/>
          </w:tcPr>
          <w:p w:rsidR="00A85495" w:rsidRPr="00A85495" w:rsidRDefault="00A85495" w:rsidP="00A85495">
            <w:pPr>
              <w:spacing w:line="246" w:lineRule="exact"/>
              <w:ind w:right="101"/>
              <w:jc w:val="center"/>
              <w:rPr>
                <w:rFonts w:ascii="Times New Roman" w:hAnsi="Times New Roman"/>
              </w:rPr>
            </w:pPr>
            <w:r w:rsidRPr="00A85495">
              <w:rPr>
                <w:rFonts w:ascii="Times New Roman" w:hAnsi="Times New Roman"/>
              </w:rPr>
              <w:t>Смотр-конкурс</w:t>
            </w:r>
          </w:p>
          <w:p w:rsidR="00A85495" w:rsidRPr="00A85495" w:rsidRDefault="00A85495" w:rsidP="00A85495">
            <w:pPr>
              <w:spacing w:line="240" w:lineRule="exact"/>
              <w:ind w:right="95"/>
              <w:jc w:val="center"/>
              <w:rPr>
                <w:rFonts w:ascii="Times New Roman" w:hAnsi="Times New Roman"/>
              </w:rPr>
            </w:pPr>
            <w:r w:rsidRPr="00A85495">
              <w:rPr>
                <w:rFonts w:ascii="Times New Roman" w:hAnsi="Times New Roman"/>
              </w:rPr>
              <w:t>мастерилки</w:t>
            </w:r>
          </w:p>
        </w:tc>
      </w:tr>
    </w:tbl>
    <w:p w:rsidR="00A85495" w:rsidRPr="00A85495" w:rsidRDefault="00A85495" w:rsidP="00A85495">
      <w:pPr>
        <w:autoSpaceDE w:val="0"/>
        <w:autoSpaceDN w:val="0"/>
        <w:spacing w:line="247" w:lineRule="exact"/>
        <w:jc w:val="center"/>
        <w:rPr>
          <w:lang w:eastAsia="en-US"/>
        </w:rPr>
        <w:sectPr w:rsidR="00A85495" w:rsidRPr="00A85495" w:rsidSect="00A85495">
          <w:pgSz w:w="11910" w:h="16840"/>
          <w:pgMar w:top="160" w:right="840" w:bottom="560" w:left="280" w:header="720" w:footer="720" w:gutter="0"/>
          <w:cols w:space="720"/>
          <w:docGrid w:linePitch="299"/>
        </w:sectPr>
      </w:pPr>
    </w:p>
    <w:tbl>
      <w:tblPr>
        <w:tblStyle w:val="TableNormal5"/>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2"/>
        <w:gridCol w:w="1961"/>
        <w:gridCol w:w="1970"/>
        <w:gridCol w:w="1699"/>
        <w:gridCol w:w="1418"/>
        <w:gridCol w:w="1274"/>
        <w:gridCol w:w="1756"/>
      </w:tblGrid>
      <w:tr w:rsidR="00A85495" w:rsidRPr="00A85495" w:rsidTr="00130AAB">
        <w:trPr>
          <w:trHeight w:val="254"/>
        </w:trPr>
        <w:tc>
          <w:tcPr>
            <w:tcW w:w="972" w:type="dxa"/>
          </w:tcPr>
          <w:p w:rsidR="00A85495" w:rsidRPr="00A85495" w:rsidRDefault="00A85495" w:rsidP="00A85495">
            <w:pPr>
              <w:spacing w:line="234" w:lineRule="exact"/>
              <w:rPr>
                <w:rFonts w:ascii="Times New Roman" w:hAnsi="Times New Roman"/>
              </w:rPr>
            </w:pPr>
            <w:r w:rsidRPr="00A85495">
              <w:rPr>
                <w:rFonts w:ascii="Times New Roman" w:hAnsi="Times New Roman"/>
              </w:rPr>
              <w:lastRenderedPageBreak/>
              <w:t>декабря</w:t>
            </w:r>
          </w:p>
        </w:tc>
        <w:tc>
          <w:tcPr>
            <w:tcW w:w="1961" w:type="dxa"/>
          </w:tcPr>
          <w:p w:rsidR="00A85495" w:rsidRPr="00A85495" w:rsidRDefault="00A85495" w:rsidP="00A85495">
            <w:pPr>
              <w:spacing w:line="234" w:lineRule="exact"/>
              <w:rPr>
                <w:rFonts w:ascii="Times New Roman" w:hAnsi="Times New Roman"/>
              </w:rPr>
            </w:pPr>
            <w:r w:rsidRPr="00A85495">
              <w:rPr>
                <w:rFonts w:ascii="Times New Roman" w:hAnsi="Times New Roman"/>
              </w:rPr>
              <w:t>можетменяться)</w:t>
            </w:r>
          </w:p>
        </w:tc>
        <w:tc>
          <w:tcPr>
            <w:tcW w:w="1970" w:type="dxa"/>
          </w:tcPr>
          <w:p w:rsidR="00A85495" w:rsidRPr="00A85495" w:rsidRDefault="00A85495" w:rsidP="00A85495">
            <w:pPr>
              <w:rPr>
                <w:rFonts w:ascii="Times New Roman" w:hAnsi="Times New Roman"/>
                <w:sz w:val="18"/>
              </w:rPr>
            </w:pPr>
          </w:p>
        </w:tc>
        <w:tc>
          <w:tcPr>
            <w:tcW w:w="1699" w:type="dxa"/>
          </w:tcPr>
          <w:p w:rsidR="00A85495" w:rsidRPr="00A85495" w:rsidRDefault="00A85495" w:rsidP="00A85495">
            <w:pPr>
              <w:rPr>
                <w:rFonts w:ascii="Times New Roman" w:hAnsi="Times New Roman"/>
                <w:sz w:val="18"/>
              </w:rPr>
            </w:pPr>
          </w:p>
        </w:tc>
        <w:tc>
          <w:tcPr>
            <w:tcW w:w="1418" w:type="dxa"/>
          </w:tcPr>
          <w:p w:rsidR="00A85495" w:rsidRPr="00A85495" w:rsidRDefault="00A85495" w:rsidP="00A85495">
            <w:pPr>
              <w:rPr>
                <w:rFonts w:ascii="Times New Roman" w:hAnsi="Times New Roman"/>
                <w:sz w:val="18"/>
              </w:rPr>
            </w:pPr>
          </w:p>
        </w:tc>
        <w:tc>
          <w:tcPr>
            <w:tcW w:w="1274" w:type="dxa"/>
          </w:tcPr>
          <w:p w:rsidR="00A85495" w:rsidRPr="00A85495" w:rsidRDefault="00A85495" w:rsidP="00A85495">
            <w:pPr>
              <w:rPr>
                <w:rFonts w:ascii="Times New Roman" w:hAnsi="Times New Roman"/>
                <w:sz w:val="18"/>
              </w:rPr>
            </w:pPr>
          </w:p>
        </w:tc>
        <w:tc>
          <w:tcPr>
            <w:tcW w:w="1756" w:type="dxa"/>
          </w:tcPr>
          <w:p w:rsidR="00A85495" w:rsidRPr="00A85495" w:rsidRDefault="00A85495" w:rsidP="00A85495">
            <w:pPr>
              <w:rPr>
                <w:rFonts w:ascii="Times New Roman" w:hAnsi="Times New Roman"/>
                <w:sz w:val="18"/>
              </w:rPr>
            </w:pPr>
          </w:p>
        </w:tc>
      </w:tr>
      <w:tr w:rsidR="00A85495" w:rsidRPr="00A85495" w:rsidTr="00130AAB">
        <w:trPr>
          <w:trHeight w:val="1516"/>
        </w:trPr>
        <w:tc>
          <w:tcPr>
            <w:tcW w:w="972" w:type="dxa"/>
          </w:tcPr>
          <w:p w:rsidR="00A85495" w:rsidRPr="00A85495" w:rsidRDefault="00A85495" w:rsidP="00A85495">
            <w:pPr>
              <w:spacing w:line="246" w:lineRule="exact"/>
              <w:jc w:val="center"/>
              <w:rPr>
                <w:rFonts w:ascii="Times New Roman" w:hAnsi="Times New Roman"/>
              </w:rPr>
            </w:pPr>
            <w:r w:rsidRPr="00A85495">
              <w:rPr>
                <w:rFonts w:ascii="Times New Roman" w:hAnsi="Times New Roman"/>
              </w:rPr>
              <w:t>3</w:t>
            </w:r>
          </w:p>
          <w:p w:rsidR="00A85495" w:rsidRPr="00A85495" w:rsidRDefault="00A85495" w:rsidP="00A85495">
            <w:pPr>
              <w:spacing w:line="252" w:lineRule="exact"/>
              <w:ind w:right="83"/>
              <w:jc w:val="center"/>
              <w:rPr>
                <w:rFonts w:ascii="Times New Roman" w:hAnsi="Times New Roman"/>
              </w:rPr>
            </w:pPr>
            <w:r w:rsidRPr="00A85495">
              <w:rPr>
                <w:rFonts w:ascii="Times New Roman" w:hAnsi="Times New Roman"/>
              </w:rPr>
              <w:t>декабря</w:t>
            </w:r>
          </w:p>
        </w:tc>
        <w:tc>
          <w:tcPr>
            <w:tcW w:w="1961" w:type="dxa"/>
          </w:tcPr>
          <w:p w:rsidR="00A85495" w:rsidRPr="00A85495" w:rsidRDefault="00A85495" w:rsidP="00A85495">
            <w:pPr>
              <w:ind w:right="327"/>
              <w:jc w:val="center"/>
              <w:rPr>
                <w:rFonts w:ascii="Times New Roman" w:hAnsi="Times New Roman"/>
              </w:rPr>
            </w:pPr>
            <w:r w:rsidRPr="00A85495">
              <w:rPr>
                <w:rFonts w:ascii="Times New Roman" w:hAnsi="Times New Roman"/>
              </w:rPr>
              <w:t>ДеньНеизвестногоСолдата</w:t>
            </w:r>
          </w:p>
        </w:tc>
        <w:tc>
          <w:tcPr>
            <w:tcW w:w="1970" w:type="dxa"/>
          </w:tcPr>
          <w:p w:rsidR="00A85495" w:rsidRPr="00A85495" w:rsidRDefault="00A85495" w:rsidP="00A85495">
            <w:pPr>
              <w:ind w:right="328"/>
              <w:jc w:val="center"/>
              <w:rPr>
                <w:rFonts w:ascii="Times New Roman" w:hAnsi="Times New Roman"/>
              </w:rPr>
            </w:pPr>
            <w:r w:rsidRPr="00A85495">
              <w:rPr>
                <w:rFonts w:ascii="Times New Roman" w:hAnsi="Times New Roman"/>
              </w:rPr>
              <w:t>ДеньНеизвестногоСолдата</w:t>
            </w:r>
          </w:p>
        </w:tc>
        <w:tc>
          <w:tcPr>
            <w:tcW w:w="1699" w:type="dxa"/>
          </w:tcPr>
          <w:p w:rsidR="00A85495" w:rsidRPr="00A85495" w:rsidRDefault="00A85495" w:rsidP="00A85495">
            <w:pPr>
              <w:rPr>
                <w:rFonts w:ascii="Times New Roman" w:hAnsi="Times New Roman"/>
              </w:rPr>
            </w:pPr>
          </w:p>
        </w:tc>
        <w:tc>
          <w:tcPr>
            <w:tcW w:w="1418" w:type="dxa"/>
          </w:tcPr>
          <w:p w:rsidR="00A85495" w:rsidRPr="00A85495" w:rsidRDefault="00A85495" w:rsidP="00A85495">
            <w:pPr>
              <w:rPr>
                <w:rFonts w:ascii="Times New Roman" w:hAnsi="Times New Roman"/>
              </w:rPr>
            </w:pPr>
          </w:p>
        </w:tc>
        <w:tc>
          <w:tcPr>
            <w:tcW w:w="1274" w:type="dxa"/>
          </w:tcPr>
          <w:p w:rsidR="00A85495" w:rsidRPr="00A85495" w:rsidRDefault="00A85495" w:rsidP="00A85495">
            <w:pPr>
              <w:ind w:right="136"/>
              <w:jc w:val="center"/>
              <w:rPr>
                <w:rFonts w:ascii="Times New Roman" w:hAnsi="Times New Roman"/>
              </w:rPr>
            </w:pPr>
            <w:r w:rsidRPr="00A85495">
              <w:rPr>
                <w:rFonts w:ascii="Times New Roman" w:hAnsi="Times New Roman"/>
              </w:rPr>
              <w:t>ДеньНеизвестногоСолдата</w:t>
            </w:r>
          </w:p>
        </w:tc>
        <w:tc>
          <w:tcPr>
            <w:tcW w:w="1756" w:type="dxa"/>
          </w:tcPr>
          <w:p w:rsidR="00A85495" w:rsidRPr="00A85495" w:rsidRDefault="00A85495" w:rsidP="00A85495">
            <w:pPr>
              <w:ind w:right="96"/>
              <w:jc w:val="center"/>
              <w:rPr>
                <w:rFonts w:ascii="Times New Roman" w:hAnsi="Times New Roman"/>
                <w:lang w:val="ru-RU"/>
              </w:rPr>
            </w:pPr>
            <w:r w:rsidRPr="00A85495">
              <w:rPr>
                <w:rFonts w:ascii="Times New Roman" w:hAnsi="Times New Roman"/>
                <w:lang w:val="ru-RU"/>
              </w:rPr>
              <w:t>Образовательное событие.</w:t>
            </w:r>
          </w:p>
          <w:p w:rsidR="00A85495" w:rsidRPr="00A85495" w:rsidRDefault="00A85495" w:rsidP="00A85495">
            <w:pPr>
              <w:ind w:right="133"/>
              <w:jc w:val="center"/>
              <w:rPr>
                <w:rFonts w:ascii="Times New Roman" w:hAnsi="Times New Roman"/>
                <w:lang w:val="ru-RU"/>
              </w:rPr>
            </w:pPr>
            <w:r w:rsidRPr="00A85495">
              <w:rPr>
                <w:rFonts w:ascii="Times New Roman" w:hAnsi="Times New Roman"/>
                <w:lang w:val="ru-RU"/>
              </w:rPr>
              <w:t>Беседы,сопровождающиеполучение</w:t>
            </w:r>
          </w:p>
          <w:p w:rsidR="00A85495" w:rsidRPr="00F717F3" w:rsidRDefault="00A85495" w:rsidP="00A85495">
            <w:pPr>
              <w:spacing w:line="237" w:lineRule="exact"/>
              <w:ind w:right="97"/>
              <w:jc w:val="center"/>
              <w:rPr>
                <w:rFonts w:ascii="Times New Roman" w:hAnsi="Times New Roman"/>
                <w:lang w:val="ru-RU"/>
              </w:rPr>
            </w:pPr>
            <w:r w:rsidRPr="00F717F3">
              <w:rPr>
                <w:rFonts w:ascii="Times New Roman" w:hAnsi="Times New Roman"/>
                <w:lang w:val="ru-RU"/>
              </w:rPr>
              <w:t>новыхзнаний</w:t>
            </w:r>
          </w:p>
        </w:tc>
      </w:tr>
      <w:tr w:rsidR="00A85495" w:rsidRPr="00A85495" w:rsidTr="00130AAB">
        <w:trPr>
          <w:trHeight w:val="506"/>
        </w:trPr>
        <w:tc>
          <w:tcPr>
            <w:tcW w:w="972" w:type="dxa"/>
          </w:tcPr>
          <w:p w:rsidR="00A85495" w:rsidRPr="00A85495" w:rsidRDefault="00A85495" w:rsidP="00A85495">
            <w:pPr>
              <w:spacing w:line="249" w:lineRule="exact"/>
              <w:rPr>
                <w:rFonts w:ascii="Times New Roman" w:hAnsi="Times New Roman"/>
              </w:rPr>
            </w:pPr>
            <w:r w:rsidRPr="00A85495">
              <w:rPr>
                <w:rFonts w:ascii="Times New Roman" w:hAnsi="Times New Roman"/>
              </w:rPr>
              <w:t>декабрь</w:t>
            </w:r>
          </w:p>
        </w:tc>
        <w:tc>
          <w:tcPr>
            <w:tcW w:w="1961" w:type="dxa"/>
          </w:tcPr>
          <w:p w:rsidR="00A85495" w:rsidRPr="00A85495" w:rsidRDefault="00A85495" w:rsidP="00A85495">
            <w:pPr>
              <w:spacing w:line="248" w:lineRule="exact"/>
              <w:rPr>
                <w:rFonts w:ascii="Times New Roman" w:hAnsi="Times New Roman"/>
              </w:rPr>
            </w:pPr>
            <w:r w:rsidRPr="00A85495">
              <w:rPr>
                <w:rFonts w:ascii="Times New Roman" w:hAnsi="Times New Roman"/>
              </w:rPr>
              <w:t>Социальнаяакция</w:t>
            </w:r>
          </w:p>
          <w:p w:rsidR="00A85495" w:rsidRPr="00A85495" w:rsidRDefault="00A85495" w:rsidP="00A85495">
            <w:pPr>
              <w:spacing w:line="238" w:lineRule="exact"/>
              <w:rPr>
                <w:rFonts w:ascii="Times New Roman" w:hAnsi="Times New Roman"/>
              </w:rPr>
            </w:pPr>
            <w:r w:rsidRPr="00A85495">
              <w:rPr>
                <w:rFonts w:ascii="Times New Roman" w:hAnsi="Times New Roman"/>
              </w:rPr>
              <w:t>«Елочка,живи!»</w:t>
            </w:r>
          </w:p>
        </w:tc>
        <w:tc>
          <w:tcPr>
            <w:tcW w:w="1970" w:type="dxa"/>
          </w:tcPr>
          <w:p w:rsidR="00A85495" w:rsidRPr="00A85495" w:rsidRDefault="00A85495" w:rsidP="00A85495">
            <w:pPr>
              <w:rPr>
                <w:rFonts w:ascii="Times New Roman" w:hAnsi="Times New Roman"/>
              </w:rPr>
            </w:pPr>
          </w:p>
        </w:tc>
        <w:tc>
          <w:tcPr>
            <w:tcW w:w="1699" w:type="dxa"/>
          </w:tcPr>
          <w:p w:rsidR="00A85495" w:rsidRPr="00A85495" w:rsidRDefault="00A85495" w:rsidP="00A85495">
            <w:pPr>
              <w:spacing w:line="249" w:lineRule="exact"/>
              <w:rPr>
                <w:rFonts w:ascii="Times New Roman" w:hAnsi="Times New Roman"/>
              </w:rPr>
            </w:pPr>
            <w:r w:rsidRPr="00A85495">
              <w:rPr>
                <w:rFonts w:ascii="Times New Roman" w:hAnsi="Times New Roman"/>
              </w:rPr>
              <w:t>Сбор мусора</w:t>
            </w:r>
          </w:p>
        </w:tc>
        <w:tc>
          <w:tcPr>
            <w:tcW w:w="1418" w:type="dxa"/>
          </w:tcPr>
          <w:p w:rsidR="00A85495" w:rsidRPr="00A85495" w:rsidRDefault="00A85495" w:rsidP="00A85495">
            <w:pPr>
              <w:rPr>
                <w:rFonts w:ascii="Times New Roman" w:hAnsi="Times New Roman"/>
              </w:rPr>
            </w:pPr>
          </w:p>
        </w:tc>
        <w:tc>
          <w:tcPr>
            <w:tcW w:w="1274" w:type="dxa"/>
          </w:tcPr>
          <w:p w:rsidR="00A85495" w:rsidRPr="00A85495" w:rsidRDefault="00A85495" w:rsidP="00A85495">
            <w:pPr>
              <w:spacing w:line="252" w:lineRule="exact"/>
              <w:ind w:right="107"/>
              <w:rPr>
                <w:rFonts w:ascii="Times New Roman" w:hAnsi="Times New Roman"/>
              </w:rPr>
            </w:pPr>
            <w:r w:rsidRPr="00A85495">
              <w:rPr>
                <w:rFonts w:ascii="Times New Roman" w:hAnsi="Times New Roman"/>
              </w:rPr>
              <w:t>Экологическаяакция</w:t>
            </w:r>
          </w:p>
        </w:tc>
        <w:tc>
          <w:tcPr>
            <w:tcW w:w="1756" w:type="dxa"/>
          </w:tcPr>
          <w:p w:rsidR="00A85495" w:rsidRPr="00A85495" w:rsidRDefault="00A85495" w:rsidP="00A85495">
            <w:pPr>
              <w:spacing w:line="252" w:lineRule="exact"/>
              <w:ind w:right="174"/>
              <w:rPr>
                <w:rFonts w:ascii="Times New Roman" w:hAnsi="Times New Roman"/>
              </w:rPr>
            </w:pPr>
            <w:r w:rsidRPr="00A85495">
              <w:rPr>
                <w:rFonts w:ascii="Times New Roman" w:hAnsi="Times New Roman"/>
              </w:rPr>
              <w:t>Региональныйсмотр</w:t>
            </w:r>
          </w:p>
        </w:tc>
      </w:tr>
      <w:tr w:rsidR="00A85495" w:rsidRPr="00A85495" w:rsidTr="00130AAB">
        <w:trPr>
          <w:trHeight w:val="760"/>
        </w:trPr>
        <w:tc>
          <w:tcPr>
            <w:tcW w:w="972" w:type="dxa"/>
          </w:tcPr>
          <w:p w:rsidR="00A85495" w:rsidRPr="00A85495" w:rsidRDefault="00A85495" w:rsidP="00A85495">
            <w:pPr>
              <w:spacing w:line="249" w:lineRule="exact"/>
              <w:jc w:val="center"/>
              <w:rPr>
                <w:rFonts w:ascii="Times New Roman" w:hAnsi="Times New Roman"/>
              </w:rPr>
            </w:pPr>
            <w:r w:rsidRPr="00A85495">
              <w:rPr>
                <w:rFonts w:ascii="Times New Roman" w:hAnsi="Times New Roman"/>
              </w:rPr>
              <w:t>4</w:t>
            </w:r>
          </w:p>
          <w:p w:rsidR="00A85495" w:rsidRPr="00A85495" w:rsidRDefault="00A85495" w:rsidP="00A85495">
            <w:pPr>
              <w:spacing w:line="252" w:lineRule="exact"/>
              <w:ind w:right="100"/>
              <w:jc w:val="center"/>
              <w:rPr>
                <w:rFonts w:ascii="Times New Roman" w:hAnsi="Times New Roman"/>
              </w:rPr>
            </w:pPr>
            <w:r w:rsidRPr="00A85495">
              <w:rPr>
                <w:rFonts w:ascii="Times New Roman" w:hAnsi="Times New Roman"/>
              </w:rPr>
              <w:t>неделядекабря</w:t>
            </w:r>
          </w:p>
        </w:tc>
        <w:tc>
          <w:tcPr>
            <w:tcW w:w="1961" w:type="dxa"/>
          </w:tcPr>
          <w:p w:rsidR="00A85495" w:rsidRPr="00A85495" w:rsidRDefault="00A85495" w:rsidP="00A85495">
            <w:pPr>
              <w:ind w:right="388"/>
              <w:rPr>
                <w:rFonts w:ascii="Times New Roman" w:hAnsi="Times New Roman"/>
              </w:rPr>
            </w:pPr>
            <w:r w:rsidRPr="00A85495">
              <w:rPr>
                <w:rFonts w:ascii="Times New Roman" w:hAnsi="Times New Roman"/>
              </w:rPr>
              <w:t>Новогодниепраздники</w:t>
            </w:r>
          </w:p>
        </w:tc>
        <w:tc>
          <w:tcPr>
            <w:tcW w:w="1970" w:type="dxa"/>
          </w:tcPr>
          <w:p w:rsidR="00A85495" w:rsidRPr="00A85495" w:rsidRDefault="00A85495" w:rsidP="00A85495">
            <w:pPr>
              <w:rPr>
                <w:rFonts w:ascii="Times New Roman" w:hAnsi="Times New Roman"/>
              </w:rPr>
            </w:pPr>
          </w:p>
        </w:tc>
        <w:tc>
          <w:tcPr>
            <w:tcW w:w="1699" w:type="dxa"/>
          </w:tcPr>
          <w:p w:rsidR="00A85495" w:rsidRPr="00A85495" w:rsidRDefault="00A85495" w:rsidP="00A85495">
            <w:pPr>
              <w:ind w:right="246"/>
              <w:rPr>
                <w:rFonts w:ascii="Times New Roman" w:hAnsi="Times New Roman"/>
              </w:rPr>
            </w:pPr>
            <w:r w:rsidRPr="00A85495">
              <w:rPr>
                <w:rFonts w:ascii="Times New Roman" w:hAnsi="Times New Roman"/>
              </w:rPr>
              <w:t>Новогоднийпраздник</w:t>
            </w:r>
          </w:p>
        </w:tc>
        <w:tc>
          <w:tcPr>
            <w:tcW w:w="1418" w:type="dxa"/>
          </w:tcPr>
          <w:p w:rsidR="00A85495" w:rsidRPr="00A85495" w:rsidRDefault="00A85495" w:rsidP="00A85495">
            <w:pPr>
              <w:ind w:right="104"/>
              <w:rPr>
                <w:rFonts w:ascii="Times New Roman" w:hAnsi="Times New Roman"/>
              </w:rPr>
            </w:pPr>
            <w:r w:rsidRPr="00A85495">
              <w:rPr>
                <w:rFonts w:ascii="Times New Roman" w:hAnsi="Times New Roman"/>
              </w:rPr>
              <w:t>Новогоднийпраздник</w:t>
            </w:r>
          </w:p>
        </w:tc>
        <w:tc>
          <w:tcPr>
            <w:tcW w:w="1274" w:type="dxa"/>
          </w:tcPr>
          <w:p w:rsidR="00A85495" w:rsidRPr="00A85495" w:rsidRDefault="00A85495" w:rsidP="00A85495">
            <w:pPr>
              <w:ind w:right="90"/>
              <w:rPr>
                <w:rFonts w:ascii="Times New Roman" w:hAnsi="Times New Roman"/>
              </w:rPr>
            </w:pPr>
            <w:r w:rsidRPr="00A85495">
              <w:rPr>
                <w:rFonts w:ascii="Times New Roman" w:hAnsi="Times New Roman"/>
              </w:rPr>
              <w:t>Новогоднийпраздник</w:t>
            </w:r>
          </w:p>
        </w:tc>
        <w:tc>
          <w:tcPr>
            <w:tcW w:w="1756" w:type="dxa"/>
          </w:tcPr>
          <w:p w:rsidR="00A85495" w:rsidRPr="00A85495" w:rsidRDefault="00A85495" w:rsidP="00A85495">
            <w:pPr>
              <w:ind w:right="376"/>
              <w:rPr>
                <w:rFonts w:ascii="Times New Roman" w:hAnsi="Times New Roman"/>
              </w:rPr>
            </w:pPr>
            <w:r w:rsidRPr="00A85495">
              <w:rPr>
                <w:rFonts w:ascii="Times New Roman" w:hAnsi="Times New Roman"/>
              </w:rPr>
              <w:t>Сезонныйпраздник</w:t>
            </w:r>
          </w:p>
        </w:tc>
      </w:tr>
      <w:tr w:rsidR="00A85495" w:rsidRPr="00A85495" w:rsidTr="00130AAB">
        <w:trPr>
          <w:trHeight w:val="758"/>
        </w:trPr>
        <w:tc>
          <w:tcPr>
            <w:tcW w:w="972" w:type="dxa"/>
          </w:tcPr>
          <w:p w:rsidR="00A85495" w:rsidRPr="00A85495" w:rsidRDefault="00A85495" w:rsidP="00A85495">
            <w:pPr>
              <w:spacing w:line="246" w:lineRule="exact"/>
              <w:jc w:val="center"/>
              <w:rPr>
                <w:rFonts w:ascii="Times New Roman" w:hAnsi="Times New Roman"/>
              </w:rPr>
            </w:pPr>
            <w:r w:rsidRPr="00A85495">
              <w:rPr>
                <w:rFonts w:ascii="Times New Roman" w:hAnsi="Times New Roman"/>
              </w:rPr>
              <w:t>2</w:t>
            </w:r>
          </w:p>
          <w:p w:rsidR="00A85495" w:rsidRPr="00A85495" w:rsidRDefault="00A85495" w:rsidP="00A85495">
            <w:pPr>
              <w:spacing w:line="254" w:lineRule="exact"/>
              <w:ind w:right="83"/>
              <w:jc w:val="center"/>
              <w:rPr>
                <w:rFonts w:ascii="Times New Roman" w:hAnsi="Times New Roman"/>
              </w:rPr>
            </w:pPr>
            <w:r w:rsidRPr="00A85495">
              <w:rPr>
                <w:rFonts w:ascii="Times New Roman" w:hAnsi="Times New Roman"/>
              </w:rPr>
              <w:t>неделяянваря</w:t>
            </w:r>
          </w:p>
        </w:tc>
        <w:tc>
          <w:tcPr>
            <w:tcW w:w="1961" w:type="dxa"/>
          </w:tcPr>
          <w:p w:rsidR="00A85495" w:rsidRPr="00A85495" w:rsidRDefault="00A85495" w:rsidP="00A85495">
            <w:pPr>
              <w:ind w:right="190"/>
              <w:rPr>
                <w:rFonts w:ascii="Times New Roman" w:hAnsi="Times New Roman"/>
              </w:rPr>
            </w:pPr>
            <w:r w:rsidRPr="00A85495">
              <w:rPr>
                <w:rFonts w:ascii="Times New Roman" w:hAnsi="Times New Roman"/>
              </w:rPr>
              <w:t>Рождественскиеколядки</w:t>
            </w:r>
          </w:p>
        </w:tc>
        <w:tc>
          <w:tcPr>
            <w:tcW w:w="1970" w:type="dxa"/>
          </w:tcPr>
          <w:p w:rsidR="00A85495" w:rsidRPr="00A85495" w:rsidRDefault="00A85495" w:rsidP="00A85495">
            <w:pPr>
              <w:rPr>
                <w:rFonts w:ascii="Times New Roman" w:hAnsi="Times New Roman"/>
              </w:rPr>
            </w:pPr>
          </w:p>
        </w:tc>
        <w:tc>
          <w:tcPr>
            <w:tcW w:w="1699" w:type="dxa"/>
          </w:tcPr>
          <w:p w:rsidR="00A85495" w:rsidRPr="00A85495" w:rsidRDefault="00A85495" w:rsidP="00A85495">
            <w:pPr>
              <w:rPr>
                <w:rFonts w:ascii="Times New Roman" w:hAnsi="Times New Roman"/>
              </w:rPr>
            </w:pPr>
          </w:p>
        </w:tc>
        <w:tc>
          <w:tcPr>
            <w:tcW w:w="1418" w:type="dxa"/>
          </w:tcPr>
          <w:p w:rsidR="00A85495" w:rsidRPr="00A85495" w:rsidRDefault="00A85495" w:rsidP="00A85495">
            <w:pPr>
              <w:rPr>
                <w:rFonts w:ascii="Times New Roman" w:hAnsi="Times New Roman"/>
              </w:rPr>
            </w:pPr>
          </w:p>
        </w:tc>
        <w:tc>
          <w:tcPr>
            <w:tcW w:w="1274" w:type="dxa"/>
          </w:tcPr>
          <w:p w:rsidR="00A85495" w:rsidRPr="00A85495" w:rsidRDefault="00A85495" w:rsidP="00A85495">
            <w:pPr>
              <w:ind w:right="112"/>
              <w:rPr>
                <w:rFonts w:ascii="Times New Roman" w:hAnsi="Times New Roman"/>
              </w:rPr>
            </w:pPr>
            <w:r w:rsidRPr="00A85495">
              <w:rPr>
                <w:rFonts w:ascii="Times New Roman" w:hAnsi="Times New Roman"/>
              </w:rPr>
              <w:t>Рождественские</w:t>
            </w:r>
          </w:p>
          <w:p w:rsidR="00A85495" w:rsidRPr="00A85495" w:rsidRDefault="00A85495" w:rsidP="00A85495">
            <w:pPr>
              <w:spacing w:line="238" w:lineRule="exact"/>
              <w:rPr>
                <w:rFonts w:ascii="Times New Roman" w:hAnsi="Times New Roman"/>
              </w:rPr>
            </w:pPr>
            <w:r w:rsidRPr="00A85495">
              <w:rPr>
                <w:rFonts w:ascii="Times New Roman" w:hAnsi="Times New Roman"/>
              </w:rPr>
              <w:t>колядки</w:t>
            </w:r>
          </w:p>
        </w:tc>
        <w:tc>
          <w:tcPr>
            <w:tcW w:w="1756" w:type="dxa"/>
          </w:tcPr>
          <w:p w:rsidR="00A85495" w:rsidRPr="00A85495" w:rsidRDefault="00A85495" w:rsidP="00A85495">
            <w:pPr>
              <w:ind w:right="310"/>
              <w:rPr>
                <w:rFonts w:ascii="Times New Roman" w:hAnsi="Times New Roman"/>
              </w:rPr>
            </w:pPr>
            <w:r w:rsidRPr="00A85495">
              <w:rPr>
                <w:rFonts w:ascii="Times New Roman" w:hAnsi="Times New Roman"/>
              </w:rPr>
              <w:t>Обрядовыйпраздник</w:t>
            </w:r>
          </w:p>
        </w:tc>
      </w:tr>
      <w:tr w:rsidR="00A85495" w:rsidRPr="00A85495" w:rsidTr="00130AAB">
        <w:trPr>
          <w:trHeight w:val="1264"/>
        </w:trPr>
        <w:tc>
          <w:tcPr>
            <w:tcW w:w="972" w:type="dxa"/>
          </w:tcPr>
          <w:p w:rsidR="00A85495" w:rsidRPr="00A85495" w:rsidRDefault="00A85495" w:rsidP="00A85495">
            <w:pPr>
              <w:spacing w:line="247" w:lineRule="exact"/>
              <w:ind w:right="83"/>
              <w:jc w:val="center"/>
              <w:rPr>
                <w:rFonts w:ascii="Times New Roman" w:hAnsi="Times New Roman"/>
              </w:rPr>
            </w:pPr>
            <w:r w:rsidRPr="00A85495">
              <w:rPr>
                <w:rFonts w:ascii="Times New Roman" w:hAnsi="Times New Roman"/>
              </w:rPr>
              <w:t>1-2</w:t>
            </w:r>
          </w:p>
          <w:p w:rsidR="00A85495" w:rsidRPr="00A85495" w:rsidRDefault="00A85495" w:rsidP="00A85495">
            <w:pPr>
              <w:spacing w:before="1"/>
              <w:ind w:right="139"/>
              <w:jc w:val="center"/>
              <w:rPr>
                <w:rFonts w:ascii="Times New Roman" w:hAnsi="Times New Roman"/>
              </w:rPr>
            </w:pPr>
            <w:r w:rsidRPr="00A85495">
              <w:rPr>
                <w:rFonts w:ascii="Times New Roman" w:hAnsi="Times New Roman"/>
              </w:rPr>
              <w:t>неделяфевраля</w:t>
            </w:r>
          </w:p>
        </w:tc>
        <w:tc>
          <w:tcPr>
            <w:tcW w:w="1961" w:type="dxa"/>
          </w:tcPr>
          <w:p w:rsidR="00A85495" w:rsidRPr="00A85495" w:rsidRDefault="00A85495" w:rsidP="00A85495">
            <w:pPr>
              <w:ind w:right="167"/>
              <w:jc w:val="center"/>
              <w:rPr>
                <w:rFonts w:ascii="Times New Roman" w:hAnsi="Times New Roman"/>
              </w:rPr>
            </w:pPr>
            <w:r w:rsidRPr="00A85495">
              <w:rPr>
                <w:rFonts w:ascii="Times New Roman" w:hAnsi="Times New Roman"/>
              </w:rPr>
              <w:t>ФестивальнародовПоволжья</w:t>
            </w:r>
          </w:p>
        </w:tc>
        <w:tc>
          <w:tcPr>
            <w:tcW w:w="1970" w:type="dxa"/>
          </w:tcPr>
          <w:p w:rsidR="00A85495" w:rsidRPr="00A85495" w:rsidRDefault="00A85495" w:rsidP="00A85495">
            <w:pPr>
              <w:ind w:right="129"/>
              <w:jc w:val="center"/>
              <w:rPr>
                <w:rFonts w:ascii="Times New Roman" w:hAnsi="Times New Roman"/>
              </w:rPr>
            </w:pPr>
            <w:r w:rsidRPr="00A85495">
              <w:rPr>
                <w:rFonts w:ascii="Times New Roman" w:hAnsi="Times New Roman"/>
              </w:rPr>
              <w:t>Знакомство снародамиТатарстана</w:t>
            </w:r>
          </w:p>
        </w:tc>
        <w:tc>
          <w:tcPr>
            <w:tcW w:w="1699" w:type="dxa"/>
          </w:tcPr>
          <w:p w:rsidR="00A85495" w:rsidRPr="00A85495" w:rsidRDefault="00A85495" w:rsidP="00A85495">
            <w:pPr>
              <w:spacing w:line="242" w:lineRule="auto"/>
              <w:ind w:right="172"/>
              <w:rPr>
                <w:rFonts w:ascii="Times New Roman" w:hAnsi="Times New Roman"/>
              </w:rPr>
            </w:pPr>
            <w:r w:rsidRPr="00A85495">
              <w:rPr>
                <w:rFonts w:ascii="Times New Roman" w:hAnsi="Times New Roman"/>
              </w:rPr>
              <w:t>Изготовлениеатрибутов</w:t>
            </w:r>
          </w:p>
        </w:tc>
        <w:tc>
          <w:tcPr>
            <w:tcW w:w="1418" w:type="dxa"/>
          </w:tcPr>
          <w:p w:rsidR="00A85495" w:rsidRPr="00A85495" w:rsidRDefault="00A85495" w:rsidP="00A85495">
            <w:pPr>
              <w:ind w:right="149"/>
              <w:jc w:val="center"/>
              <w:rPr>
                <w:rFonts w:ascii="Times New Roman" w:hAnsi="Times New Roman"/>
                <w:lang w:val="ru-RU"/>
              </w:rPr>
            </w:pPr>
            <w:r w:rsidRPr="00A85495">
              <w:rPr>
                <w:rFonts w:ascii="Times New Roman" w:hAnsi="Times New Roman"/>
                <w:lang w:val="ru-RU"/>
              </w:rPr>
              <w:t>Знакомствос природойродногокрая</w:t>
            </w:r>
          </w:p>
        </w:tc>
        <w:tc>
          <w:tcPr>
            <w:tcW w:w="1274" w:type="dxa"/>
          </w:tcPr>
          <w:p w:rsidR="00A85495" w:rsidRPr="00A85495" w:rsidRDefault="00A85495" w:rsidP="00A85495">
            <w:pPr>
              <w:ind w:right="121"/>
              <w:jc w:val="center"/>
              <w:rPr>
                <w:rFonts w:ascii="Times New Roman" w:hAnsi="Times New Roman"/>
                <w:lang w:val="ru-RU"/>
              </w:rPr>
            </w:pPr>
            <w:r w:rsidRPr="00A85495">
              <w:rPr>
                <w:rFonts w:ascii="Times New Roman" w:hAnsi="Times New Roman"/>
                <w:lang w:val="ru-RU"/>
              </w:rPr>
              <w:t>Обсуждениенародных</w:t>
            </w:r>
          </w:p>
          <w:p w:rsidR="00A85495" w:rsidRPr="00A85495" w:rsidRDefault="00A85495" w:rsidP="00A85495">
            <w:pPr>
              <w:spacing w:line="252" w:lineRule="exact"/>
              <w:ind w:right="179"/>
              <w:jc w:val="center"/>
              <w:rPr>
                <w:rFonts w:ascii="Times New Roman" w:hAnsi="Times New Roman"/>
                <w:lang w:val="ru-RU"/>
              </w:rPr>
            </w:pPr>
            <w:r w:rsidRPr="00A85495">
              <w:rPr>
                <w:rFonts w:ascii="Times New Roman" w:hAnsi="Times New Roman"/>
                <w:lang w:val="ru-RU"/>
              </w:rPr>
              <w:t>сказок,пословиц</w:t>
            </w:r>
          </w:p>
        </w:tc>
        <w:tc>
          <w:tcPr>
            <w:tcW w:w="1756" w:type="dxa"/>
          </w:tcPr>
          <w:p w:rsidR="00A85495" w:rsidRPr="00A85495" w:rsidRDefault="00A85495" w:rsidP="00A85495">
            <w:pPr>
              <w:spacing w:line="247" w:lineRule="exact"/>
              <w:rPr>
                <w:rFonts w:ascii="Times New Roman" w:hAnsi="Times New Roman"/>
              </w:rPr>
            </w:pPr>
            <w:r w:rsidRPr="00A85495">
              <w:rPr>
                <w:rFonts w:ascii="Times New Roman" w:hAnsi="Times New Roman"/>
              </w:rPr>
              <w:t>Фестиваль</w:t>
            </w:r>
          </w:p>
        </w:tc>
      </w:tr>
      <w:tr w:rsidR="00A85495" w:rsidRPr="00A85495" w:rsidTr="00130AAB">
        <w:trPr>
          <w:trHeight w:val="4049"/>
        </w:trPr>
        <w:tc>
          <w:tcPr>
            <w:tcW w:w="972" w:type="dxa"/>
          </w:tcPr>
          <w:p w:rsidR="00A85495" w:rsidRPr="00A85495" w:rsidRDefault="00A85495" w:rsidP="00A85495">
            <w:pPr>
              <w:spacing w:line="247" w:lineRule="exact"/>
              <w:ind w:right="83"/>
              <w:jc w:val="center"/>
              <w:rPr>
                <w:rFonts w:ascii="Times New Roman" w:hAnsi="Times New Roman"/>
              </w:rPr>
            </w:pPr>
            <w:r w:rsidRPr="00A85495">
              <w:rPr>
                <w:rFonts w:ascii="Times New Roman" w:hAnsi="Times New Roman"/>
              </w:rPr>
              <w:t>23</w:t>
            </w:r>
          </w:p>
          <w:p w:rsidR="00A85495" w:rsidRPr="00A85495" w:rsidRDefault="00A85495" w:rsidP="00A85495">
            <w:pPr>
              <w:spacing w:before="1"/>
              <w:ind w:right="139"/>
              <w:jc w:val="center"/>
              <w:rPr>
                <w:rFonts w:ascii="Times New Roman" w:hAnsi="Times New Roman"/>
              </w:rPr>
            </w:pPr>
            <w:r w:rsidRPr="00A85495">
              <w:rPr>
                <w:rFonts w:ascii="Times New Roman" w:hAnsi="Times New Roman"/>
              </w:rPr>
              <w:t>февраля</w:t>
            </w:r>
          </w:p>
        </w:tc>
        <w:tc>
          <w:tcPr>
            <w:tcW w:w="1961" w:type="dxa"/>
          </w:tcPr>
          <w:p w:rsidR="00A85495" w:rsidRPr="00A85495" w:rsidRDefault="00A85495" w:rsidP="00A85495">
            <w:pPr>
              <w:spacing w:line="242" w:lineRule="auto"/>
              <w:ind w:right="132"/>
              <w:rPr>
                <w:rFonts w:ascii="Times New Roman" w:hAnsi="Times New Roman"/>
              </w:rPr>
            </w:pPr>
            <w:r w:rsidRPr="00A85495">
              <w:rPr>
                <w:rFonts w:ascii="Times New Roman" w:hAnsi="Times New Roman"/>
              </w:rPr>
              <w:t>День защитниковОтечества</w:t>
            </w:r>
          </w:p>
        </w:tc>
        <w:tc>
          <w:tcPr>
            <w:tcW w:w="1970" w:type="dxa"/>
          </w:tcPr>
          <w:p w:rsidR="00A85495" w:rsidRPr="00A85495" w:rsidRDefault="00A85495" w:rsidP="00A85495">
            <w:pPr>
              <w:spacing w:line="242" w:lineRule="auto"/>
              <w:ind w:right="133"/>
              <w:rPr>
                <w:rFonts w:ascii="Times New Roman" w:hAnsi="Times New Roman"/>
              </w:rPr>
            </w:pPr>
            <w:r w:rsidRPr="00A85495">
              <w:rPr>
                <w:rFonts w:ascii="Times New Roman" w:hAnsi="Times New Roman"/>
              </w:rPr>
              <w:t>День защитниковОтечества</w:t>
            </w:r>
          </w:p>
        </w:tc>
        <w:tc>
          <w:tcPr>
            <w:tcW w:w="1699" w:type="dxa"/>
          </w:tcPr>
          <w:p w:rsidR="00A85495" w:rsidRPr="00A85495" w:rsidRDefault="00A85495" w:rsidP="00A85495">
            <w:pPr>
              <w:ind w:right="274"/>
              <w:jc w:val="center"/>
              <w:rPr>
                <w:rFonts w:ascii="Times New Roman" w:hAnsi="Times New Roman"/>
              </w:rPr>
            </w:pPr>
            <w:r w:rsidRPr="00A85495">
              <w:rPr>
                <w:rFonts w:ascii="Times New Roman" w:hAnsi="Times New Roman"/>
              </w:rPr>
              <w:t>ДеньзащитниковОтечества</w:t>
            </w:r>
          </w:p>
        </w:tc>
        <w:tc>
          <w:tcPr>
            <w:tcW w:w="1418" w:type="dxa"/>
          </w:tcPr>
          <w:p w:rsidR="00A85495" w:rsidRPr="00A85495" w:rsidRDefault="00A85495" w:rsidP="00A85495">
            <w:pPr>
              <w:rPr>
                <w:rFonts w:ascii="Times New Roman" w:hAnsi="Times New Roman"/>
              </w:rPr>
            </w:pPr>
          </w:p>
        </w:tc>
        <w:tc>
          <w:tcPr>
            <w:tcW w:w="1274" w:type="dxa"/>
          </w:tcPr>
          <w:p w:rsidR="00A85495" w:rsidRPr="00A85495" w:rsidRDefault="00A85495" w:rsidP="00A85495">
            <w:pPr>
              <w:ind w:right="111"/>
              <w:jc w:val="center"/>
              <w:rPr>
                <w:rFonts w:ascii="Times New Roman" w:hAnsi="Times New Roman"/>
              </w:rPr>
            </w:pPr>
            <w:r w:rsidRPr="00A85495">
              <w:rPr>
                <w:rFonts w:ascii="Times New Roman" w:hAnsi="Times New Roman"/>
              </w:rPr>
              <w:t>ДеньзащитниковОтечества</w:t>
            </w:r>
          </w:p>
        </w:tc>
        <w:tc>
          <w:tcPr>
            <w:tcW w:w="1756" w:type="dxa"/>
          </w:tcPr>
          <w:p w:rsidR="00A85495" w:rsidRPr="00A85495" w:rsidRDefault="00A85495" w:rsidP="00A85495">
            <w:pPr>
              <w:spacing w:line="247" w:lineRule="exact"/>
              <w:ind w:right="100"/>
              <w:jc w:val="center"/>
              <w:rPr>
                <w:rFonts w:ascii="Times New Roman" w:hAnsi="Times New Roman"/>
                <w:lang w:val="ru-RU"/>
              </w:rPr>
            </w:pPr>
            <w:r w:rsidRPr="00A85495">
              <w:rPr>
                <w:rFonts w:ascii="Times New Roman" w:hAnsi="Times New Roman"/>
                <w:lang w:val="ru-RU"/>
              </w:rPr>
              <w:t>Квест.</w:t>
            </w:r>
          </w:p>
          <w:p w:rsidR="00A85495" w:rsidRPr="00A85495" w:rsidRDefault="00A85495" w:rsidP="00A85495">
            <w:pPr>
              <w:spacing w:before="1"/>
              <w:ind w:right="96"/>
              <w:jc w:val="center"/>
              <w:rPr>
                <w:rFonts w:ascii="Times New Roman" w:hAnsi="Times New Roman"/>
                <w:lang w:val="ru-RU"/>
              </w:rPr>
            </w:pPr>
            <w:r w:rsidRPr="00A85495">
              <w:rPr>
                <w:rFonts w:ascii="Times New Roman" w:hAnsi="Times New Roman"/>
                <w:lang w:val="ru-RU"/>
              </w:rPr>
              <w:t>Образовательное событие.</w:t>
            </w:r>
          </w:p>
          <w:p w:rsidR="00A85495" w:rsidRPr="00A85495" w:rsidRDefault="00A85495" w:rsidP="00A85495">
            <w:pPr>
              <w:spacing w:before="1"/>
              <w:ind w:right="122"/>
              <w:jc w:val="center"/>
              <w:rPr>
                <w:rFonts w:ascii="Times New Roman" w:hAnsi="Times New Roman"/>
                <w:lang w:val="ru-RU"/>
              </w:rPr>
            </w:pPr>
            <w:r w:rsidRPr="00A85495">
              <w:rPr>
                <w:rFonts w:ascii="Times New Roman" w:hAnsi="Times New Roman"/>
                <w:lang w:val="ru-RU"/>
              </w:rPr>
              <w:t>Беседы,сопровождающие получениеновых знаний.Художественное творчество.Ручнойтруд.</w:t>
            </w:r>
          </w:p>
          <w:p w:rsidR="00A85495" w:rsidRPr="00A85495" w:rsidRDefault="00A85495" w:rsidP="00A85495">
            <w:pPr>
              <w:spacing w:before="1"/>
              <w:ind w:right="115"/>
              <w:jc w:val="center"/>
              <w:rPr>
                <w:rFonts w:ascii="Times New Roman" w:hAnsi="Times New Roman"/>
                <w:lang w:val="ru-RU"/>
              </w:rPr>
            </w:pPr>
            <w:r w:rsidRPr="00A85495">
              <w:rPr>
                <w:rFonts w:ascii="Times New Roman" w:hAnsi="Times New Roman"/>
                <w:lang w:val="ru-RU"/>
              </w:rPr>
              <w:t>Флешмоб«Мойпапавесельчак»,</w:t>
            </w:r>
          </w:p>
          <w:p w:rsidR="00A85495" w:rsidRPr="00A85495" w:rsidRDefault="00A85495" w:rsidP="00A85495">
            <w:pPr>
              <w:ind w:right="97"/>
              <w:jc w:val="center"/>
              <w:rPr>
                <w:rFonts w:ascii="Times New Roman" w:hAnsi="Times New Roman"/>
                <w:lang w:val="ru-RU"/>
              </w:rPr>
            </w:pPr>
            <w:r w:rsidRPr="00A85495">
              <w:rPr>
                <w:rFonts w:ascii="Times New Roman" w:hAnsi="Times New Roman"/>
                <w:lang w:val="ru-RU"/>
              </w:rPr>
              <w:t>«Мой папа</w:t>
            </w:r>
            <w:r w:rsidRPr="00A85495">
              <w:rPr>
                <w:rFonts w:ascii="Times New Roman" w:hAnsi="Times New Roman"/>
                <w:spacing w:val="-1"/>
                <w:lang w:val="ru-RU"/>
              </w:rPr>
              <w:t>спортсмен»</w:t>
            </w:r>
            <w:r w:rsidRPr="00A85495">
              <w:rPr>
                <w:rFonts w:ascii="Times New Roman" w:hAnsi="Times New Roman"/>
                <w:lang w:val="ru-RU"/>
              </w:rPr>
              <w:t>и</w:t>
            </w:r>
          </w:p>
          <w:p w:rsidR="00A85495" w:rsidRPr="00F717F3" w:rsidRDefault="00A85495" w:rsidP="00A85495">
            <w:pPr>
              <w:spacing w:line="238" w:lineRule="exact"/>
              <w:ind w:right="97"/>
              <w:jc w:val="center"/>
              <w:rPr>
                <w:rFonts w:ascii="Times New Roman" w:hAnsi="Times New Roman"/>
                <w:lang w:val="ru-RU"/>
              </w:rPr>
            </w:pPr>
            <w:r w:rsidRPr="00F717F3">
              <w:rPr>
                <w:rFonts w:ascii="Times New Roman" w:hAnsi="Times New Roman"/>
                <w:lang w:val="ru-RU"/>
              </w:rPr>
              <w:t>др.номинации</w:t>
            </w:r>
          </w:p>
        </w:tc>
      </w:tr>
    </w:tbl>
    <w:p w:rsidR="00A85495" w:rsidRPr="00A85495" w:rsidRDefault="00A85495" w:rsidP="00A85495">
      <w:pPr>
        <w:autoSpaceDE w:val="0"/>
        <w:autoSpaceDN w:val="0"/>
        <w:spacing w:line="247" w:lineRule="exact"/>
        <w:jc w:val="center"/>
        <w:rPr>
          <w:lang w:eastAsia="en-US"/>
        </w:rPr>
        <w:sectPr w:rsidR="00A85495" w:rsidRPr="00A85495" w:rsidSect="00A85495">
          <w:pgSz w:w="11910" w:h="16840"/>
          <w:pgMar w:top="160" w:right="840" w:bottom="560" w:left="280" w:header="720" w:footer="720" w:gutter="0"/>
          <w:cols w:space="720"/>
          <w:docGrid w:linePitch="299"/>
        </w:sectPr>
      </w:pPr>
    </w:p>
    <w:tbl>
      <w:tblPr>
        <w:tblStyle w:val="TableNormal5"/>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2"/>
        <w:gridCol w:w="1961"/>
        <w:gridCol w:w="1970"/>
        <w:gridCol w:w="1699"/>
        <w:gridCol w:w="1418"/>
        <w:gridCol w:w="1274"/>
        <w:gridCol w:w="1756"/>
      </w:tblGrid>
      <w:tr w:rsidR="00130AAB" w:rsidRPr="00130AAB" w:rsidTr="00130AAB">
        <w:trPr>
          <w:trHeight w:val="1012"/>
        </w:trPr>
        <w:tc>
          <w:tcPr>
            <w:tcW w:w="972" w:type="dxa"/>
          </w:tcPr>
          <w:p w:rsidR="00130AAB" w:rsidRPr="00A85495" w:rsidRDefault="00130AAB" w:rsidP="00A85495">
            <w:pPr>
              <w:spacing w:line="242" w:lineRule="auto"/>
              <w:ind w:right="125"/>
              <w:rPr>
                <w:rFonts w:ascii="Times New Roman" w:hAnsi="Times New Roman"/>
              </w:rPr>
            </w:pPr>
            <w:r w:rsidRPr="00A85495">
              <w:rPr>
                <w:rFonts w:ascii="Times New Roman" w:hAnsi="Times New Roman"/>
              </w:rPr>
              <w:lastRenderedPageBreak/>
              <w:t>февраль</w:t>
            </w:r>
          </w:p>
        </w:tc>
        <w:tc>
          <w:tcPr>
            <w:tcW w:w="1961" w:type="dxa"/>
          </w:tcPr>
          <w:p w:rsidR="00130AAB" w:rsidRPr="00A85495" w:rsidRDefault="00130AAB" w:rsidP="00A85495">
            <w:pPr>
              <w:ind w:right="147"/>
              <w:jc w:val="center"/>
              <w:rPr>
                <w:rFonts w:ascii="Times New Roman" w:hAnsi="Times New Roman"/>
              </w:rPr>
            </w:pPr>
            <w:r w:rsidRPr="00A85495">
              <w:rPr>
                <w:rFonts w:ascii="Times New Roman" w:hAnsi="Times New Roman"/>
              </w:rPr>
              <w:t>СоциальнаяАкция «Поздравьсолдата»</w:t>
            </w:r>
          </w:p>
        </w:tc>
        <w:tc>
          <w:tcPr>
            <w:tcW w:w="1970" w:type="dxa"/>
          </w:tcPr>
          <w:p w:rsidR="00130AAB" w:rsidRPr="00A85495" w:rsidRDefault="00130AAB" w:rsidP="00A85495">
            <w:pPr>
              <w:ind w:right="149"/>
              <w:jc w:val="center"/>
              <w:rPr>
                <w:rFonts w:ascii="Times New Roman" w:hAnsi="Times New Roman"/>
              </w:rPr>
            </w:pPr>
            <w:r w:rsidRPr="00A85495">
              <w:rPr>
                <w:rFonts w:ascii="Times New Roman" w:hAnsi="Times New Roman"/>
              </w:rPr>
              <w:t>СоциальнаяАкция«Поздравьсолдата»</w:t>
            </w:r>
          </w:p>
        </w:tc>
        <w:tc>
          <w:tcPr>
            <w:tcW w:w="1699" w:type="dxa"/>
          </w:tcPr>
          <w:p w:rsidR="00130AAB" w:rsidRPr="00A85495" w:rsidRDefault="00130AAB" w:rsidP="00A85495">
            <w:pPr>
              <w:spacing w:line="242" w:lineRule="auto"/>
              <w:ind w:right="261"/>
              <w:rPr>
                <w:rFonts w:ascii="Times New Roman" w:hAnsi="Times New Roman"/>
              </w:rPr>
            </w:pPr>
            <w:r w:rsidRPr="00A85495">
              <w:rPr>
                <w:rFonts w:ascii="Times New Roman" w:hAnsi="Times New Roman"/>
              </w:rPr>
              <w:t>СоциальнаяАкция</w:t>
            </w:r>
          </w:p>
          <w:p w:rsidR="00130AAB" w:rsidRPr="00A85495" w:rsidRDefault="00130AAB" w:rsidP="00A85495">
            <w:pPr>
              <w:spacing w:line="249" w:lineRule="exact"/>
              <w:rPr>
                <w:rFonts w:ascii="Times New Roman" w:hAnsi="Times New Roman"/>
              </w:rPr>
            </w:pPr>
            <w:r w:rsidRPr="00A85495">
              <w:rPr>
                <w:rFonts w:ascii="Times New Roman" w:hAnsi="Times New Roman"/>
              </w:rPr>
              <w:t>«Поздравь</w:t>
            </w:r>
          </w:p>
          <w:p w:rsidR="00130AAB" w:rsidRPr="00A85495" w:rsidRDefault="00130AAB" w:rsidP="00A85495">
            <w:pPr>
              <w:spacing w:line="238" w:lineRule="exact"/>
              <w:rPr>
                <w:rFonts w:ascii="Times New Roman" w:hAnsi="Times New Roman"/>
              </w:rPr>
            </w:pPr>
            <w:r w:rsidRPr="00A85495">
              <w:rPr>
                <w:rFonts w:ascii="Times New Roman" w:hAnsi="Times New Roman"/>
              </w:rPr>
              <w:t>солдата»</w:t>
            </w:r>
          </w:p>
        </w:tc>
        <w:tc>
          <w:tcPr>
            <w:tcW w:w="1418" w:type="dxa"/>
          </w:tcPr>
          <w:p w:rsidR="00130AAB" w:rsidRPr="00A85495" w:rsidRDefault="00130AAB" w:rsidP="00A85495">
            <w:pPr>
              <w:rPr>
                <w:rFonts w:ascii="Times New Roman" w:hAnsi="Times New Roman"/>
                <w:sz w:val="20"/>
              </w:rPr>
            </w:pPr>
          </w:p>
        </w:tc>
        <w:tc>
          <w:tcPr>
            <w:tcW w:w="1274" w:type="dxa"/>
          </w:tcPr>
          <w:p w:rsidR="00130AAB" w:rsidRPr="00A85495" w:rsidRDefault="00130AAB" w:rsidP="00A85495">
            <w:pPr>
              <w:spacing w:line="242" w:lineRule="auto"/>
              <w:ind w:right="98"/>
              <w:rPr>
                <w:rFonts w:ascii="Times New Roman" w:hAnsi="Times New Roman"/>
                <w:lang w:val="ru-RU"/>
              </w:rPr>
            </w:pPr>
            <w:r w:rsidRPr="00A85495">
              <w:rPr>
                <w:rFonts w:ascii="Times New Roman" w:hAnsi="Times New Roman"/>
                <w:lang w:val="ru-RU"/>
              </w:rPr>
              <w:t>СоциальнаяАкция</w:t>
            </w:r>
          </w:p>
          <w:p w:rsidR="00130AAB" w:rsidRPr="00A85495" w:rsidRDefault="00130AAB" w:rsidP="00A85495">
            <w:pPr>
              <w:spacing w:line="249" w:lineRule="exact"/>
              <w:rPr>
                <w:rFonts w:ascii="Times New Roman" w:hAnsi="Times New Roman"/>
                <w:lang w:val="ru-RU"/>
              </w:rPr>
            </w:pPr>
            <w:r w:rsidRPr="00A85495">
              <w:rPr>
                <w:rFonts w:ascii="Times New Roman" w:hAnsi="Times New Roman"/>
                <w:lang w:val="ru-RU"/>
              </w:rPr>
              <w:t>«Поздравь</w:t>
            </w:r>
          </w:p>
          <w:p w:rsidR="00130AAB" w:rsidRPr="00A85495" w:rsidRDefault="00130AAB" w:rsidP="00A85495">
            <w:pPr>
              <w:spacing w:line="238" w:lineRule="exact"/>
              <w:rPr>
                <w:rFonts w:ascii="Times New Roman" w:hAnsi="Times New Roman"/>
                <w:lang w:val="ru-RU"/>
              </w:rPr>
            </w:pPr>
            <w:r w:rsidRPr="00A85495">
              <w:rPr>
                <w:rFonts w:ascii="Times New Roman" w:hAnsi="Times New Roman"/>
                <w:lang w:val="ru-RU"/>
              </w:rPr>
              <w:t>солдата»</w:t>
            </w:r>
          </w:p>
        </w:tc>
        <w:tc>
          <w:tcPr>
            <w:tcW w:w="1756" w:type="dxa"/>
          </w:tcPr>
          <w:p w:rsidR="00130AAB" w:rsidRPr="00A85495" w:rsidRDefault="00130AAB" w:rsidP="00A85495">
            <w:pPr>
              <w:spacing w:line="242" w:lineRule="auto"/>
              <w:ind w:right="288"/>
              <w:rPr>
                <w:rFonts w:ascii="Times New Roman" w:hAnsi="Times New Roman"/>
              </w:rPr>
            </w:pPr>
            <w:r w:rsidRPr="00A85495">
              <w:rPr>
                <w:rFonts w:ascii="Times New Roman" w:hAnsi="Times New Roman"/>
              </w:rPr>
              <w:t>Социальнаяакция</w:t>
            </w:r>
          </w:p>
        </w:tc>
      </w:tr>
      <w:tr w:rsidR="00130AAB" w:rsidRPr="00130AAB" w:rsidTr="00130AAB">
        <w:trPr>
          <w:trHeight w:val="1242"/>
        </w:trPr>
        <w:tc>
          <w:tcPr>
            <w:tcW w:w="972" w:type="dxa"/>
          </w:tcPr>
          <w:p w:rsidR="00130AAB" w:rsidRPr="00A85495" w:rsidRDefault="00130AAB" w:rsidP="00A85495">
            <w:pPr>
              <w:ind w:right="115"/>
              <w:jc w:val="both"/>
              <w:rPr>
                <w:rFonts w:ascii="Times New Roman" w:hAnsi="Times New Roman"/>
                <w:sz w:val="18"/>
                <w:lang w:val="ru-RU"/>
              </w:rPr>
            </w:pPr>
            <w:r w:rsidRPr="00A85495">
              <w:rPr>
                <w:rFonts w:ascii="Times New Roman" w:hAnsi="Times New Roman"/>
                <w:sz w:val="18"/>
                <w:lang w:val="ru-RU"/>
              </w:rPr>
              <w:t>Не имеетпостояннойдаты</w:t>
            </w:r>
          </w:p>
        </w:tc>
        <w:tc>
          <w:tcPr>
            <w:tcW w:w="1961" w:type="dxa"/>
          </w:tcPr>
          <w:p w:rsidR="00130AAB" w:rsidRPr="00A85495" w:rsidRDefault="00130AAB" w:rsidP="00A85495">
            <w:pPr>
              <w:ind w:right="134"/>
              <w:jc w:val="center"/>
              <w:rPr>
                <w:rFonts w:ascii="Times New Roman" w:hAnsi="Times New Roman"/>
              </w:rPr>
            </w:pPr>
            <w:r w:rsidRPr="00A85495">
              <w:rPr>
                <w:rFonts w:ascii="Times New Roman" w:hAnsi="Times New Roman"/>
              </w:rPr>
              <w:t>Масленичнаянеделя «Широкаямасленица»</w:t>
            </w:r>
          </w:p>
        </w:tc>
        <w:tc>
          <w:tcPr>
            <w:tcW w:w="1970" w:type="dxa"/>
          </w:tcPr>
          <w:p w:rsidR="00130AAB" w:rsidRPr="00A85495" w:rsidRDefault="00130AAB" w:rsidP="00A85495">
            <w:pPr>
              <w:rPr>
                <w:rFonts w:ascii="Times New Roman" w:hAnsi="Times New Roman"/>
                <w:sz w:val="20"/>
              </w:rPr>
            </w:pPr>
          </w:p>
        </w:tc>
        <w:tc>
          <w:tcPr>
            <w:tcW w:w="1699" w:type="dxa"/>
          </w:tcPr>
          <w:p w:rsidR="00130AAB" w:rsidRPr="00A85495" w:rsidRDefault="00130AAB" w:rsidP="00A85495">
            <w:pPr>
              <w:rPr>
                <w:rFonts w:ascii="Times New Roman" w:hAnsi="Times New Roman"/>
                <w:sz w:val="20"/>
              </w:rPr>
            </w:pPr>
          </w:p>
        </w:tc>
        <w:tc>
          <w:tcPr>
            <w:tcW w:w="1418" w:type="dxa"/>
          </w:tcPr>
          <w:p w:rsidR="00130AAB" w:rsidRPr="00A85495" w:rsidRDefault="00130AAB" w:rsidP="00A85495">
            <w:pPr>
              <w:rPr>
                <w:rFonts w:ascii="Times New Roman" w:hAnsi="Times New Roman"/>
                <w:sz w:val="20"/>
              </w:rPr>
            </w:pPr>
          </w:p>
        </w:tc>
        <w:tc>
          <w:tcPr>
            <w:tcW w:w="1274" w:type="dxa"/>
          </w:tcPr>
          <w:p w:rsidR="00130AAB" w:rsidRPr="00A85495" w:rsidRDefault="00130AAB" w:rsidP="00A85495">
            <w:pPr>
              <w:spacing w:line="242" w:lineRule="auto"/>
              <w:ind w:right="111"/>
              <w:rPr>
                <w:rFonts w:ascii="Times New Roman" w:hAnsi="Times New Roman"/>
              </w:rPr>
            </w:pPr>
            <w:r w:rsidRPr="00A85495">
              <w:rPr>
                <w:rFonts w:ascii="Times New Roman" w:hAnsi="Times New Roman"/>
              </w:rPr>
              <w:t>Широкаямасленица</w:t>
            </w:r>
          </w:p>
        </w:tc>
        <w:tc>
          <w:tcPr>
            <w:tcW w:w="1756" w:type="dxa"/>
          </w:tcPr>
          <w:p w:rsidR="00130AAB" w:rsidRPr="00A85495" w:rsidRDefault="00130AAB" w:rsidP="00A85495">
            <w:pPr>
              <w:spacing w:line="242" w:lineRule="auto"/>
              <w:ind w:right="361"/>
              <w:rPr>
                <w:rFonts w:ascii="Times New Roman" w:hAnsi="Times New Roman"/>
              </w:rPr>
            </w:pPr>
            <w:r w:rsidRPr="00A85495">
              <w:rPr>
                <w:rFonts w:ascii="Times New Roman" w:hAnsi="Times New Roman"/>
              </w:rPr>
              <w:t>Народныйпраздник</w:t>
            </w:r>
          </w:p>
        </w:tc>
      </w:tr>
      <w:tr w:rsidR="00130AAB" w:rsidRPr="00130AAB" w:rsidTr="00130AAB">
        <w:trPr>
          <w:trHeight w:val="758"/>
        </w:trPr>
        <w:tc>
          <w:tcPr>
            <w:tcW w:w="972" w:type="dxa"/>
          </w:tcPr>
          <w:p w:rsidR="00130AAB" w:rsidRPr="00A85495" w:rsidRDefault="00130AAB" w:rsidP="00A85495">
            <w:pPr>
              <w:spacing w:line="247" w:lineRule="exact"/>
              <w:jc w:val="center"/>
              <w:rPr>
                <w:rFonts w:ascii="Times New Roman" w:hAnsi="Times New Roman"/>
              </w:rPr>
            </w:pPr>
            <w:r w:rsidRPr="00A85495">
              <w:rPr>
                <w:rFonts w:ascii="Times New Roman" w:hAnsi="Times New Roman"/>
              </w:rPr>
              <w:t>1</w:t>
            </w:r>
          </w:p>
          <w:p w:rsidR="00130AAB" w:rsidRPr="00A85495" w:rsidRDefault="00130AAB" w:rsidP="00A85495">
            <w:pPr>
              <w:spacing w:line="254" w:lineRule="exact"/>
              <w:ind w:right="83"/>
              <w:jc w:val="center"/>
              <w:rPr>
                <w:rFonts w:ascii="Times New Roman" w:hAnsi="Times New Roman"/>
              </w:rPr>
            </w:pPr>
            <w:r w:rsidRPr="00A85495">
              <w:rPr>
                <w:rFonts w:ascii="Times New Roman" w:hAnsi="Times New Roman"/>
              </w:rPr>
              <w:t>неделямарта</w:t>
            </w:r>
          </w:p>
        </w:tc>
        <w:tc>
          <w:tcPr>
            <w:tcW w:w="1961" w:type="dxa"/>
          </w:tcPr>
          <w:p w:rsidR="00130AAB" w:rsidRPr="00A85495" w:rsidRDefault="00130AAB" w:rsidP="00A85495">
            <w:pPr>
              <w:ind w:right="168"/>
              <w:jc w:val="center"/>
              <w:rPr>
                <w:rFonts w:ascii="Times New Roman" w:hAnsi="Times New Roman"/>
              </w:rPr>
            </w:pPr>
            <w:r w:rsidRPr="00A85495">
              <w:rPr>
                <w:rFonts w:ascii="Times New Roman" w:hAnsi="Times New Roman"/>
              </w:rPr>
              <w:t>Международныйженскийдень8</w:t>
            </w:r>
          </w:p>
          <w:p w:rsidR="00130AAB" w:rsidRPr="00A85495" w:rsidRDefault="00130AAB" w:rsidP="00A85495">
            <w:pPr>
              <w:spacing w:line="238" w:lineRule="exact"/>
              <w:ind w:right="167"/>
              <w:jc w:val="center"/>
              <w:rPr>
                <w:rFonts w:ascii="Times New Roman" w:hAnsi="Times New Roman"/>
              </w:rPr>
            </w:pPr>
            <w:r w:rsidRPr="00A85495">
              <w:rPr>
                <w:rFonts w:ascii="Times New Roman" w:hAnsi="Times New Roman"/>
              </w:rPr>
              <w:t>марта</w:t>
            </w:r>
          </w:p>
        </w:tc>
        <w:tc>
          <w:tcPr>
            <w:tcW w:w="1970" w:type="dxa"/>
          </w:tcPr>
          <w:p w:rsidR="00130AAB" w:rsidRPr="00A85495" w:rsidRDefault="00130AAB" w:rsidP="00A85495">
            <w:pPr>
              <w:rPr>
                <w:rFonts w:ascii="Times New Roman" w:hAnsi="Times New Roman"/>
                <w:sz w:val="20"/>
              </w:rPr>
            </w:pPr>
          </w:p>
        </w:tc>
        <w:tc>
          <w:tcPr>
            <w:tcW w:w="1699" w:type="dxa"/>
          </w:tcPr>
          <w:p w:rsidR="00130AAB" w:rsidRPr="00A85495" w:rsidRDefault="00130AAB" w:rsidP="00A85495">
            <w:pPr>
              <w:rPr>
                <w:rFonts w:ascii="Times New Roman" w:hAnsi="Times New Roman"/>
                <w:sz w:val="20"/>
              </w:rPr>
            </w:pPr>
          </w:p>
        </w:tc>
        <w:tc>
          <w:tcPr>
            <w:tcW w:w="1418" w:type="dxa"/>
          </w:tcPr>
          <w:p w:rsidR="00130AAB" w:rsidRPr="00A85495" w:rsidRDefault="00130AAB" w:rsidP="00A85495">
            <w:pPr>
              <w:rPr>
                <w:rFonts w:ascii="Times New Roman" w:hAnsi="Times New Roman"/>
                <w:sz w:val="20"/>
              </w:rPr>
            </w:pPr>
          </w:p>
        </w:tc>
        <w:tc>
          <w:tcPr>
            <w:tcW w:w="1274" w:type="dxa"/>
          </w:tcPr>
          <w:p w:rsidR="00130AAB" w:rsidRPr="00A85495" w:rsidRDefault="00130AAB" w:rsidP="00A85495">
            <w:pPr>
              <w:spacing w:line="247" w:lineRule="exact"/>
              <w:rPr>
                <w:rFonts w:ascii="Times New Roman" w:hAnsi="Times New Roman"/>
              </w:rPr>
            </w:pPr>
            <w:r w:rsidRPr="00A85495">
              <w:rPr>
                <w:rFonts w:ascii="Times New Roman" w:hAnsi="Times New Roman"/>
              </w:rPr>
              <w:t>8 марта</w:t>
            </w:r>
          </w:p>
        </w:tc>
        <w:tc>
          <w:tcPr>
            <w:tcW w:w="1756" w:type="dxa"/>
          </w:tcPr>
          <w:p w:rsidR="00130AAB" w:rsidRPr="00A85495" w:rsidRDefault="00130AAB" w:rsidP="00A85495">
            <w:pPr>
              <w:spacing w:line="247" w:lineRule="exact"/>
              <w:rPr>
                <w:rFonts w:ascii="Times New Roman" w:hAnsi="Times New Roman"/>
              </w:rPr>
            </w:pPr>
            <w:r w:rsidRPr="00A85495">
              <w:rPr>
                <w:rFonts w:ascii="Times New Roman" w:hAnsi="Times New Roman"/>
              </w:rPr>
              <w:t>Концерт</w:t>
            </w:r>
          </w:p>
        </w:tc>
      </w:tr>
      <w:tr w:rsidR="00130AAB" w:rsidRPr="00130AAB" w:rsidTr="00130AAB">
        <w:trPr>
          <w:trHeight w:val="2529"/>
        </w:trPr>
        <w:tc>
          <w:tcPr>
            <w:tcW w:w="972" w:type="dxa"/>
          </w:tcPr>
          <w:p w:rsidR="00130AAB" w:rsidRPr="00A85495" w:rsidRDefault="00130AAB" w:rsidP="00A85495">
            <w:pPr>
              <w:spacing w:line="247" w:lineRule="exact"/>
              <w:ind w:right="83"/>
              <w:jc w:val="center"/>
              <w:rPr>
                <w:rFonts w:ascii="Times New Roman" w:hAnsi="Times New Roman"/>
              </w:rPr>
            </w:pPr>
            <w:r w:rsidRPr="00A85495">
              <w:rPr>
                <w:rFonts w:ascii="Times New Roman" w:hAnsi="Times New Roman"/>
              </w:rPr>
              <w:t>12</w:t>
            </w:r>
          </w:p>
          <w:p w:rsidR="00130AAB" w:rsidRPr="00A85495" w:rsidRDefault="00130AAB" w:rsidP="00A85495">
            <w:pPr>
              <w:spacing w:before="1"/>
              <w:ind w:right="83"/>
              <w:jc w:val="center"/>
              <w:rPr>
                <w:rFonts w:ascii="Times New Roman" w:hAnsi="Times New Roman"/>
              </w:rPr>
            </w:pPr>
            <w:r w:rsidRPr="00A85495">
              <w:rPr>
                <w:rFonts w:ascii="Times New Roman" w:hAnsi="Times New Roman"/>
              </w:rPr>
              <w:t>апреля</w:t>
            </w:r>
          </w:p>
        </w:tc>
        <w:tc>
          <w:tcPr>
            <w:tcW w:w="1961" w:type="dxa"/>
          </w:tcPr>
          <w:p w:rsidR="00130AAB" w:rsidRPr="00A85495" w:rsidRDefault="00130AAB" w:rsidP="00A85495">
            <w:pPr>
              <w:spacing w:line="242" w:lineRule="auto"/>
              <w:ind w:right="272"/>
              <w:rPr>
                <w:rFonts w:ascii="Times New Roman" w:hAnsi="Times New Roman"/>
              </w:rPr>
            </w:pPr>
            <w:r w:rsidRPr="00A85495">
              <w:rPr>
                <w:rFonts w:ascii="Times New Roman" w:hAnsi="Times New Roman"/>
              </w:rPr>
              <w:t>ДеньКосмонавтики</w:t>
            </w:r>
          </w:p>
        </w:tc>
        <w:tc>
          <w:tcPr>
            <w:tcW w:w="1970" w:type="dxa"/>
          </w:tcPr>
          <w:p w:rsidR="00130AAB" w:rsidRPr="00A85495" w:rsidRDefault="00130AAB" w:rsidP="00A85495">
            <w:pPr>
              <w:spacing w:line="242" w:lineRule="auto"/>
              <w:ind w:right="271"/>
              <w:rPr>
                <w:rFonts w:ascii="Times New Roman" w:hAnsi="Times New Roman"/>
              </w:rPr>
            </w:pPr>
            <w:r w:rsidRPr="00A85495">
              <w:rPr>
                <w:rFonts w:ascii="Times New Roman" w:hAnsi="Times New Roman"/>
              </w:rPr>
              <w:t>ДеньКосмонавтики</w:t>
            </w:r>
          </w:p>
        </w:tc>
        <w:tc>
          <w:tcPr>
            <w:tcW w:w="1699" w:type="dxa"/>
          </w:tcPr>
          <w:p w:rsidR="00130AAB" w:rsidRPr="00A85495" w:rsidRDefault="00130AAB" w:rsidP="00A85495">
            <w:pPr>
              <w:spacing w:line="242" w:lineRule="auto"/>
              <w:ind w:right="139"/>
              <w:rPr>
                <w:rFonts w:ascii="Times New Roman" w:hAnsi="Times New Roman"/>
              </w:rPr>
            </w:pPr>
            <w:r w:rsidRPr="00A85495">
              <w:rPr>
                <w:rFonts w:ascii="Times New Roman" w:hAnsi="Times New Roman"/>
              </w:rPr>
              <w:t>ДеньКосмонавтики</w:t>
            </w:r>
          </w:p>
        </w:tc>
        <w:tc>
          <w:tcPr>
            <w:tcW w:w="1418" w:type="dxa"/>
          </w:tcPr>
          <w:p w:rsidR="00130AAB" w:rsidRPr="00A85495" w:rsidRDefault="00130AAB" w:rsidP="00A85495">
            <w:pPr>
              <w:ind w:right="124"/>
              <w:jc w:val="center"/>
              <w:rPr>
                <w:rFonts w:ascii="Times New Roman" w:hAnsi="Times New Roman"/>
              </w:rPr>
            </w:pPr>
            <w:r w:rsidRPr="00A85495">
              <w:rPr>
                <w:rFonts w:ascii="Times New Roman" w:hAnsi="Times New Roman"/>
              </w:rPr>
              <w:t>ДеньКосмонавтики</w:t>
            </w:r>
          </w:p>
        </w:tc>
        <w:tc>
          <w:tcPr>
            <w:tcW w:w="1274" w:type="dxa"/>
          </w:tcPr>
          <w:p w:rsidR="00130AAB" w:rsidRPr="00A85495" w:rsidRDefault="00130AAB" w:rsidP="00A85495">
            <w:pPr>
              <w:ind w:right="111"/>
              <w:jc w:val="center"/>
              <w:rPr>
                <w:rFonts w:ascii="Times New Roman" w:hAnsi="Times New Roman"/>
              </w:rPr>
            </w:pPr>
            <w:r w:rsidRPr="00A85495">
              <w:rPr>
                <w:rFonts w:ascii="Times New Roman" w:hAnsi="Times New Roman"/>
              </w:rPr>
              <w:t>ДеньКосмонавтики</w:t>
            </w:r>
          </w:p>
        </w:tc>
        <w:tc>
          <w:tcPr>
            <w:tcW w:w="1756" w:type="dxa"/>
          </w:tcPr>
          <w:p w:rsidR="00130AAB" w:rsidRPr="00A85495" w:rsidRDefault="00130AAB" w:rsidP="00A85495">
            <w:pPr>
              <w:spacing w:line="242" w:lineRule="auto"/>
              <w:ind w:right="96"/>
              <w:jc w:val="center"/>
              <w:rPr>
                <w:rFonts w:ascii="Times New Roman" w:hAnsi="Times New Roman"/>
                <w:lang w:val="ru-RU"/>
              </w:rPr>
            </w:pPr>
            <w:r w:rsidRPr="00A85495">
              <w:rPr>
                <w:rFonts w:ascii="Times New Roman" w:hAnsi="Times New Roman"/>
                <w:lang w:val="ru-RU"/>
              </w:rPr>
              <w:t>Образовательное событие.</w:t>
            </w:r>
          </w:p>
          <w:p w:rsidR="00130AAB" w:rsidRPr="00A85495" w:rsidRDefault="00130AAB" w:rsidP="00A85495">
            <w:pPr>
              <w:ind w:right="96"/>
              <w:jc w:val="center"/>
              <w:rPr>
                <w:rFonts w:ascii="Times New Roman" w:hAnsi="Times New Roman"/>
                <w:lang w:val="ru-RU"/>
              </w:rPr>
            </w:pPr>
            <w:r w:rsidRPr="00A85495">
              <w:rPr>
                <w:rFonts w:ascii="Times New Roman" w:hAnsi="Times New Roman"/>
                <w:lang w:val="ru-RU"/>
              </w:rPr>
              <w:t>Проектнаядеятельность.Тематическаянеделя в ДОУ.Флешмоб</w:t>
            </w:r>
          </w:p>
          <w:p w:rsidR="00130AAB" w:rsidRPr="00A85495" w:rsidRDefault="00130AAB" w:rsidP="00A85495">
            <w:pPr>
              <w:ind w:right="98"/>
              <w:jc w:val="center"/>
              <w:rPr>
                <w:rFonts w:ascii="Times New Roman" w:hAnsi="Times New Roman"/>
                <w:lang w:val="ru-RU"/>
              </w:rPr>
            </w:pPr>
            <w:r w:rsidRPr="00A85495">
              <w:rPr>
                <w:rFonts w:ascii="Times New Roman" w:hAnsi="Times New Roman"/>
                <w:lang w:val="ru-RU"/>
              </w:rPr>
              <w:t>«Фото Ю.А.Гагарина».</w:t>
            </w:r>
          </w:p>
          <w:p w:rsidR="00130AAB" w:rsidRPr="00F717F3" w:rsidRDefault="00130AAB" w:rsidP="00A85495">
            <w:pPr>
              <w:spacing w:line="238" w:lineRule="exact"/>
              <w:ind w:right="97"/>
              <w:jc w:val="center"/>
              <w:rPr>
                <w:rFonts w:ascii="Times New Roman" w:hAnsi="Times New Roman"/>
                <w:lang w:val="ru-RU"/>
              </w:rPr>
            </w:pPr>
            <w:r w:rsidRPr="00F717F3">
              <w:rPr>
                <w:rFonts w:ascii="Times New Roman" w:hAnsi="Times New Roman"/>
                <w:lang w:val="ru-RU"/>
              </w:rPr>
              <w:t>Соревнования</w:t>
            </w:r>
          </w:p>
        </w:tc>
      </w:tr>
      <w:tr w:rsidR="00130AAB" w:rsidRPr="00130AAB" w:rsidTr="00130AAB">
        <w:trPr>
          <w:trHeight w:val="1519"/>
        </w:trPr>
        <w:tc>
          <w:tcPr>
            <w:tcW w:w="972" w:type="dxa"/>
          </w:tcPr>
          <w:p w:rsidR="00130AAB" w:rsidRPr="00A85495" w:rsidRDefault="00130AAB" w:rsidP="00A85495">
            <w:pPr>
              <w:spacing w:line="247" w:lineRule="exact"/>
              <w:ind w:right="83"/>
              <w:jc w:val="center"/>
              <w:rPr>
                <w:rFonts w:ascii="Times New Roman" w:hAnsi="Times New Roman"/>
              </w:rPr>
            </w:pPr>
            <w:r w:rsidRPr="00A85495">
              <w:rPr>
                <w:rFonts w:ascii="Times New Roman" w:hAnsi="Times New Roman"/>
              </w:rPr>
              <w:t>22</w:t>
            </w:r>
          </w:p>
          <w:p w:rsidR="00130AAB" w:rsidRPr="00A85495" w:rsidRDefault="00130AAB" w:rsidP="00A85495">
            <w:pPr>
              <w:spacing w:before="1"/>
              <w:ind w:right="83"/>
              <w:jc w:val="center"/>
              <w:rPr>
                <w:rFonts w:ascii="Times New Roman" w:hAnsi="Times New Roman"/>
              </w:rPr>
            </w:pPr>
            <w:r w:rsidRPr="00A85495">
              <w:rPr>
                <w:rFonts w:ascii="Times New Roman" w:hAnsi="Times New Roman"/>
              </w:rPr>
              <w:t>апреля</w:t>
            </w:r>
          </w:p>
        </w:tc>
        <w:tc>
          <w:tcPr>
            <w:tcW w:w="1961" w:type="dxa"/>
          </w:tcPr>
          <w:p w:rsidR="00130AAB" w:rsidRPr="00A85495" w:rsidRDefault="00130AAB" w:rsidP="00A85495">
            <w:pPr>
              <w:spacing w:line="247" w:lineRule="exact"/>
              <w:rPr>
                <w:rFonts w:ascii="Times New Roman" w:hAnsi="Times New Roman"/>
              </w:rPr>
            </w:pPr>
            <w:r w:rsidRPr="00A85495">
              <w:rPr>
                <w:rFonts w:ascii="Times New Roman" w:hAnsi="Times New Roman"/>
              </w:rPr>
              <w:t>ДеньЗемли</w:t>
            </w:r>
          </w:p>
        </w:tc>
        <w:tc>
          <w:tcPr>
            <w:tcW w:w="1970" w:type="dxa"/>
          </w:tcPr>
          <w:p w:rsidR="00130AAB" w:rsidRPr="00A85495" w:rsidRDefault="00130AAB" w:rsidP="00A85495">
            <w:pPr>
              <w:rPr>
                <w:rFonts w:ascii="Times New Roman" w:hAnsi="Times New Roman"/>
                <w:sz w:val="20"/>
              </w:rPr>
            </w:pPr>
          </w:p>
        </w:tc>
        <w:tc>
          <w:tcPr>
            <w:tcW w:w="1699" w:type="dxa"/>
          </w:tcPr>
          <w:p w:rsidR="00130AAB" w:rsidRPr="00A85495" w:rsidRDefault="00130AAB" w:rsidP="00A85495">
            <w:pPr>
              <w:spacing w:line="247" w:lineRule="exact"/>
              <w:ind w:right="280"/>
              <w:jc w:val="center"/>
              <w:rPr>
                <w:rFonts w:ascii="Times New Roman" w:hAnsi="Times New Roman"/>
              </w:rPr>
            </w:pPr>
            <w:r w:rsidRPr="00A85495">
              <w:rPr>
                <w:rFonts w:ascii="Times New Roman" w:hAnsi="Times New Roman"/>
              </w:rPr>
              <w:t>Деньземли</w:t>
            </w:r>
          </w:p>
        </w:tc>
        <w:tc>
          <w:tcPr>
            <w:tcW w:w="1418" w:type="dxa"/>
          </w:tcPr>
          <w:p w:rsidR="00130AAB" w:rsidRPr="00A85495" w:rsidRDefault="00130AAB" w:rsidP="00A85495">
            <w:pPr>
              <w:spacing w:line="247" w:lineRule="exact"/>
              <w:ind w:right="109"/>
              <w:jc w:val="center"/>
              <w:rPr>
                <w:rFonts w:ascii="Times New Roman" w:hAnsi="Times New Roman"/>
              </w:rPr>
            </w:pPr>
            <w:r w:rsidRPr="00A85495">
              <w:rPr>
                <w:rFonts w:ascii="Times New Roman" w:hAnsi="Times New Roman"/>
              </w:rPr>
              <w:t>ДеньЗемли</w:t>
            </w:r>
          </w:p>
        </w:tc>
        <w:tc>
          <w:tcPr>
            <w:tcW w:w="1274" w:type="dxa"/>
          </w:tcPr>
          <w:p w:rsidR="00130AAB" w:rsidRPr="00A85495" w:rsidRDefault="00130AAB" w:rsidP="00A85495">
            <w:pPr>
              <w:rPr>
                <w:rFonts w:ascii="Times New Roman" w:hAnsi="Times New Roman"/>
                <w:sz w:val="20"/>
              </w:rPr>
            </w:pPr>
          </w:p>
        </w:tc>
        <w:tc>
          <w:tcPr>
            <w:tcW w:w="1756" w:type="dxa"/>
          </w:tcPr>
          <w:p w:rsidR="00130AAB" w:rsidRPr="00A85495" w:rsidRDefault="00130AAB" w:rsidP="00A85495">
            <w:pPr>
              <w:spacing w:line="242" w:lineRule="auto"/>
              <w:ind w:right="96"/>
              <w:jc w:val="center"/>
              <w:rPr>
                <w:rFonts w:ascii="Times New Roman" w:hAnsi="Times New Roman"/>
                <w:lang w:val="ru-RU"/>
              </w:rPr>
            </w:pPr>
            <w:r w:rsidRPr="00A85495">
              <w:rPr>
                <w:rFonts w:ascii="Times New Roman" w:hAnsi="Times New Roman"/>
                <w:lang w:val="ru-RU"/>
              </w:rPr>
              <w:t>Образовательное событие.</w:t>
            </w:r>
          </w:p>
          <w:p w:rsidR="00130AAB" w:rsidRPr="00A85495" w:rsidRDefault="00130AAB" w:rsidP="00A85495">
            <w:pPr>
              <w:ind w:right="122"/>
              <w:jc w:val="center"/>
              <w:rPr>
                <w:rFonts w:ascii="Times New Roman" w:hAnsi="Times New Roman"/>
                <w:lang w:val="ru-RU"/>
              </w:rPr>
            </w:pPr>
            <w:r w:rsidRPr="00A85495">
              <w:rPr>
                <w:rFonts w:ascii="Times New Roman" w:hAnsi="Times New Roman"/>
                <w:lang w:val="ru-RU"/>
              </w:rPr>
              <w:t>Поисково-эксперементальная</w:t>
            </w:r>
          </w:p>
          <w:p w:rsidR="00130AAB" w:rsidRPr="00F717F3" w:rsidRDefault="00130AAB" w:rsidP="00A85495">
            <w:pPr>
              <w:spacing w:line="240" w:lineRule="exact"/>
              <w:ind w:right="98"/>
              <w:jc w:val="center"/>
              <w:rPr>
                <w:rFonts w:ascii="Times New Roman" w:hAnsi="Times New Roman"/>
                <w:lang w:val="ru-RU"/>
              </w:rPr>
            </w:pPr>
            <w:r w:rsidRPr="00F717F3">
              <w:rPr>
                <w:rFonts w:ascii="Times New Roman" w:hAnsi="Times New Roman"/>
                <w:lang w:val="ru-RU"/>
              </w:rPr>
              <w:t>деятельность</w:t>
            </w:r>
          </w:p>
        </w:tc>
      </w:tr>
      <w:tr w:rsidR="00130AAB" w:rsidRPr="00130AAB" w:rsidTr="00130AAB">
        <w:trPr>
          <w:trHeight w:val="1264"/>
        </w:trPr>
        <w:tc>
          <w:tcPr>
            <w:tcW w:w="972" w:type="dxa"/>
          </w:tcPr>
          <w:p w:rsidR="00130AAB" w:rsidRPr="00A85495" w:rsidRDefault="00130AAB" w:rsidP="00A85495">
            <w:pPr>
              <w:spacing w:line="247" w:lineRule="exact"/>
              <w:rPr>
                <w:rFonts w:ascii="Times New Roman" w:hAnsi="Times New Roman"/>
              </w:rPr>
            </w:pPr>
            <w:r w:rsidRPr="00A85495">
              <w:rPr>
                <w:rFonts w:ascii="Times New Roman" w:hAnsi="Times New Roman"/>
              </w:rPr>
              <w:t>апрель</w:t>
            </w:r>
          </w:p>
        </w:tc>
        <w:tc>
          <w:tcPr>
            <w:tcW w:w="1961" w:type="dxa"/>
          </w:tcPr>
          <w:p w:rsidR="00130AAB" w:rsidRPr="00A85495" w:rsidRDefault="00130AAB" w:rsidP="00A85495">
            <w:pPr>
              <w:ind w:right="285"/>
              <w:rPr>
                <w:rFonts w:ascii="Times New Roman" w:hAnsi="Times New Roman"/>
              </w:rPr>
            </w:pPr>
            <w:r w:rsidRPr="00A85495">
              <w:rPr>
                <w:rFonts w:ascii="Times New Roman" w:hAnsi="Times New Roman"/>
              </w:rPr>
              <w:t>«Огород наподоконнике»</w:t>
            </w:r>
          </w:p>
        </w:tc>
        <w:tc>
          <w:tcPr>
            <w:tcW w:w="1970" w:type="dxa"/>
          </w:tcPr>
          <w:p w:rsidR="00130AAB" w:rsidRPr="00A85495" w:rsidRDefault="00130AAB" w:rsidP="00A85495">
            <w:pPr>
              <w:rPr>
                <w:rFonts w:ascii="Times New Roman" w:hAnsi="Times New Roman"/>
                <w:sz w:val="20"/>
              </w:rPr>
            </w:pPr>
          </w:p>
        </w:tc>
        <w:tc>
          <w:tcPr>
            <w:tcW w:w="1699" w:type="dxa"/>
          </w:tcPr>
          <w:p w:rsidR="00130AAB" w:rsidRPr="00A85495" w:rsidRDefault="00130AAB" w:rsidP="00A85495">
            <w:pPr>
              <w:ind w:right="206"/>
              <w:rPr>
                <w:rFonts w:ascii="Times New Roman" w:hAnsi="Times New Roman"/>
              </w:rPr>
            </w:pPr>
            <w:r w:rsidRPr="00A85495">
              <w:rPr>
                <w:rFonts w:ascii="Times New Roman" w:hAnsi="Times New Roman"/>
              </w:rPr>
              <w:t>Огород наподоконнике</w:t>
            </w:r>
          </w:p>
        </w:tc>
        <w:tc>
          <w:tcPr>
            <w:tcW w:w="1418" w:type="dxa"/>
          </w:tcPr>
          <w:p w:rsidR="00130AAB" w:rsidRPr="00A85495" w:rsidRDefault="00130AAB" w:rsidP="00A85495">
            <w:pPr>
              <w:ind w:right="109"/>
              <w:jc w:val="center"/>
              <w:rPr>
                <w:rFonts w:ascii="Times New Roman" w:hAnsi="Times New Roman"/>
              </w:rPr>
            </w:pPr>
            <w:r w:rsidRPr="00A85495">
              <w:rPr>
                <w:rFonts w:ascii="Times New Roman" w:hAnsi="Times New Roman"/>
              </w:rPr>
              <w:t>Огород на</w:t>
            </w:r>
            <w:r w:rsidRPr="00A85495">
              <w:rPr>
                <w:rFonts w:ascii="Times New Roman" w:hAnsi="Times New Roman"/>
                <w:spacing w:val="-1"/>
              </w:rPr>
              <w:t>подоконник</w:t>
            </w:r>
            <w:r w:rsidRPr="00A85495">
              <w:rPr>
                <w:rFonts w:ascii="Times New Roman" w:hAnsi="Times New Roman"/>
              </w:rPr>
              <w:t>е</w:t>
            </w:r>
          </w:p>
        </w:tc>
        <w:tc>
          <w:tcPr>
            <w:tcW w:w="1274" w:type="dxa"/>
          </w:tcPr>
          <w:p w:rsidR="00130AAB" w:rsidRPr="00A85495" w:rsidRDefault="00130AAB" w:rsidP="00A85495">
            <w:pPr>
              <w:rPr>
                <w:rFonts w:ascii="Times New Roman" w:hAnsi="Times New Roman"/>
                <w:sz w:val="20"/>
              </w:rPr>
            </w:pPr>
          </w:p>
        </w:tc>
        <w:tc>
          <w:tcPr>
            <w:tcW w:w="1756" w:type="dxa"/>
          </w:tcPr>
          <w:p w:rsidR="00130AAB" w:rsidRPr="00DB697F" w:rsidRDefault="00130AAB" w:rsidP="00A85495">
            <w:pPr>
              <w:spacing w:line="246" w:lineRule="exact"/>
              <w:ind w:right="103"/>
              <w:jc w:val="center"/>
              <w:rPr>
                <w:rFonts w:ascii="Times New Roman" w:hAnsi="Times New Roman"/>
                <w:lang w:val="ru-RU"/>
              </w:rPr>
            </w:pPr>
            <w:r w:rsidRPr="00DB697F">
              <w:rPr>
                <w:rFonts w:ascii="Times New Roman" w:hAnsi="Times New Roman"/>
                <w:lang w:val="ru-RU"/>
              </w:rPr>
              <w:t>Смотр-конкурс.</w:t>
            </w:r>
          </w:p>
          <w:p w:rsidR="00130AAB" w:rsidRPr="00DB697F" w:rsidRDefault="00130AAB" w:rsidP="00A85495">
            <w:pPr>
              <w:ind w:right="122"/>
              <w:jc w:val="center"/>
              <w:rPr>
                <w:rFonts w:ascii="Times New Roman" w:hAnsi="Times New Roman"/>
                <w:lang w:val="ru-RU"/>
              </w:rPr>
            </w:pPr>
            <w:r w:rsidRPr="00DB697F">
              <w:rPr>
                <w:rFonts w:ascii="Times New Roman" w:hAnsi="Times New Roman"/>
                <w:lang w:val="ru-RU"/>
              </w:rPr>
              <w:t>Поисково-эксперементальная</w:t>
            </w:r>
          </w:p>
          <w:p w:rsidR="00130AAB" w:rsidRPr="00DB697F" w:rsidRDefault="00130AAB" w:rsidP="00A85495">
            <w:pPr>
              <w:spacing w:before="1" w:line="238" w:lineRule="exact"/>
              <w:ind w:right="98"/>
              <w:jc w:val="center"/>
              <w:rPr>
                <w:rFonts w:ascii="Times New Roman" w:hAnsi="Times New Roman"/>
                <w:lang w:val="ru-RU"/>
              </w:rPr>
            </w:pPr>
            <w:r w:rsidRPr="00DB697F">
              <w:rPr>
                <w:rFonts w:ascii="Times New Roman" w:hAnsi="Times New Roman"/>
                <w:lang w:val="ru-RU"/>
              </w:rPr>
              <w:t>деятельность</w:t>
            </w:r>
          </w:p>
        </w:tc>
      </w:tr>
      <w:tr w:rsidR="00130AAB" w:rsidRPr="00130AAB" w:rsidTr="00130AAB">
        <w:trPr>
          <w:trHeight w:val="760"/>
        </w:trPr>
        <w:tc>
          <w:tcPr>
            <w:tcW w:w="972" w:type="dxa"/>
          </w:tcPr>
          <w:p w:rsidR="00130AAB" w:rsidRPr="00A85495" w:rsidRDefault="00130AAB" w:rsidP="00A85495">
            <w:pPr>
              <w:spacing w:line="247" w:lineRule="exact"/>
              <w:ind w:right="83"/>
              <w:jc w:val="center"/>
              <w:rPr>
                <w:rFonts w:ascii="Times New Roman" w:hAnsi="Times New Roman"/>
              </w:rPr>
            </w:pPr>
            <w:r w:rsidRPr="00A85495">
              <w:rPr>
                <w:rFonts w:ascii="Times New Roman" w:hAnsi="Times New Roman"/>
              </w:rPr>
              <w:t>23</w:t>
            </w:r>
          </w:p>
          <w:p w:rsidR="00130AAB" w:rsidRPr="00A85495" w:rsidRDefault="00130AAB" w:rsidP="00A85495">
            <w:pPr>
              <w:spacing w:before="1"/>
              <w:ind w:right="83"/>
              <w:jc w:val="center"/>
              <w:rPr>
                <w:rFonts w:ascii="Times New Roman" w:hAnsi="Times New Roman"/>
              </w:rPr>
            </w:pPr>
            <w:r w:rsidRPr="00A85495">
              <w:rPr>
                <w:rFonts w:ascii="Times New Roman" w:hAnsi="Times New Roman"/>
              </w:rPr>
              <w:t>апреля</w:t>
            </w:r>
          </w:p>
        </w:tc>
        <w:tc>
          <w:tcPr>
            <w:tcW w:w="1961" w:type="dxa"/>
          </w:tcPr>
          <w:p w:rsidR="00130AAB" w:rsidRPr="00A85495" w:rsidRDefault="00130AAB" w:rsidP="00A85495">
            <w:pPr>
              <w:spacing w:line="242" w:lineRule="auto"/>
              <w:ind w:right="91"/>
              <w:rPr>
                <w:rFonts w:ascii="Times New Roman" w:hAnsi="Times New Roman"/>
              </w:rPr>
            </w:pPr>
            <w:r w:rsidRPr="00A85495">
              <w:rPr>
                <w:rFonts w:ascii="Times New Roman" w:hAnsi="Times New Roman"/>
              </w:rPr>
              <w:t>«Всемирный Денькниги»</w:t>
            </w:r>
          </w:p>
        </w:tc>
        <w:tc>
          <w:tcPr>
            <w:tcW w:w="1970" w:type="dxa"/>
          </w:tcPr>
          <w:p w:rsidR="00130AAB" w:rsidRPr="00A85495" w:rsidRDefault="00130AAB" w:rsidP="00A85495">
            <w:pPr>
              <w:rPr>
                <w:rFonts w:ascii="Times New Roman" w:hAnsi="Times New Roman"/>
                <w:sz w:val="20"/>
              </w:rPr>
            </w:pPr>
          </w:p>
        </w:tc>
        <w:tc>
          <w:tcPr>
            <w:tcW w:w="1699" w:type="dxa"/>
          </w:tcPr>
          <w:p w:rsidR="00130AAB" w:rsidRPr="00A85495" w:rsidRDefault="00130AAB" w:rsidP="00A85495">
            <w:pPr>
              <w:spacing w:line="247" w:lineRule="exact"/>
              <w:ind w:right="279"/>
              <w:jc w:val="center"/>
              <w:rPr>
                <w:rFonts w:ascii="Times New Roman" w:hAnsi="Times New Roman"/>
              </w:rPr>
            </w:pPr>
            <w:r w:rsidRPr="00A85495">
              <w:rPr>
                <w:rFonts w:ascii="Times New Roman" w:hAnsi="Times New Roman"/>
              </w:rPr>
              <w:t>Денькниги</w:t>
            </w:r>
          </w:p>
        </w:tc>
        <w:tc>
          <w:tcPr>
            <w:tcW w:w="1418" w:type="dxa"/>
          </w:tcPr>
          <w:p w:rsidR="00130AAB" w:rsidRPr="00A85495" w:rsidRDefault="00130AAB" w:rsidP="00A85495">
            <w:pPr>
              <w:spacing w:line="247" w:lineRule="exact"/>
              <w:ind w:right="109"/>
              <w:jc w:val="center"/>
              <w:rPr>
                <w:rFonts w:ascii="Times New Roman" w:hAnsi="Times New Roman"/>
              </w:rPr>
            </w:pPr>
            <w:r w:rsidRPr="00A85495">
              <w:rPr>
                <w:rFonts w:ascii="Times New Roman" w:hAnsi="Times New Roman"/>
              </w:rPr>
              <w:t>Денькниги</w:t>
            </w:r>
          </w:p>
        </w:tc>
        <w:tc>
          <w:tcPr>
            <w:tcW w:w="1274" w:type="dxa"/>
          </w:tcPr>
          <w:p w:rsidR="00130AAB" w:rsidRPr="00A85495" w:rsidRDefault="00130AAB" w:rsidP="00A85495">
            <w:pPr>
              <w:spacing w:line="242" w:lineRule="auto"/>
              <w:ind w:right="329"/>
              <w:rPr>
                <w:rFonts w:ascii="Times New Roman" w:hAnsi="Times New Roman"/>
              </w:rPr>
            </w:pPr>
            <w:r w:rsidRPr="00A85495">
              <w:rPr>
                <w:rFonts w:ascii="Times New Roman" w:hAnsi="Times New Roman"/>
              </w:rPr>
              <w:t>Денькниги</w:t>
            </w:r>
          </w:p>
        </w:tc>
        <w:tc>
          <w:tcPr>
            <w:tcW w:w="1756" w:type="dxa"/>
          </w:tcPr>
          <w:p w:rsidR="00130AAB" w:rsidRPr="00A85495" w:rsidRDefault="00130AAB" w:rsidP="00A85495">
            <w:pPr>
              <w:spacing w:line="247" w:lineRule="exact"/>
              <w:rPr>
                <w:rFonts w:ascii="Times New Roman" w:hAnsi="Times New Roman"/>
              </w:rPr>
            </w:pPr>
            <w:r w:rsidRPr="00A85495">
              <w:rPr>
                <w:rFonts w:ascii="Times New Roman" w:hAnsi="Times New Roman"/>
              </w:rPr>
              <w:t>Мастерилки.</w:t>
            </w:r>
          </w:p>
          <w:p w:rsidR="00130AAB" w:rsidRPr="00A85495" w:rsidRDefault="00130AAB" w:rsidP="00A85495">
            <w:pPr>
              <w:spacing w:line="252" w:lineRule="exact"/>
              <w:ind w:right="228"/>
              <w:rPr>
                <w:rFonts w:ascii="Times New Roman" w:hAnsi="Times New Roman"/>
              </w:rPr>
            </w:pPr>
            <w:r w:rsidRPr="00A85495">
              <w:rPr>
                <w:rFonts w:ascii="Times New Roman" w:hAnsi="Times New Roman"/>
              </w:rPr>
              <w:t>Проектнаядеятельность</w:t>
            </w:r>
          </w:p>
        </w:tc>
      </w:tr>
    </w:tbl>
    <w:p w:rsidR="00A85495" w:rsidRPr="00A85495" w:rsidRDefault="00A85495" w:rsidP="00A85495">
      <w:pPr>
        <w:autoSpaceDE w:val="0"/>
        <w:autoSpaceDN w:val="0"/>
        <w:spacing w:line="247" w:lineRule="exact"/>
        <w:jc w:val="center"/>
        <w:rPr>
          <w:lang w:eastAsia="en-US"/>
        </w:rPr>
        <w:sectPr w:rsidR="00A85495" w:rsidRPr="00A85495" w:rsidSect="00130AAB">
          <w:pgSz w:w="11910" w:h="16840"/>
          <w:pgMar w:top="160" w:right="840" w:bottom="560" w:left="280" w:header="720" w:footer="720" w:gutter="0"/>
          <w:cols w:space="720"/>
          <w:docGrid w:linePitch="299"/>
        </w:sectPr>
      </w:pPr>
    </w:p>
    <w:tbl>
      <w:tblPr>
        <w:tblStyle w:val="TableNormal5"/>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2"/>
        <w:gridCol w:w="1961"/>
        <w:gridCol w:w="1970"/>
        <w:gridCol w:w="1699"/>
        <w:gridCol w:w="1418"/>
        <w:gridCol w:w="1274"/>
        <w:gridCol w:w="1756"/>
      </w:tblGrid>
      <w:tr w:rsidR="00130AAB" w:rsidRPr="00130AAB" w:rsidTr="00130AAB">
        <w:trPr>
          <w:trHeight w:val="760"/>
        </w:trPr>
        <w:tc>
          <w:tcPr>
            <w:tcW w:w="972" w:type="dxa"/>
          </w:tcPr>
          <w:p w:rsidR="00130AAB" w:rsidRPr="00A85495" w:rsidRDefault="00130AAB" w:rsidP="00A85495">
            <w:pPr>
              <w:spacing w:line="247" w:lineRule="exact"/>
              <w:jc w:val="center"/>
              <w:rPr>
                <w:rFonts w:ascii="Times New Roman" w:hAnsi="Times New Roman"/>
              </w:rPr>
            </w:pPr>
            <w:r w:rsidRPr="00A85495">
              <w:rPr>
                <w:rFonts w:ascii="Times New Roman" w:hAnsi="Times New Roman"/>
              </w:rPr>
              <w:lastRenderedPageBreak/>
              <w:t>4</w:t>
            </w:r>
          </w:p>
          <w:p w:rsidR="00130AAB" w:rsidRPr="00A85495" w:rsidRDefault="00130AAB" w:rsidP="00A85495">
            <w:pPr>
              <w:spacing w:line="252" w:lineRule="exact"/>
              <w:ind w:right="153"/>
              <w:jc w:val="center"/>
              <w:rPr>
                <w:rFonts w:ascii="Times New Roman" w:hAnsi="Times New Roman"/>
              </w:rPr>
            </w:pPr>
            <w:r w:rsidRPr="00A85495">
              <w:rPr>
                <w:rFonts w:ascii="Times New Roman" w:hAnsi="Times New Roman"/>
              </w:rPr>
              <w:t>неделяапреля</w:t>
            </w:r>
          </w:p>
        </w:tc>
        <w:tc>
          <w:tcPr>
            <w:tcW w:w="1961" w:type="dxa"/>
          </w:tcPr>
          <w:p w:rsidR="00130AAB" w:rsidRPr="00A85495" w:rsidRDefault="00130AAB" w:rsidP="00A85495">
            <w:pPr>
              <w:spacing w:line="242" w:lineRule="auto"/>
              <w:ind w:right="460"/>
              <w:rPr>
                <w:rFonts w:ascii="Times New Roman" w:hAnsi="Times New Roman"/>
              </w:rPr>
            </w:pPr>
            <w:r w:rsidRPr="00A85495">
              <w:rPr>
                <w:rFonts w:ascii="Times New Roman" w:hAnsi="Times New Roman"/>
              </w:rPr>
              <w:t>Весенниепраздники</w:t>
            </w:r>
          </w:p>
        </w:tc>
        <w:tc>
          <w:tcPr>
            <w:tcW w:w="1970" w:type="dxa"/>
          </w:tcPr>
          <w:p w:rsidR="00130AAB" w:rsidRPr="00A85495" w:rsidRDefault="00130AAB" w:rsidP="00A85495">
            <w:pPr>
              <w:rPr>
                <w:rFonts w:ascii="Times New Roman" w:hAnsi="Times New Roman"/>
                <w:sz w:val="20"/>
              </w:rPr>
            </w:pPr>
          </w:p>
        </w:tc>
        <w:tc>
          <w:tcPr>
            <w:tcW w:w="1699" w:type="dxa"/>
          </w:tcPr>
          <w:p w:rsidR="00130AAB" w:rsidRPr="00A85495" w:rsidRDefault="00130AAB" w:rsidP="00A85495">
            <w:pPr>
              <w:rPr>
                <w:rFonts w:ascii="Times New Roman" w:hAnsi="Times New Roman"/>
                <w:sz w:val="20"/>
              </w:rPr>
            </w:pPr>
          </w:p>
        </w:tc>
        <w:tc>
          <w:tcPr>
            <w:tcW w:w="1418" w:type="dxa"/>
          </w:tcPr>
          <w:p w:rsidR="00130AAB" w:rsidRPr="00A85495" w:rsidRDefault="00130AAB" w:rsidP="00A85495">
            <w:pPr>
              <w:rPr>
                <w:rFonts w:ascii="Times New Roman" w:hAnsi="Times New Roman"/>
                <w:sz w:val="20"/>
              </w:rPr>
            </w:pPr>
          </w:p>
        </w:tc>
        <w:tc>
          <w:tcPr>
            <w:tcW w:w="1274" w:type="dxa"/>
          </w:tcPr>
          <w:p w:rsidR="00130AAB" w:rsidRPr="00A85495" w:rsidRDefault="00130AAB" w:rsidP="00A85495">
            <w:pPr>
              <w:spacing w:line="242" w:lineRule="auto"/>
              <w:ind w:right="114"/>
              <w:rPr>
                <w:rFonts w:ascii="Times New Roman" w:hAnsi="Times New Roman"/>
              </w:rPr>
            </w:pPr>
            <w:r w:rsidRPr="00A85495">
              <w:rPr>
                <w:rFonts w:ascii="Times New Roman" w:hAnsi="Times New Roman"/>
              </w:rPr>
              <w:t>Весенниепраздники</w:t>
            </w:r>
          </w:p>
        </w:tc>
        <w:tc>
          <w:tcPr>
            <w:tcW w:w="1756" w:type="dxa"/>
          </w:tcPr>
          <w:p w:rsidR="00130AAB" w:rsidRPr="00A85495" w:rsidRDefault="00130AAB" w:rsidP="00A85495">
            <w:pPr>
              <w:spacing w:line="242" w:lineRule="auto"/>
              <w:ind w:right="376"/>
              <w:rPr>
                <w:rFonts w:ascii="Times New Roman" w:hAnsi="Times New Roman"/>
              </w:rPr>
            </w:pPr>
            <w:r w:rsidRPr="00A85495">
              <w:rPr>
                <w:rFonts w:ascii="Times New Roman" w:hAnsi="Times New Roman"/>
              </w:rPr>
              <w:t>Сезонныйпраздник</w:t>
            </w:r>
          </w:p>
        </w:tc>
      </w:tr>
      <w:tr w:rsidR="00130AAB" w:rsidRPr="00130AAB" w:rsidTr="00130AAB">
        <w:trPr>
          <w:trHeight w:val="758"/>
        </w:trPr>
        <w:tc>
          <w:tcPr>
            <w:tcW w:w="972" w:type="dxa"/>
          </w:tcPr>
          <w:p w:rsidR="00130AAB" w:rsidRPr="00A85495" w:rsidRDefault="00130AAB" w:rsidP="00A85495">
            <w:pPr>
              <w:ind w:right="115"/>
              <w:jc w:val="both"/>
              <w:rPr>
                <w:rFonts w:ascii="Times New Roman" w:hAnsi="Times New Roman"/>
                <w:sz w:val="18"/>
                <w:lang w:val="ru-RU"/>
              </w:rPr>
            </w:pPr>
            <w:r w:rsidRPr="00A85495">
              <w:rPr>
                <w:rFonts w:ascii="Times New Roman" w:hAnsi="Times New Roman"/>
                <w:sz w:val="18"/>
                <w:lang w:val="ru-RU"/>
              </w:rPr>
              <w:t>Не имеетпостояннойдаты</w:t>
            </w:r>
          </w:p>
        </w:tc>
        <w:tc>
          <w:tcPr>
            <w:tcW w:w="1961" w:type="dxa"/>
          </w:tcPr>
          <w:p w:rsidR="00130AAB" w:rsidRPr="00A85495" w:rsidRDefault="00130AAB" w:rsidP="00A85495">
            <w:pPr>
              <w:spacing w:line="247" w:lineRule="exact"/>
              <w:ind w:right="168"/>
              <w:jc w:val="center"/>
              <w:rPr>
                <w:rFonts w:ascii="Times New Roman" w:hAnsi="Times New Roman"/>
              </w:rPr>
            </w:pPr>
            <w:r w:rsidRPr="00A85495">
              <w:rPr>
                <w:rFonts w:ascii="Times New Roman" w:hAnsi="Times New Roman"/>
              </w:rPr>
              <w:t>Светлая пасха</w:t>
            </w:r>
          </w:p>
        </w:tc>
        <w:tc>
          <w:tcPr>
            <w:tcW w:w="1970" w:type="dxa"/>
          </w:tcPr>
          <w:p w:rsidR="00130AAB" w:rsidRPr="00A85495" w:rsidRDefault="00130AAB" w:rsidP="00A85495">
            <w:pPr>
              <w:ind w:right="105"/>
              <w:rPr>
                <w:rFonts w:ascii="Times New Roman" w:hAnsi="Times New Roman"/>
              </w:rPr>
            </w:pPr>
            <w:r w:rsidRPr="00A85495">
              <w:rPr>
                <w:rFonts w:ascii="Times New Roman" w:hAnsi="Times New Roman"/>
              </w:rPr>
              <w:t>Праздник светлойПасхи</w:t>
            </w:r>
          </w:p>
        </w:tc>
        <w:tc>
          <w:tcPr>
            <w:tcW w:w="1699" w:type="dxa"/>
          </w:tcPr>
          <w:p w:rsidR="00130AAB" w:rsidRPr="00A85495" w:rsidRDefault="00130AAB" w:rsidP="00A85495">
            <w:pPr>
              <w:rPr>
                <w:rFonts w:ascii="Times New Roman" w:hAnsi="Times New Roman"/>
                <w:sz w:val="20"/>
              </w:rPr>
            </w:pPr>
          </w:p>
        </w:tc>
        <w:tc>
          <w:tcPr>
            <w:tcW w:w="1418" w:type="dxa"/>
          </w:tcPr>
          <w:p w:rsidR="00130AAB" w:rsidRPr="00A85495" w:rsidRDefault="00130AAB" w:rsidP="00A85495">
            <w:pPr>
              <w:rPr>
                <w:rFonts w:ascii="Times New Roman" w:hAnsi="Times New Roman"/>
                <w:sz w:val="20"/>
              </w:rPr>
            </w:pPr>
          </w:p>
        </w:tc>
        <w:tc>
          <w:tcPr>
            <w:tcW w:w="1274" w:type="dxa"/>
          </w:tcPr>
          <w:p w:rsidR="00130AAB" w:rsidRPr="00A85495" w:rsidRDefault="00130AAB" w:rsidP="00A85495">
            <w:pPr>
              <w:ind w:right="153"/>
              <w:rPr>
                <w:rFonts w:ascii="Times New Roman" w:hAnsi="Times New Roman"/>
              </w:rPr>
            </w:pPr>
            <w:r w:rsidRPr="00A85495">
              <w:rPr>
                <w:rFonts w:ascii="Times New Roman" w:hAnsi="Times New Roman"/>
              </w:rPr>
              <w:t>Праздниксветлой</w:t>
            </w:r>
          </w:p>
          <w:p w:rsidR="00130AAB" w:rsidRPr="00A85495" w:rsidRDefault="00130AAB" w:rsidP="00A85495">
            <w:pPr>
              <w:spacing w:line="238" w:lineRule="exact"/>
              <w:rPr>
                <w:rFonts w:ascii="Times New Roman" w:hAnsi="Times New Roman"/>
              </w:rPr>
            </w:pPr>
            <w:r w:rsidRPr="00A85495">
              <w:rPr>
                <w:rFonts w:ascii="Times New Roman" w:hAnsi="Times New Roman"/>
              </w:rPr>
              <w:t>Пасхи</w:t>
            </w:r>
          </w:p>
        </w:tc>
        <w:tc>
          <w:tcPr>
            <w:tcW w:w="1756" w:type="dxa"/>
          </w:tcPr>
          <w:p w:rsidR="00130AAB" w:rsidRPr="00A85495" w:rsidRDefault="00130AAB" w:rsidP="00A85495">
            <w:pPr>
              <w:ind w:right="361"/>
              <w:rPr>
                <w:rFonts w:ascii="Times New Roman" w:hAnsi="Times New Roman"/>
              </w:rPr>
            </w:pPr>
            <w:r w:rsidRPr="00A85495">
              <w:rPr>
                <w:rFonts w:ascii="Times New Roman" w:hAnsi="Times New Roman"/>
              </w:rPr>
              <w:t>Народныйпраздник</w:t>
            </w:r>
          </w:p>
        </w:tc>
      </w:tr>
      <w:tr w:rsidR="00130AAB" w:rsidRPr="00130AAB" w:rsidTr="00130AAB">
        <w:trPr>
          <w:trHeight w:val="3288"/>
        </w:trPr>
        <w:tc>
          <w:tcPr>
            <w:tcW w:w="972" w:type="dxa"/>
          </w:tcPr>
          <w:p w:rsidR="00130AAB" w:rsidRPr="00A85495" w:rsidRDefault="00130AAB" w:rsidP="00A85495">
            <w:pPr>
              <w:spacing w:line="247" w:lineRule="exact"/>
              <w:ind w:right="83"/>
              <w:jc w:val="center"/>
              <w:rPr>
                <w:rFonts w:ascii="Times New Roman" w:hAnsi="Times New Roman"/>
              </w:rPr>
            </w:pPr>
            <w:r w:rsidRPr="00A85495">
              <w:rPr>
                <w:rFonts w:ascii="Times New Roman" w:hAnsi="Times New Roman"/>
              </w:rPr>
              <w:t>9 мая</w:t>
            </w:r>
          </w:p>
        </w:tc>
        <w:tc>
          <w:tcPr>
            <w:tcW w:w="1961" w:type="dxa"/>
          </w:tcPr>
          <w:p w:rsidR="00130AAB" w:rsidRPr="00A85495" w:rsidRDefault="00130AAB" w:rsidP="00A85495">
            <w:pPr>
              <w:spacing w:line="242" w:lineRule="auto"/>
              <w:ind w:right="190"/>
              <w:rPr>
                <w:rFonts w:ascii="Times New Roman" w:hAnsi="Times New Roman"/>
              </w:rPr>
            </w:pPr>
            <w:r w:rsidRPr="00A85495">
              <w:rPr>
                <w:rFonts w:ascii="Times New Roman" w:hAnsi="Times New Roman"/>
              </w:rPr>
              <w:t>«9мая – ДеньПобеды»</w:t>
            </w:r>
          </w:p>
        </w:tc>
        <w:tc>
          <w:tcPr>
            <w:tcW w:w="1970" w:type="dxa"/>
          </w:tcPr>
          <w:p w:rsidR="00130AAB" w:rsidRPr="00A85495" w:rsidRDefault="00130AAB" w:rsidP="00A85495">
            <w:pPr>
              <w:spacing w:line="247" w:lineRule="exact"/>
              <w:ind w:right="129"/>
              <w:jc w:val="center"/>
              <w:rPr>
                <w:rFonts w:ascii="Times New Roman" w:hAnsi="Times New Roman"/>
              </w:rPr>
            </w:pPr>
            <w:r w:rsidRPr="00A85495">
              <w:rPr>
                <w:rFonts w:ascii="Times New Roman" w:hAnsi="Times New Roman"/>
              </w:rPr>
              <w:t>ДеньПобеды</w:t>
            </w:r>
          </w:p>
        </w:tc>
        <w:tc>
          <w:tcPr>
            <w:tcW w:w="1699" w:type="dxa"/>
          </w:tcPr>
          <w:p w:rsidR="00130AAB" w:rsidRPr="00A85495" w:rsidRDefault="00130AAB" w:rsidP="00A85495">
            <w:pPr>
              <w:rPr>
                <w:rFonts w:ascii="Times New Roman" w:hAnsi="Times New Roman"/>
                <w:sz w:val="20"/>
              </w:rPr>
            </w:pPr>
          </w:p>
        </w:tc>
        <w:tc>
          <w:tcPr>
            <w:tcW w:w="1418" w:type="dxa"/>
          </w:tcPr>
          <w:p w:rsidR="00130AAB" w:rsidRPr="00A85495" w:rsidRDefault="00130AAB" w:rsidP="00A85495">
            <w:pPr>
              <w:rPr>
                <w:rFonts w:ascii="Times New Roman" w:hAnsi="Times New Roman"/>
                <w:sz w:val="20"/>
              </w:rPr>
            </w:pPr>
          </w:p>
        </w:tc>
        <w:tc>
          <w:tcPr>
            <w:tcW w:w="1274" w:type="dxa"/>
          </w:tcPr>
          <w:p w:rsidR="00130AAB" w:rsidRPr="00A85495" w:rsidRDefault="00130AAB" w:rsidP="00A85495">
            <w:pPr>
              <w:spacing w:line="242" w:lineRule="auto"/>
              <w:ind w:right="237"/>
              <w:rPr>
                <w:rFonts w:ascii="Times New Roman" w:hAnsi="Times New Roman"/>
              </w:rPr>
            </w:pPr>
            <w:r w:rsidRPr="00A85495">
              <w:rPr>
                <w:rFonts w:ascii="Times New Roman" w:hAnsi="Times New Roman"/>
              </w:rPr>
              <w:t>ДеньПобеды</w:t>
            </w:r>
          </w:p>
        </w:tc>
        <w:tc>
          <w:tcPr>
            <w:tcW w:w="1756" w:type="dxa"/>
          </w:tcPr>
          <w:p w:rsidR="00130AAB" w:rsidRPr="00A85495" w:rsidRDefault="00130AAB" w:rsidP="00A85495">
            <w:pPr>
              <w:spacing w:line="242" w:lineRule="auto"/>
              <w:ind w:right="96"/>
              <w:jc w:val="center"/>
              <w:rPr>
                <w:rFonts w:ascii="Times New Roman" w:hAnsi="Times New Roman"/>
                <w:lang w:val="ru-RU"/>
              </w:rPr>
            </w:pPr>
            <w:r w:rsidRPr="00A85495">
              <w:rPr>
                <w:rFonts w:ascii="Times New Roman" w:hAnsi="Times New Roman"/>
                <w:lang w:val="ru-RU"/>
              </w:rPr>
              <w:t>Отчетныйконцерт.</w:t>
            </w:r>
          </w:p>
          <w:p w:rsidR="00130AAB" w:rsidRPr="00A85495" w:rsidRDefault="00130AAB" w:rsidP="00A85495">
            <w:pPr>
              <w:ind w:right="96"/>
              <w:jc w:val="center"/>
              <w:rPr>
                <w:rFonts w:ascii="Times New Roman" w:hAnsi="Times New Roman"/>
                <w:lang w:val="ru-RU"/>
              </w:rPr>
            </w:pPr>
            <w:r w:rsidRPr="00A85495">
              <w:rPr>
                <w:rFonts w:ascii="Times New Roman" w:hAnsi="Times New Roman"/>
                <w:lang w:val="ru-RU"/>
              </w:rPr>
              <w:t>Образовательное событие.</w:t>
            </w:r>
          </w:p>
          <w:p w:rsidR="00130AAB" w:rsidRPr="00A85495" w:rsidRDefault="00130AAB" w:rsidP="00A85495">
            <w:pPr>
              <w:ind w:right="216"/>
              <w:jc w:val="center"/>
              <w:rPr>
                <w:rFonts w:ascii="Times New Roman" w:hAnsi="Times New Roman"/>
                <w:lang w:val="ru-RU"/>
              </w:rPr>
            </w:pPr>
            <w:r w:rsidRPr="00A85495">
              <w:rPr>
                <w:rFonts w:ascii="Times New Roman" w:hAnsi="Times New Roman"/>
                <w:lang w:val="ru-RU"/>
              </w:rPr>
              <w:t>Проектнаядеятельность.Челлендж =социальнаяакция «ОкнаПобеды»(названиеменяется)</w:t>
            </w:r>
          </w:p>
        </w:tc>
      </w:tr>
      <w:tr w:rsidR="00130AAB" w:rsidRPr="00130AAB" w:rsidTr="00130AAB">
        <w:trPr>
          <w:trHeight w:val="1012"/>
        </w:trPr>
        <w:tc>
          <w:tcPr>
            <w:tcW w:w="972" w:type="dxa"/>
          </w:tcPr>
          <w:p w:rsidR="00130AAB" w:rsidRPr="00A85495" w:rsidRDefault="00130AAB" w:rsidP="00A85495">
            <w:pPr>
              <w:spacing w:line="249" w:lineRule="exact"/>
              <w:ind w:right="83"/>
              <w:jc w:val="center"/>
              <w:rPr>
                <w:rFonts w:ascii="Times New Roman" w:hAnsi="Times New Roman"/>
              </w:rPr>
            </w:pPr>
            <w:r w:rsidRPr="00A85495">
              <w:rPr>
                <w:rFonts w:ascii="Times New Roman" w:hAnsi="Times New Roman"/>
              </w:rPr>
              <w:t>1 мая</w:t>
            </w:r>
          </w:p>
        </w:tc>
        <w:tc>
          <w:tcPr>
            <w:tcW w:w="1961" w:type="dxa"/>
          </w:tcPr>
          <w:p w:rsidR="00130AAB" w:rsidRPr="00A85495" w:rsidRDefault="00130AAB" w:rsidP="00A85495">
            <w:pPr>
              <w:ind w:right="80"/>
              <w:rPr>
                <w:rFonts w:ascii="Times New Roman" w:hAnsi="Times New Roman"/>
              </w:rPr>
            </w:pPr>
            <w:r w:rsidRPr="00A85495">
              <w:rPr>
                <w:rFonts w:ascii="Times New Roman" w:hAnsi="Times New Roman"/>
              </w:rPr>
              <w:t>Праздник Весны иТруда</w:t>
            </w:r>
          </w:p>
        </w:tc>
        <w:tc>
          <w:tcPr>
            <w:tcW w:w="1970" w:type="dxa"/>
          </w:tcPr>
          <w:p w:rsidR="00130AAB" w:rsidRPr="00A85495" w:rsidRDefault="00130AAB" w:rsidP="00A85495">
            <w:pPr>
              <w:rPr>
                <w:rFonts w:ascii="Times New Roman" w:hAnsi="Times New Roman"/>
                <w:sz w:val="20"/>
              </w:rPr>
            </w:pPr>
          </w:p>
        </w:tc>
        <w:tc>
          <w:tcPr>
            <w:tcW w:w="1699" w:type="dxa"/>
          </w:tcPr>
          <w:p w:rsidR="00130AAB" w:rsidRPr="00A85495" w:rsidRDefault="00130AAB" w:rsidP="00A85495">
            <w:pPr>
              <w:spacing w:line="249" w:lineRule="exact"/>
              <w:ind w:right="280"/>
              <w:jc w:val="center"/>
              <w:rPr>
                <w:rFonts w:ascii="Times New Roman" w:hAnsi="Times New Roman"/>
              </w:rPr>
            </w:pPr>
            <w:r w:rsidRPr="00A85495">
              <w:rPr>
                <w:rFonts w:ascii="Times New Roman" w:hAnsi="Times New Roman"/>
              </w:rPr>
              <w:t>1 мая</w:t>
            </w:r>
          </w:p>
        </w:tc>
        <w:tc>
          <w:tcPr>
            <w:tcW w:w="1418" w:type="dxa"/>
          </w:tcPr>
          <w:p w:rsidR="00130AAB" w:rsidRPr="00A85495" w:rsidRDefault="00130AAB" w:rsidP="00A85495">
            <w:pPr>
              <w:rPr>
                <w:rFonts w:ascii="Times New Roman" w:hAnsi="Times New Roman"/>
                <w:sz w:val="20"/>
              </w:rPr>
            </w:pPr>
          </w:p>
        </w:tc>
        <w:tc>
          <w:tcPr>
            <w:tcW w:w="1274" w:type="dxa"/>
          </w:tcPr>
          <w:p w:rsidR="00130AAB" w:rsidRPr="00A85495" w:rsidRDefault="00130AAB" w:rsidP="00A85495">
            <w:pPr>
              <w:spacing w:line="249" w:lineRule="exact"/>
              <w:rPr>
                <w:rFonts w:ascii="Times New Roman" w:hAnsi="Times New Roman"/>
              </w:rPr>
            </w:pPr>
            <w:r w:rsidRPr="00A85495">
              <w:rPr>
                <w:rFonts w:ascii="Times New Roman" w:hAnsi="Times New Roman"/>
              </w:rPr>
              <w:t>1 мая</w:t>
            </w:r>
          </w:p>
        </w:tc>
        <w:tc>
          <w:tcPr>
            <w:tcW w:w="1756" w:type="dxa"/>
          </w:tcPr>
          <w:p w:rsidR="00130AAB" w:rsidRPr="00A85495" w:rsidRDefault="00130AAB" w:rsidP="00A85495">
            <w:pPr>
              <w:ind w:right="394"/>
              <w:rPr>
                <w:rFonts w:ascii="Times New Roman" w:hAnsi="Times New Roman"/>
              </w:rPr>
            </w:pPr>
            <w:r w:rsidRPr="00A85495">
              <w:rPr>
                <w:rFonts w:ascii="Times New Roman" w:hAnsi="Times New Roman"/>
              </w:rPr>
              <w:t>Праздниквесны.</w:t>
            </w:r>
          </w:p>
          <w:p w:rsidR="00130AAB" w:rsidRPr="00A85495" w:rsidRDefault="00130AAB" w:rsidP="00A85495">
            <w:pPr>
              <w:spacing w:line="254" w:lineRule="exact"/>
              <w:ind w:right="296"/>
              <w:rPr>
                <w:rFonts w:ascii="Times New Roman" w:hAnsi="Times New Roman"/>
              </w:rPr>
            </w:pPr>
            <w:r w:rsidRPr="00A85495">
              <w:rPr>
                <w:rFonts w:ascii="Times New Roman" w:hAnsi="Times New Roman"/>
                <w:spacing w:val="-1"/>
              </w:rPr>
              <w:t>Спортивная</w:t>
            </w:r>
            <w:r w:rsidRPr="00A85495">
              <w:rPr>
                <w:rFonts w:ascii="Times New Roman" w:hAnsi="Times New Roman"/>
              </w:rPr>
              <w:t>акция</w:t>
            </w:r>
          </w:p>
        </w:tc>
      </w:tr>
      <w:tr w:rsidR="00130AAB" w:rsidRPr="00130AAB" w:rsidTr="00130AAB">
        <w:trPr>
          <w:trHeight w:val="758"/>
        </w:trPr>
        <w:tc>
          <w:tcPr>
            <w:tcW w:w="972" w:type="dxa"/>
          </w:tcPr>
          <w:p w:rsidR="00130AAB" w:rsidRPr="00A85495" w:rsidRDefault="00130AAB" w:rsidP="00A85495">
            <w:pPr>
              <w:spacing w:line="245" w:lineRule="exact"/>
              <w:ind w:right="83"/>
              <w:jc w:val="center"/>
              <w:rPr>
                <w:rFonts w:ascii="Times New Roman" w:hAnsi="Times New Roman"/>
              </w:rPr>
            </w:pPr>
            <w:r w:rsidRPr="00A85495">
              <w:rPr>
                <w:rFonts w:ascii="Times New Roman" w:hAnsi="Times New Roman"/>
              </w:rPr>
              <w:t>1июня</w:t>
            </w:r>
          </w:p>
        </w:tc>
        <w:tc>
          <w:tcPr>
            <w:tcW w:w="1961" w:type="dxa"/>
          </w:tcPr>
          <w:p w:rsidR="00130AAB" w:rsidRPr="00A85495" w:rsidRDefault="00130AAB" w:rsidP="00A85495">
            <w:pPr>
              <w:spacing w:line="242" w:lineRule="auto"/>
              <w:ind w:right="145"/>
              <w:rPr>
                <w:rFonts w:ascii="Times New Roman" w:hAnsi="Times New Roman"/>
              </w:rPr>
            </w:pPr>
            <w:r w:rsidRPr="00A85495">
              <w:rPr>
                <w:rFonts w:ascii="Times New Roman" w:hAnsi="Times New Roman"/>
              </w:rPr>
              <w:t>Всемирный ДеньЗащитыДетей</w:t>
            </w:r>
          </w:p>
        </w:tc>
        <w:tc>
          <w:tcPr>
            <w:tcW w:w="1970" w:type="dxa"/>
          </w:tcPr>
          <w:p w:rsidR="00130AAB" w:rsidRPr="00A85495" w:rsidRDefault="00130AAB" w:rsidP="00A85495">
            <w:pPr>
              <w:rPr>
                <w:rFonts w:ascii="Times New Roman" w:hAnsi="Times New Roman"/>
                <w:sz w:val="20"/>
              </w:rPr>
            </w:pPr>
          </w:p>
        </w:tc>
        <w:tc>
          <w:tcPr>
            <w:tcW w:w="1699" w:type="dxa"/>
          </w:tcPr>
          <w:p w:rsidR="00130AAB" w:rsidRPr="00A85495" w:rsidRDefault="00130AAB" w:rsidP="00A85495">
            <w:pPr>
              <w:rPr>
                <w:rFonts w:ascii="Times New Roman" w:hAnsi="Times New Roman"/>
                <w:sz w:val="20"/>
              </w:rPr>
            </w:pPr>
          </w:p>
        </w:tc>
        <w:tc>
          <w:tcPr>
            <w:tcW w:w="1418" w:type="dxa"/>
          </w:tcPr>
          <w:p w:rsidR="00130AAB" w:rsidRPr="00A85495" w:rsidRDefault="00130AAB" w:rsidP="00A85495">
            <w:pPr>
              <w:rPr>
                <w:rFonts w:ascii="Times New Roman" w:hAnsi="Times New Roman"/>
                <w:sz w:val="20"/>
              </w:rPr>
            </w:pPr>
          </w:p>
        </w:tc>
        <w:tc>
          <w:tcPr>
            <w:tcW w:w="1274" w:type="dxa"/>
          </w:tcPr>
          <w:p w:rsidR="00130AAB" w:rsidRPr="00A85495" w:rsidRDefault="00130AAB" w:rsidP="00A85495">
            <w:pPr>
              <w:spacing w:line="245" w:lineRule="exact"/>
              <w:rPr>
                <w:rFonts w:ascii="Times New Roman" w:hAnsi="Times New Roman"/>
              </w:rPr>
            </w:pPr>
            <w:r w:rsidRPr="00A85495">
              <w:rPr>
                <w:rFonts w:ascii="Times New Roman" w:hAnsi="Times New Roman"/>
              </w:rPr>
              <w:t>День</w:t>
            </w:r>
          </w:p>
          <w:p w:rsidR="00130AAB" w:rsidRPr="00A85495" w:rsidRDefault="00130AAB" w:rsidP="00A85495">
            <w:pPr>
              <w:spacing w:line="252" w:lineRule="exact"/>
              <w:ind w:right="249"/>
              <w:rPr>
                <w:rFonts w:ascii="Times New Roman" w:hAnsi="Times New Roman"/>
              </w:rPr>
            </w:pPr>
            <w:r w:rsidRPr="00A85495">
              <w:rPr>
                <w:rFonts w:ascii="Times New Roman" w:hAnsi="Times New Roman"/>
              </w:rPr>
              <w:t>защитыдетей</w:t>
            </w:r>
          </w:p>
        </w:tc>
        <w:tc>
          <w:tcPr>
            <w:tcW w:w="1756" w:type="dxa"/>
          </w:tcPr>
          <w:p w:rsidR="00130AAB" w:rsidRPr="00A85495" w:rsidRDefault="00130AAB" w:rsidP="00A85495">
            <w:pPr>
              <w:spacing w:line="245" w:lineRule="exact"/>
              <w:rPr>
                <w:rFonts w:ascii="Times New Roman" w:hAnsi="Times New Roman"/>
              </w:rPr>
            </w:pPr>
            <w:r w:rsidRPr="00A85495">
              <w:rPr>
                <w:rFonts w:ascii="Times New Roman" w:hAnsi="Times New Roman"/>
              </w:rPr>
              <w:t>Развлечение</w:t>
            </w:r>
          </w:p>
        </w:tc>
      </w:tr>
      <w:tr w:rsidR="00130AAB" w:rsidRPr="00130AAB" w:rsidTr="00130AAB">
        <w:trPr>
          <w:trHeight w:val="1771"/>
        </w:trPr>
        <w:tc>
          <w:tcPr>
            <w:tcW w:w="972" w:type="dxa"/>
          </w:tcPr>
          <w:p w:rsidR="00130AAB" w:rsidRPr="00A85495" w:rsidRDefault="00130AAB" w:rsidP="00A85495">
            <w:pPr>
              <w:spacing w:line="247" w:lineRule="exact"/>
              <w:ind w:right="83"/>
              <w:jc w:val="center"/>
              <w:rPr>
                <w:rFonts w:ascii="Times New Roman" w:hAnsi="Times New Roman"/>
              </w:rPr>
            </w:pPr>
            <w:r w:rsidRPr="00A85495">
              <w:rPr>
                <w:rFonts w:ascii="Times New Roman" w:hAnsi="Times New Roman"/>
              </w:rPr>
              <w:t>6июня</w:t>
            </w:r>
          </w:p>
        </w:tc>
        <w:tc>
          <w:tcPr>
            <w:tcW w:w="1961" w:type="dxa"/>
          </w:tcPr>
          <w:p w:rsidR="00130AAB" w:rsidRPr="00A85495" w:rsidRDefault="00130AAB" w:rsidP="00A85495">
            <w:pPr>
              <w:ind w:right="101"/>
              <w:rPr>
                <w:rFonts w:ascii="Times New Roman" w:hAnsi="Times New Roman"/>
              </w:rPr>
            </w:pPr>
            <w:r w:rsidRPr="00A85495">
              <w:rPr>
                <w:rFonts w:ascii="Times New Roman" w:hAnsi="Times New Roman"/>
              </w:rPr>
              <w:t>Пушкинский деньРоссии</w:t>
            </w:r>
          </w:p>
        </w:tc>
        <w:tc>
          <w:tcPr>
            <w:tcW w:w="1970" w:type="dxa"/>
          </w:tcPr>
          <w:p w:rsidR="00130AAB" w:rsidRPr="00A85495" w:rsidRDefault="00130AAB" w:rsidP="00A85495">
            <w:pPr>
              <w:ind w:right="103"/>
              <w:rPr>
                <w:rFonts w:ascii="Times New Roman" w:hAnsi="Times New Roman"/>
                <w:lang w:val="ru-RU"/>
              </w:rPr>
            </w:pPr>
            <w:r w:rsidRPr="00A85495">
              <w:rPr>
                <w:rFonts w:ascii="Times New Roman" w:hAnsi="Times New Roman"/>
                <w:lang w:val="ru-RU"/>
              </w:rPr>
              <w:t>Пушкинский деньвдетскомсаду</w:t>
            </w:r>
          </w:p>
        </w:tc>
        <w:tc>
          <w:tcPr>
            <w:tcW w:w="1699" w:type="dxa"/>
          </w:tcPr>
          <w:p w:rsidR="00130AAB" w:rsidRPr="00A85495" w:rsidRDefault="00130AAB" w:rsidP="00A85495">
            <w:pPr>
              <w:rPr>
                <w:rFonts w:ascii="Times New Roman" w:hAnsi="Times New Roman"/>
                <w:sz w:val="20"/>
                <w:lang w:val="ru-RU"/>
              </w:rPr>
            </w:pPr>
          </w:p>
        </w:tc>
        <w:tc>
          <w:tcPr>
            <w:tcW w:w="1418" w:type="dxa"/>
          </w:tcPr>
          <w:p w:rsidR="00130AAB" w:rsidRPr="00A85495" w:rsidRDefault="00130AAB" w:rsidP="00A85495">
            <w:pPr>
              <w:rPr>
                <w:rFonts w:ascii="Times New Roman" w:hAnsi="Times New Roman"/>
                <w:sz w:val="20"/>
                <w:lang w:val="ru-RU"/>
              </w:rPr>
            </w:pPr>
          </w:p>
        </w:tc>
        <w:tc>
          <w:tcPr>
            <w:tcW w:w="1274" w:type="dxa"/>
          </w:tcPr>
          <w:p w:rsidR="00130AAB" w:rsidRPr="00A85495" w:rsidRDefault="00130AAB" w:rsidP="00A85495">
            <w:pPr>
              <w:ind w:right="126"/>
              <w:jc w:val="center"/>
              <w:rPr>
                <w:rFonts w:ascii="Times New Roman" w:hAnsi="Times New Roman"/>
                <w:lang w:val="ru-RU"/>
              </w:rPr>
            </w:pPr>
            <w:r w:rsidRPr="00A85495">
              <w:rPr>
                <w:rFonts w:ascii="Times New Roman" w:hAnsi="Times New Roman"/>
                <w:lang w:val="ru-RU"/>
              </w:rPr>
              <w:t>Пушкинский день вдетскомсаду</w:t>
            </w:r>
          </w:p>
        </w:tc>
        <w:tc>
          <w:tcPr>
            <w:tcW w:w="1756" w:type="dxa"/>
          </w:tcPr>
          <w:p w:rsidR="00130AAB" w:rsidRPr="00A85495" w:rsidRDefault="00130AAB" w:rsidP="00A85495">
            <w:pPr>
              <w:ind w:right="95"/>
              <w:jc w:val="center"/>
              <w:rPr>
                <w:rFonts w:ascii="Times New Roman" w:hAnsi="Times New Roman"/>
                <w:lang w:val="ru-RU"/>
              </w:rPr>
            </w:pPr>
            <w:r w:rsidRPr="00A85495">
              <w:rPr>
                <w:rFonts w:ascii="Times New Roman" w:hAnsi="Times New Roman"/>
                <w:lang w:val="ru-RU"/>
              </w:rPr>
              <w:t>Литературныйдосуг.</w:t>
            </w:r>
          </w:p>
          <w:p w:rsidR="00130AAB" w:rsidRPr="00A85495" w:rsidRDefault="00130AAB" w:rsidP="00A85495">
            <w:pPr>
              <w:ind w:right="95"/>
              <w:jc w:val="center"/>
              <w:rPr>
                <w:rFonts w:ascii="Times New Roman" w:hAnsi="Times New Roman"/>
                <w:lang w:val="ru-RU"/>
              </w:rPr>
            </w:pPr>
            <w:r w:rsidRPr="00A85495">
              <w:rPr>
                <w:rFonts w:ascii="Times New Roman" w:hAnsi="Times New Roman"/>
                <w:lang w:val="ru-RU"/>
              </w:rPr>
              <w:t>Литературныймарафон посказкамПушкина</w:t>
            </w:r>
          </w:p>
          <w:p w:rsidR="00130AAB" w:rsidRPr="00A85495" w:rsidRDefault="00130AAB" w:rsidP="00A85495">
            <w:pPr>
              <w:spacing w:line="239" w:lineRule="exact"/>
              <w:ind w:right="98"/>
              <w:jc w:val="center"/>
              <w:rPr>
                <w:rFonts w:ascii="Times New Roman" w:hAnsi="Times New Roman"/>
              </w:rPr>
            </w:pPr>
            <w:r w:rsidRPr="00A85495">
              <w:rPr>
                <w:rFonts w:ascii="Times New Roman" w:hAnsi="Times New Roman"/>
              </w:rPr>
              <w:t>Викторина</w:t>
            </w:r>
          </w:p>
        </w:tc>
      </w:tr>
      <w:tr w:rsidR="00130AAB" w:rsidRPr="00130AAB" w:rsidTr="00130AAB">
        <w:trPr>
          <w:trHeight w:val="758"/>
        </w:trPr>
        <w:tc>
          <w:tcPr>
            <w:tcW w:w="972" w:type="dxa"/>
          </w:tcPr>
          <w:p w:rsidR="00130AAB" w:rsidRPr="00A85495" w:rsidRDefault="00130AAB" w:rsidP="00A85495">
            <w:pPr>
              <w:spacing w:line="246" w:lineRule="exact"/>
              <w:ind w:right="83"/>
              <w:jc w:val="center"/>
              <w:rPr>
                <w:rFonts w:ascii="Times New Roman" w:hAnsi="Times New Roman"/>
              </w:rPr>
            </w:pPr>
            <w:r w:rsidRPr="00A85495">
              <w:rPr>
                <w:rFonts w:ascii="Times New Roman" w:hAnsi="Times New Roman"/>
              </w:rPr>
              <w:t>12</w:t>
            </w:r>
          </w:p>
          <w:p w:rsidR="00130AAB" w:rsidRPr="00A85495" w:rsidRDefault="00130AAB" w:rsidP="00A85495">
            <w:pPr>
              <w:spacing w:line="252" w:lineRule="exact"/>
              <w:ind w:right="83"/>
              <w:jc w:val="center"/>
              <w:rPr>
                <w:rFonts w:ascii="Times New Roman" w:hAnsi="Times New Roman"/>
              </w:rPr>
            </w:pPr>
            <w:r w:rsidRPr="00A85495">
              <w:rPr>
                <w:rFonts w:ascii="Times New Roman" w:hAnsi="Times New Roman"/>
              </w:rPr>
              <w:t>июня</w:t>
            </w:r>
          </w:p>
        </w:tc>
        <w:tc>
          <w:tcPr>
            <w:tcW w:w="1961" w:type="dxa"/>
          </w:tcPr>
          <w:p w:rsidR="00130AAB" w:rsidRPr="00A85495" w:rsidRDefault="00130AAB" w:rsidP="00A85495">
            <w:pPr>
              <w:spacing w:line="247" w:lineRule="exact"/>
              <w:ind w:right="167"/>
              <w:jc w:val="center"/>
              <w:rPr>
                <w:rFonts w:ascii="Times New Roman" w:hAnsi="Times New Roman"/>
              </w:rPr>
            </w:pPr>
            <w:r w:rsidRPr="00A85495">
              <w:rPr>
                <w:rFonts w:ascii="Times New Roman" w:hAnsi="Times New Roman"/>
              </w:rPr>
              <w:t>ДеньРоссии</w:t>
            </w:r>
          </w:p>
        </w:tc>
        <w:tc>
          <w:tcPr>
            <w:tcW w:w="1970" w:type="dxa"/>
          </w:tcPr>
          <w:p w:rsidR="00130AAB" w:rsidRPr="00A85495" w:rsidRDefault="00130AAB" w:rsidP="00A85495">
            <w:pPr>
              <w:spacing w:line="247" w:lineRule="exact"/>
              <w:ind w:right="129"/>
              <w:jc w:val="center"/>
              <w:rPr>
                <w:rFonts w:ascii="Times New Roman" w:hAnsi="Times New Roman"/>
              </w:rPr>
            </w:pPr>
            <w:r w:rsidRPr="00A85495">
              <w:rPr>
                <w:rFonts w:ascii="Times New Roman" w:hAnsi="Times New Roman"/>
              </w:rPr>
              <w:t>ДеньРоссии</w:t>
            </w:r>
          </w:p>
        </w:tc>
        <w:tc>
          <w:tcPr>
            <w:tcW w:w="1699" w:type="dxa"/>
          </w:tcPr>
          <w:p w:rsidR="00130AAB" w:rsidRPr="00A85495" w:rsidRDefault="00130AAB" w:rsidP="00A85495">
            <w:pPr>
              <w:rPr>
                <w:rFonts w:ascii="Times New Roman" w:hAnsi="Times New Roman"/>
                <w:sz w:val="20"/>
              </w:rPr>
            </w:pPr>
          </w:p>
        </w:tc>
        <w:tc>
          <w:tcPr>
            <w:tcW w:w="1418" w:type="dxa"/>
          </w:tcPr>
          <w:p w:rsidR="00130AAB" w:rsidRPr="00A85495" w:rsidRDefault="00130AAB" w:rsidP="00A85495">
            <w:pPr>
              <w:rPr>
                <w:rFonts w:ascii="Times New Roman" w:hAnsi="Times New Roman"/>
                <w:sz w:val="20"/>
              </w:rPr>
            </w:pPr>
          </w:p>
        </w:tc>
        <w:tc>
          <w:tcPr>
            <w:tcW w:w="1274" w:type="dxa"/>
          </w:tcPr>
          <w:p w:rsidR="00130AAB" w:rsidRPr="00A85495" w:rsidRDefault="00130AAB" w:rsidP="00A85495">
            <w:pPr>
              <w:ind w:right="274"/>
              <w:rPr>
                <w:rFonts w:ascii="Times New Roman" w:hAnsi="Times New Roman"/>
              </w:rPr>
            </w:pPr>
            <w:r w:rsidRPr="00A85495">
              <w:rPr>
                <w:rFonts w:ascii="Times New Roman" w:hAnsi="Times New Roman"/>
              </w:rPr>
              <w:t>ДеньРоссии</w:t>
            </w:r>
          </w:p>
        </w:tc>
        <w:tc>
          <w:tcPr>
            <w:tcW w:w="1756" w:type="dxa"/>
          </w:tcPr>
          <w:p w:rsidR="00130AAB" w:rsidRPr="00A85495" w:rsidRDefault="00130AAB" w:rsidP="00A85495">
            <w:pPr>
              <w:ind w:right="411"/>
              <w:rPr>
                <w:rFonts w:ascii="Times New Roman" w:hAnsi="Times New Roman"/>
              </w:rPr>
            </w:pPr>
            <w:r w:rsidRPr="00A85495">
              <w:rPr>
                <w:rFonts w:ascii="Times New Roman" w:hAnsi="Times New Roman"/>
              </w:rPr>
              <w:t>КвестЭстафета</w:t>
            </w:r>
          </w:p>
          <w:p w:rsidR="00130AAB" w:rsidRPr="00A85495" w:rsidRDefault="00130AAB" w:rsidP="00A85495">
            <w:pPr>
              <w:spacing w:line="238" w:lineRule="exact"/>
              <w:rPr>
                <w:rFonts w:ascii="Times New Roman" w:hAnsi="Times New Roman"/>
              </w:rPr>
            </w:pPr>
            <w:r w:rsidRPr="00A85495">
              <w:rPr>
                <w:rFonts w:ascii="Times New Roman" w:hAnsi="Times New Roman"/>
              </w:rPr>
              <w:t>Детско-</w:t>
            </w:r>
          </w:p>
        </w:tc>
      </w:tr>
    </w:tbl>
    <w:p w:rsidR="00A85495" w:rsidRPr="00A85495" w:rsidRDefault="00A85495" w:rsidP="00A85495">
      <w:pPr>
        <w:autoSpaceDE w:val="0"/>
        <w:autoSpaceDN w:val="0"/>
        <w:spacing w:line="247" w:lineRule="exact"/>
        <w:jc w:val="center"/>
        <w:rPr>
          <w:lang w:eastAsia="en-US"/>
        </w:rPr>
        <w:sectPr w:rsidR="00A85495" w:rsidRPr="00A85495" w:rsidSect="00130AAB">
          <w:pgSz w:w="11910" w:h="16840"/>
          <w:pgMar w:top="160" w:right="840" w:bottom="560" w:left="280" w:header="720" w:footer="720" w:gutter="0"/>
          <w:cols w:space="720"/>
          <w:docGrid w:linePitch="299"/>
        </w:sectPr>
      </w:pPr>
    </w:p>
    <w:tbl>
      <w:tblPr>
        <w:tblStyle w:val="TableNormal5"/>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2"/>
        <w:gridCol w:w="1961"/>
        <w:gridCol w:w="1970"/>
        <w:gridCol w:w="1699"/>
        <w:gridCol w:w="1418"/>
        <w:gridCol w:w="1274"/>
        <w:gridCol w:w="1756"/>
      </w:tblGrid>
      <w:tr w:rsidR="00130AAB" w:rsidRPr="00130AAB" w:rsidTr="00130AAB">
        <w:trPr>
          <w:trHeight w:val="1771"/>
        </w:trPr>
        <w:tc>
          <w:tcPr>
            <w:tcW w:w="972" w:type="dxa"/>
          </w:tcPr>
          <w:p w:rsidR="00130AAB" w:rsidRPr="00A85495" w:rsidRDefault="00130AAB" w:rsidP="00A85495">
            <w:pPr>
              <w:rPr>
                <w:rFonts w:ascii="Times New Roman" w:hAnsi="Times New Roman"/>
              </w:rPr>
            </w:pPr>
          </w:p>
        </w:tc>
        <w:tc>
          <w:tcPr>
            <w:tcW w:w="1961" w:type="dxa"/>
          </w:tcPr>
          <w:p w:rsidR="00130AAB" w:rsidRPr="00A85495" w:rsidRDefault="00130AAB" w:rsidP="00A85495">
            <w:pPr>
              <w:rPr>
                <w:rFonts w:ascii="Times New Roman" w:hAnsi="Times New Roman"/>
              </w:rPr>
            </w:pPr>
          </w:p>
        </w:tc>
        <w:tc>
          <w:tcPr>
            <w:tcW w:w="1970" w:type="dxa"/>
          </w:tcPr>
          <w:p w:rsidR="00130AAB" w:rsidRPr="00A85495" w:rsidRDefault="00130AAB" w:rsidP="00A85495">
            <w:pPr>
              <w:rPr>
                <w:rFonts w:ascii="Times New Roman" w:hAnsi="Times New Roman"/>
              </w:rPr>
            </w:pPr>
          </w:p>
        </w:tc>
        <w:tc>
          <w:tcPr>
            <w:tcW w:w="1699" w:type="dxa"/>
          </w:tcPr>
          <w:p w:rsidR="00130AAB" w:rsidRPr="00A85495" w:rsidRDefault="00130AAB" w:rsidP="00A85495">
            <w:pPr>
              <w:rPr>
                <w:rFonts w:ascii="Times New Roman" w:hAnsi="Times New Roman"/>
              </w:rPr>
            </w:pPr>
          </w:p>
        </w:tc>
        <w:tc>
          <w:tcPr>
            <w:tcW w:w="1418" w:type="dxa"/>
          </w:tcPr>
          <w:p w:rsidR="00130AAB" w:rsidRPr="00A85495" w:rsidRDefault="00130AAB" w:rsidP="00A85495">
            <w:pPr>
              <w:rPr>
                <w:rFonts w:ascii="Times New Roman" w:hAnsi="Times New Roman"/>
              </w:rPr>
            </w:pPr>
          </w:p>
        </w:tc>
        <w:tc>
          <w:tcPr>
            <w:tcW w:w="1274" w:type="dxa"/>
          </w:tcPr>
          <w:p w:rsidR="00130AAB" w:rsidRPr="00A85495" w:rsidRDefault="00130AAB" w:rsidP="00A85495">
            <w:pPr>
              <w:rPr>
                <w:rFonts w:ascii="Times New Roman" w:hAnsi="Times New Roman"/>
              </w:rPr>
            </w:pPr>
          </w:p>
        </w:tc>
        <w:tc>
          <w:tcPr>
            <w:tcW w:w="1756" w:type="dxa"/>
          </w:tcPr>
          <w:p w:rsidR="00130AAB" w:rsidRPr="00A85495" w:rsidRDefault="00130AAB" w:rsidP="00A85495">
            <w:pPr>
              <w:spacing w:line="242" w:lineRule="auto"/>
              <w:ind w:right="95"/>
              <w:jc w:val="center"/>
              <w:rPr>
                <w:rFonts w:ascii="Times New Roman" w:hAnsi="Times New Roman"/>
                <w:lang w:val="ru-RU"/>
              </w:rPr>
            </w:pPr>
            <w:r w:rsidRPr="00A85495">
              <w:rPr>
                <w:rFonts w:ascii="Times New Roman" w:hAnsi="Times New Roman"/>
                <w:lang w:val="ru-RU"/>
              </w:rPr>
              <w:t>родительскиепроекты.</w:t>
            </w:r>
          </w:p>
          <w:p w:rsidR="00130AAB" w:rsidRPr="00A85495" w:rsidRDefault="00130AAB" w:rsidP="00A85495">
            <w:pPr>
              <w:ind w:right="202"/>
              <w:jc w:val="center"/>
              <w:rPr>
                <w:rFonts w:ascii="Times New Roman" w:hAnsi="Times New Roman"/>
                <w:lang w:val="ru-RU"/>
              </w:rPr>
            </w:pPr>
            <w:r w:rsidRPr="00A85495">
              <w:rPr>
                <w:rFonts w:ascii="Times New Roman" w:hAnsi="Times New Roman"/>
                <w:lang w:val="ru-RU"/>
              </w:rPr>
              <w:t>БеседыВыставкадетскихработ</w:t>
            </w:r>
          </w:p>
          <w:p w:rsidR="00130AAB" w:rsidRPr="00A85495" w:rsidRDefault="00130AAB" w:rsidP="00A85495">
            <w:pPr>
              <w:spacing w:line="254" w:lineRule="exact"/>
              <w:ind w:right="98"/>
              <w:jc w:val="center"/>
              <w:rPr>
                <w:rFonts w:ascii="Times New Roman" w:hAnsi="Times New Roman"/>
              </w:rPr>
            </w:pPr>
            <w:r w:rsidRPr="00A85495">
              <w:rPr>
                <w:rFonts w:ascii="Times New Roman" w:hAnsi="Times New Roman"/>
              </w:rPr>
              <w:t>«Наша странаРоссия»</w:t>
            </w:r>
          </w:p>
        </w:tc>
      </w:tr>
      <w:tr w:rsidR="00130AAB" w:rsidRPr="00130AAB" w:rsidTr="00130AAB">
        <w:trPr>
          <w:trHeight w:val="2522"/>
        </w:trPr>
        <w:tc>
          <w:tcPr>
            <w:tcW w:w="972" w:type="dxa"/>
          </w:tcPr>
          <w:p w:rsidR="00130AAB" w:rsidRPr="00A85495" w:rsidRDefault="00130AAB" w:rsidP="00A85495">
            <w:pPr>
              <w:spacing w:line="240" w:lineRule="exact"/>
              <w:ind w:right="83"/>
              <w:jc w:val="center"/>
              <w:rPr>
                <w:rFonts w:ascii="Times New Roman" w:hAnsi="Times New Roman"/>
              </w:rPr>
            </w:pPr>
            <w:r w:rsidRPr="00A85495">
              <w:rPr>
                <w:rFonts w:ascii="Times New Roman" w:hAnsi="Times New Roman"/>
              </w:rPr>
              <w:t>22</w:t>
            </w:r>
          </w:p>
          <w:p w:rsidR="00130AAB" w:rsidRPr="00A85495" w:rsidRDefault="00130AAB" w:rsidP="00A85495">
            <w:pPr>
              <w:spacing w:before="1"/>
              <w:ind w:right="83"/>
              <w:jc w:val="center"/>
              <w:rPr>
                <w:rFonts w:ascii="Times New Roman" w:hAnsi="Times New Roman"/>
              </w:rPr>
            </w:pPr>
            <w:r w:rsidRPr="00A85495">
              <w:rPr>
                <w:rFonts w:ascii="Times New Roman" w:hAnsi="Times New Roman"/>
              </w:rPr>
              <w:t>июня</w:t>
            </w:r>
          </w:p>
        </w:tc>
        <w:tc>
          <w:tcPr>
            <w:tcW w:w="1961" w:type="dxa"/>
          </w:tcPr>
          <w:p w:rsidR="00130AAB" w:rsidRPr="00A85495" w:rsidRDefault="00130AAB" w:rsidP="00A85495">
            <w:pPr>
              <w:spacing w:line="242" w:lineRule="auto"/>
              <w:ind w:right="270"/>
              <w:rPr>
                <w:rFonts w:ascii="Times New Roman" w:hAnsi="Times New Roman"/>
              </w:rPr>
            </w:pPr>
            <w:r w:rsidRPr="00A85495">
              <w:rPr>
                <w:rFonts w:ascii="Times New Roman" w:hAnsi="Times New Roman"/>
              </w:rPr>
              <w:t>День памяти искорби</w:t>
            </w:r>
          </w:p>
        </w:tc>
        <w:tc>
          <w:tcPr>
            <w:tcW w:w="1970" w:type="dxa"/>
          </w:tcPr>
          <w:p w:rsidR="00130AAB" w:rsidRPr="00A85495" w:rsidRDefault="00130AAB" w:rsidP="00A85495">
            <w:pPr>
              <w:spacing w:line="242" w:lineRule="auto"/>
              <w:ind w:right="272"/>
              <w:rPr>
                <w:rFonts w:ascii="Times New Roman" w:hAnsi="Times New Roman"/>
              </w:rPr>
            </w:pPr>
            <w:r w:rsidRPr="00A85495">
              <w:rPr>
                <w:rFonts w:ascii="Times New Roman" w:hAnsi="Times New Roman"/>
              </w:rPr>
              <w:t>День памяти искорби</w:t>
            </w:r>
          </w:p>
        </w:tc>
        <w:tc>
          <w:tcPr>
            <w:tcW w:w="1699" w:type="dxa"/>
          </w:tcPr>
          <w:p w:rsidR="00130AAB" w:rsidRPr="00A85495" w:rsidRDefault="00130AAB" w:rsidP="00A85495">
            <w:pPr>
              <w:rPr>
                <w:rFonts w:ascii="Times New Roman" w:hAnsi="Times New Roman"/>
              </w:rPr>
            </w:pPr>
          </w:p>
        </w:tc>
        <w:tc>
          <w:tcPr>
            <w:tcW w:w="1418" w:type="dxa"/>
          </w:tcPr>
          <w:p w:rsidR="00130AAB" w:rsidRPr="00A85495" w:rsidRDefault="00130AAB" w:rsidP="00A85495">
            <w:pPr>
              <w:rPr>
                <w:rFonts w:ascii="Times New Roman" w:hAnsi="Times New Roman"/>
              </w:rPr>
            </w:pPr>
          </w:p>
        </w:tc>
        <w:tc>
          <w:tcPr>
            <w:tcW w:w="1274" w:type="dxa"/>
          </w:tcPr>
          <w:p w:rsidR="00130AAB" w:rsidRPr="00A85495" w:rsidRDefault="00130AAB" w:rsidP="00A85495">
            <w:pPr>
              <w:ind w:right="201"/>
              <w:jc w:val="center"/>
              <w:rPr>
                <w:rFonts w:ascii="Times New Roman" w:hAnsi="Times New Roman"/>
              </w:rPr>
            </w:pPr>
            <w:r w:rsidRPr="00A85495">
              <w:rPr>
                <w:rFonts w:ascii="Times New Roman" w:hAnsi="Times New Roman"/>
              </w:rPr>
              <w:t>Деньпамяти искорби</w:t>
            </w:r>
          </w:p>
        </w:tc>
        <w:tc>
          <w:tcPr>
            <w:tcW w:w="1756" w:type="dxa"/>
          </w:tcPr>
          <w:p w:rsidR="00130AAB" w:rsidRPr="00A85495" w:rsidRDefault="00130AAB" w:rsidP="00A85495">
            <w:pPr>
              <w:ind w:right="232"/>
              <w:jc w:val="center"/>
              <w:rPr>
                <w:rFonts w:ascii="Times New Roman" w:hAnsi="Times New Roman"/>
                <w:lang w:val="ru-RU"/>
              </w:rPr>
            </w:pPr>
            <w:r w:rsidRPr="00A85495">
              <w:rPr>
                <w:rFonts w:ascii="Times New Roman" w:hAnsi="Times New Roman"/>
                <w:lang w:val="ru-RU"/>
              </w:rPr>
              <w:t>Челлендж =социальнаяакция «СвечаПамяти».</w:t>
            </w:r>
          </w:p>
          <w:p w:rsidR="00130AAB" w:rsidRPr="00A85495" w:rsidRDefault="00130AAB" w:rsidP="00A85495">
            <w:pPr>
              <w:ind w:right="133"/>
              <w:jc w:val="center"/>
              <w:rPr>
                <w:rFonts w:ascii="Times New Roman" w:hAnsi="Times New Roman"/>
                <w:lang w:val="ru-RU"/>
              </w:rPr>
            </w:pPr>
            <w:r w:rsidRPr="00A85495">
              <w:rPr>
                <w:rFonts w:ascii="Times New Roman" w:hAnsi="Times New Roman"/>
                <w:lang w:val="ru-RU"/>
              </w:rPr>
              <w:t>Беседы,сопровождающие получениеновыхзнаний.</w:t>
            </w:r>
          </w:p>
        </w:tc>
      </w:tr>
      <w:tr w:rsidR="00130AAB" w:rsidRPr="00130AAB" w:rsidTr="00130AAB">
        <w:trPr>
          <w:trHeight w:val="1267"/>
        </w:trPr>
        <w:tc>
          <w:tcPr>
            <w:tcW w:w="972" w:type="dxa"/>
          </w:tcPr>
          <w:p w:rsidR="00130AAB" w:rsidRPr="00A85495" w:rsidRDefault="00130AAB" w:rsidP="00A85495">
            <w:pPr>
              <w:spacing w:line="249" w:lineRule="exact"/>
              <w:rPr>
                <w:rFonts w:ascii="Times New Roman" w:hAnsi="Times New Roman"/>
              </w:rPr>
            </w:pPr>
            <w:r w:rsidRPr="00A85495">
              <w:rPr>
                <w:rFonts w:ascii="Times New Roman" w:hAnsi="Times New Roman"/>
              </w:rPr>
              <w:t>8июля</w:t>
            </w:r>
          </w:p>
        </w:tc>
        <w:tc>
          <w:tcPr>
            <w:tcW w:w="1961" w:type="dxa"/>
          </w:tcPr>
          <w:p w:rsidR="00130AAB" w:rsidRPr="00A85495" w:rsidRDefault="00130AAB" w:rsidP="00A85495">
            <w:pPr>
              <w:spacing w:line="249" w:lineRule="exact"/>
              <w:ind w:right="168"/>
              <w:jc w:val="center"/>
              <w:rPr>
                <w:rFonts w:ascii="Times New Roman" w:hAnsi="Times New Roman"/>
              </w:rPr>
            </w:pPr>
            <w:r w:rsidRPr="00A85495">
              <w:rPr>
                <w:rFonts w:ascii="Times New Roman" w:hAnsi="Times New Roman"/>
              </w:rPr>
              <w:t>«Деньсемьи»</w:t>
            </w:r>
          </w:p>
        </w:tc>
        <w:tc>
          <w:tcPr>
            <w:tcW w:w="1970" w:type="dxa"/>
          </w:tcPr>
          <w:p w:rsidR="00130AAB" w:rsidRPr="00A85495" w:rsidRDefault="00130AAB" w:rsidP="00A85495">
            <w:pPr>
              <w:rPr>
                <w:rFonts w:ascii="Times New Roman" w:hAnsi="Times New Roman"/>
              </w:rPr>
            </w:pPr>
          </w:p>
        </w:tc>
        <w:tc>
          <w:tcPr>
            <w:tcW w:w="1699" w:type="dxa"/>
          </w:tcPr>
          <w:p w:rsidR="00130AAB" w:rsidRPr="00A85495" w:rsidRDefault="00130AAB" w:rsidP="00A85495">
            <w:pPr>
              <w:rPr>
                <w:rFonts w:ascii="Times New Roman" w:hAnsi="Times New Roman"/>
              </w:rPr>
            </w:pPr>
          </w:p>
        </w:tc>
        <w:tc>
          <w:tcPr>
            <w:tcW w:w="1418" w:type="dxa"/>
          </w:tcPr>
          <w:p w:rsidR="00130AAB" w:rsidRPr="00A85495" w:rsidRDefault="00130AAB" w:rsidP="00A85495">
            <w:pPr>
              <w:rPr>
                <w:rFonts w:ascii="Times New Roman" w:hAnsi="Times New Roman"/>
              </w:rPr>
            </w:pPr>
          </w:p>
        </w:tc>
        <w:tc>
          <w:tcPr>
            <w:tcW w:w="1274" w:type="dxa"/>
          </w:tcPr>
          <w:p w:rsidR="00130AAB" w:rsidRPr="00A85495" w:rsidRDefault="00130AAB" w:rsidP="00A85495">
            <w:pPr>
              <w:ind w:right="330"/>
              <w:rPr>
                <w:rFonts w:ascii="Times New Roman" w:hAnsi="Times New Roman"/>
              </w:rPr>
            </w:pPr>
            <w:r w:rsidRPr="00A85495">
              <w:rPr>
                <w:rFonts w:ascii="Times New Roman" w:hAnsi="Times New Roman"/>
              </w:rPr>
              <w:t>Деньсемьи</w:t>
            </w:r>
          </w:p>
        </w:tc>
        <w:tc>
          <w:tcPr>
            <w:tcW w:w="1756" w:type="dxa"/>
          </w:tcPr>
          <w:p w:rsidR="00130AAB" w:rsidRPr="00A85495" w:rsidRDefault="00130AAB" w:rsidP="00A85495">
            <w:pPr>
              <w:ind w:right="219"/>
              <w:jc w:val="center"/>
              <w:rPr>
                <w:rFonts w:ascii="Times New Roman" w:hAnsi="Times New Roman"/>
                <w:lang w:val="ru-RU"/>
              </w:rPr>
            </w:pPr>
            <w:r w:rsidRPr="00A85495">
              <w:rPr>
                <w:rFonts w:ascii="Times New Roman" w:hAnsi="Times New Roman"/>
                <w:lang w:val="ru-RU"/>
              </w:rPr>
              <w:t>Спортивныйдосуг силамидетско-</w:t>
            </w:r>
          </w:p>
          <w:p w:rsidR="00130AAB" w:rsidRPr="00A85495" w:rsidRDefault="00130AAB" w:rsidP="00A85495">
            <w:pPr>
              <w:spacing w:line="252" w:lineRule="exact"/>
              <w:ind w:right="97"/>
              <w:jc w:val="center"/>
              <w:rPr>
                <w:rFonts w:ascii="Times New Roman" w:hAnsi="Times New Roman"/>
                <w:lang w:val="ru-RU"/>
              </w:rPr>
            </w:pPr>
            <w:r w:rsidRPr="00A85495">
              <w:rPr>
                <w:rFonts w:ascii="Times New Roman" w:hAnsi="Times New Roman"/>
                <w:lang w:val="ru-RU"/>
              </w:rPr>
              <w:t>родительскихкоманд</w:t>
            </w:r>
          </w:p>
        </w:tc>
      </w:tr>
      <w:tr w:rsidR="00130AAB" w:rsidRPr="00130AAB" w:rsidTr="00130AAB">
        <w:trPr>
          <w:trHeight w:val="1265"/>
        </w:trPr>
        <w:tc>
          <w:tcPr>
            <w:tcW w:w="972" w:type="dxa"/>
          </w:tcPr>
          <w:p w:rsidR="00130AAB" w:rsidRPr="00A85495" w:rsidRDefault="00130AAB" w:rsidP="00A85495">
            <w:pPr>
              <w:spacing w:line="246" w:lineRule="exact"/>
              <w:ind w:right="83"/>
              <w:jc w:val="center"/>
              <w:rPr>
                <w:rFonts w:ascii="Times New Roman" w:hAnsi="Times New Roman"/>
              </w:rPr>
            </w:pPr>
            <w:r w:rsidRPr="00A85495">
              <w:rPr>
                <w:rFonts w:ascii="Times New Roman" w:hAnsi="Times New Roman"/>
              </w:rPr>
              <w:t>30</w:t>
            </w:r>
          </w:p>
          <w:p w:rsidR="00130AAB" w:rsidRPr="00A85495" w:rsidRDefault="00130AAB" w:rsidP="00A85495">
            <w:pPr>
              <w:spacing w:line="252" w:lineRule="exact"/>
              <w:ind w:right="81"/>
              <w:jc w:val="center"/>
              <w:rPr>
                <w:rFonts w:ascii="Times New Roman" w:hAnsi="Times New Roman"/>
              </w:rPr>
            </w:pPr>
            <w:r w:rsidRPr="00A85495">
              <w:rPr>
                <w:rFonts w:ascii="Times New Roman" w:hAnsi="Times New Roman"/>
              </w:rPr>
              <w:t>июля</w:t>
            </w:r>
          </w:p>
        </w:tc>
        <w:tc>
          <w:tcPr>
            <w:tcW w:w="1961" w:type="dxa"/>
          </w:tcPr>
          <w:p w:rsidR="00130AAB" w:rsidRPr="00A85495" w:rsidRDefault="00130AAB" w:rsidP="00A85495">
            <w:pPr>
              <w:ind w:right="155"/>
              <w:rPr>
                <w:rFonts w:ascii="Times New Roman" w:hAnsi="Times New Roman"/>
              </w:rPr>
            </w:pPr>
            <w:r w:rsidRPr="00A85495">
              <w:rPr>
                <w:rFonts w:ascii="Times New Roman" w:hAnsi="Times New Roman"/>
              </w:rPr>
              <w:t>Международныйденьдружбы</w:t>
            </w:r>
          </w:p>
        </w:tc>
        <w:tc>
          <w:tcPr>
            <w:tcW w:w="1970" w:type="dxa"/>
          </w:tcPr>
          <w:p w:rsidR="00130AAB" w:rsidRPr="00A85495" w:rsidRDefault="00130AAB" w:rsidP="00A85495">
            <w:pPr>
              <w:rPr>
                <w:rFonts w:ascii="Times New Roman" w:hAnsi="Times New Roman"/>
              </w:rPr>
            </w:pPr>
          </w:p>
        </w:tc>
        <w:tc>
          <w:tcPr>
            <w:tcW w:w="1699" w:type="dxa"/>
          </w:tcPr>
          <w:p w:rsidR="00130AAB" w:rsidRPr="00A85495" w:rsidRDefault="00130AAB" w:rsidP="00A85495">
            <w:pPr>
              <w:rPr>
                <w:rFonts w:ascii="Times New Roman" w:hAnsi="Times New Roman"/>
              </w:rPr>
            </w:pPr>
          </w:p>
        </w:tc>
        <w:tc>
          <w:tcPr>
            <w:tcW w:w="1418" w:type="dxa"/>
          </w:tcPr>
          <w:p w:rsidR="00130AAB" w:rsidRPr="00A85495" w:rsidRDefault="00130AAB" w:rsidP="00A85495">
            <w:pPr>
              <w:rPr>
                <w:rFonts w:ascii="Times New Roman" w:hAnsi="Times New Roman"/>
              </w:rPr>
            </w:pPr>
          </w:p>
        </w:tc>
        <w:tc>
          <w:tcPr>
            <w:tcW w:w="1274" w:type="dxa"/>
          </w:tcPr>
          <w:p w:rsidR="00130AAB" w:rsidRPr="00A85495" w:rsidRDefault="00130AAB" w:rsidP="00A85495">
            <w:pPr>
              <w:ind w:right="127"/>
              <w:jc w:val="center"/>
              <w:rPr>
                <w:rFonts w:ascii="Times New Roman" w:hAnsi="Times New Roman"/>
              </w:rPr>
            </w:pPr>
            <w:r w:rsidRPr="00A85495">
              <w:rPr>
                <w:rFonts w:ascii="Times New Roman" w:hAnsi="Times New Roman"/>
              </w:rPr>
              <w:t>Международныйденьдружбы</w:t>
            </w:r>
          </w:p>
        </w:tc>
        <w:tc>
          <w:tcPr>
            <w:tcW w:w="1756" w:type="dxa"/>
          </w:tcPr>
          <w:p w:rsidR="00130AAB" w:rsidRPr="00A85495" w:rsidRDefault="00130AAB" w:rsidP="00A85495">
            <w:pPr>
              <w:ind w:right="98"/>
              <w:jc w:val="center"/>
              <w:rPr>
                <w:rFonts w:ascii="Times New Roman" w:hAnsi="Times New Roman"/>
                <w:lang w:val="ru-RU"/>
              </w:rPr>
            </w:pPr>
            <w:r w:rsidRPr="00A85495">
              <w:rPr>
                <w:rFonts w:ascii="Times New Roman" w:hAnsi="Times New Roman"/>
                <w:lang w:val="ru-RU"/>
              </w:rPr>
              <w:t>Музыкальныйбатл.</w:t>
            </w:r>
          </w:p>
          <w:p w:rsidR="00130AAB" w:rsidRPr="00A85495" w:rsidRDefault="00130AAB" w:rsidP="00A85495">
            <w:pPr>
              <w:spacing w:line="252" w:lineRule="exact"/>
              <w:ind w:right="105"/>
              <w:jc w:val="center"/>
              <w:rPr>
                <w:rFonts w:ascii="Times New Roman" w:hAnsi="Times New Roman"/>
                <w:lang w:val="ru-RU"/>
              </w:rPr>
            </w:pPr>
            <w:r w:rsidRPr="00A85495">
              <w:rPr>
                <w:rFonts w:ascii="Times New Roman" w:hAnsi="Times New Roman"/>
                <w:lang w:val="ru-RU"/>
              </w:rPr>
              <w:t>Выставкадетских работнатемудружбы</w:t>
            </w:r>
          </w:p>
        </w:tc>
      </w:tr>
      <w:tr w:rsidR="00130AAB" w:rsidRPr="00130AAB" w:rsidTr="00130AAB">
        <w:trPr>
          <w:trHeight w:val="505"/>
        </w:trPr>
        <w:tc>
          <w:tcPr>
            <w:tcW w:w="972" w:type="dxa"/>
          </w:tcPr>
          <w:p w:rsidR="00130AAB" w:rsidRPr="00A85495" w:rsidRDefault="00130AAB" w:rsidP="00A85495">
            <w:pPr>
              <w:spacing w:line="247" w:lineRule="exact"/>
              <w:rPr>
                <w:rFonts w:ascii="Times New Roman" w:hAnsi="Times New Roman"/>
              </w:rPr>
            </w:pPr>
            <w:r w:rsidRPr="00A85495">
              <w:rPr>
                <w:rFonts w:ascii="Times New Roman" w:hAnsi="Times New Roman"/>
              </w:rPr>
              <w:t>август</w:t>
            </w:r>
          </w:p>
        </w:tc>
        <w:tc>
          <w:tcPr>
            <w:tcW w:w="1961" w:type="dxa"/>
          </w:tcPr>
          <w:p w:rsidR="00130AAB" w:rsidRPr="00A85495" w:rsidRDefault="00130AAB" w:rsidP="00A85495">
            <w:pPr>
              <w:spacing w:line="247" w:lineRule="exact"/>
              <w:ind w:right="124"/>
              <w:jc w:val="center"/>
              <w:rPr>
                <w:rFonts w:ascii="Times New Roman" w:hAnsi="Times New Roman"/>
              </w:rPr>
            </w:pPr>
            <w:r w:rsidRPr="00A85495">
              <w:rPr>
                <w:rFonts w:ascii="Times New Roman" w:hAnsi="Times New Roman"/>
              </w:rPr>
              <w:t>Летнийпраздник</w:t>
            </w:r>
          </w:p>
        </w:tc>
        <w:tc>
          <w:tcPr>
            <w:tcW w:w="1970" w:type="dxa"/>
          </w:tcPr>
          <w:p w:rsidR="00130AAB" w:rsidRPr="00A85495" w:rsidRDefault="00130AAB" w:rsidP="00A85495">
            <w:pPr>
              <w:rPr>
                <w:rFonts w:ascii="Times New Roman" w:hAnsi="Times New Roman"/>
              </w:rPr>
            </w:pPr>
          </w:p>
        </w:tc>
        <w:tc>
          <w:tcPr>
            <w:tcW w:w="1699" w:type="dxa"/>
          </w:tcPr>
          <w:p w:rsidR="00130AAB" w:rsidRPr="00A85495" w:rsidRDefault="00130AAB" w:rsidP="00A85495">
            <w:pPr>
              <w:rPr>
                <w:rFonts w:ascii="Times New Roman" w:hAnsi="Times New Roman"/>
              </w:rPr>
            </w:pPr>
          </w:p>
        </w:tc>
        <w:tc>
          <w:tcPr>
            <w:tcW w:w="1418" w:type="dxa"/>
          </w:tcPr>
          <w:p w:rsidR="00130AAB" w:rsidRPr="00A85495" w:rsidRDefault="00130AAB" w:rsidP="00A85495">
            <w:pPr>
              <w:spacing w:line="247" w:lineRule="exact"/>
              <w:jc w:val="center"/>
              <w:rPr>
                <w:rFonts w:ascii="Times New Roman" w:hAnsi="Times New Roman"/>
              </w:rPr>
            </w:pPr>
            <w:r w:rsidRPr="00A85495">
              <w:rPr>
                <w:rFonts w:ascii="Times New Roman" w:hAnsi="Times New Roman"/>
              </w:rPr>
              <w:t>+</w:t>
            </w:r>
          </w:p>
        </w:tc>
        <w:tc>
          <w:tcPr>
            <w:tcW w:w="1274" w:type="dxa"/>
          </w:tcPr>
          <w:p w:rsidR="00130AAB" w:rsidRPr="00A85495" w:rsidRDefault="00130AAB" w:rsidP="00A85495">
            <w:pPr>
              <w:spacing w:line="247" w:lineRule="exact"/>
              <w:jc w:val="center"/>
              <w:rPr>
                <w:rFonts w:ascii="Times New Roman" w:hAnsi="Times New Roman"/>
              </w:rPr>
            </w:pPr>
            <w:r w:rsidRPr="00A85495">
              <w:rPr>
                <w:rFonts w:ascii="Times New Roman" w:hAnsi="Times New Roman"/>
              </w:rPr>
              <w:t>+</w:t>
            </w:r>
          </w:p>
        </w:tc>
        <w:tc>
          <w:tcPr>
            <w:tcW w:w="1756" w:type="dxa"/>
          </w:tcPr>
          <w:p w:rsidR="00130AAB" w:rsidRPr="00A85495" w:rsidRDefault="00130AAB" w:rsidP="00A85495">
            <w:pPr>
              <w:spacing w:line="246" w:lineRule="exact"/>
              <w:rPr>
                <w:rFonts w:ascii="Times New Roman" w:hAnsi="Times New Roman"/>
              </w:rPr>
            </w:pPr>
            <w:r w:rsidRPr="00A85495">
              <w:rPr>
                <w:rFonts w:ascii="Times New Roman" w:hAnsi="Times New Roman"/>
              </w:rPr>
              <w:t>Сезонный</w:t>
            </w:r>
          </w:p>
          <w:p w:rsidR="00130AAB" w:rsidRPr="00A85495" w:rsidRDefault="00130AAB" w:rsidP="00A85495">
            <w:pPr>
              <w:spacing w:line="240" w:lineRule="exact"/>
              <w:rPr>
                <w:rFonts w:ascii="Times New Roman" w:hAnsi="Times New Roman"/>
              </w:rPr>
            </w:pPr>
            <w:r w:rsidRPr="00A85495">
              <w:rPr>
                <w:rFonts w:ascii="Times New Roman" w:hAnsi="Times New Roman"/>
              </w:rPr>
              <w:t>праздник</w:t>
            </w:r>
          </w:p>
        </w:tc>
      </w:tr>
      <w:tr w:rsidR="00130AAB" w:rsidRPr="00130AAB" w:rsidTr="00130AAB">
        <w:trPr>
          <w:trHeight w:val="1012"/>
        </w:trPr>
        <w:tc>
          <w:tcPr>
            <w:tcW w:w="972" w:type="dxa"/>
          </w:tcPr>
          <w:p w:rsidR="00130AAB" w:rsidRPr="00A85495" w:rsidRDefault="00130AAB" w:rsidP="00A85495">
            <w:pPr>
              <w:spacing w:line="247" w:lineRule="exact"/>
              <w:rPr>
                <w:rFonts w:ascii="Times New Roman" w:hAnsi="Times New Roman"/>
              </w:rPr>
            </w:pPr>
            <w:r w:rsidRPr="00A85495">
              <w:rPr>
                <w:rFonts w:ascii="Times New Roman" w:hAnsi="Times New Roman"/>
              </w:rPr>
              <w:t>август</w:t>
            </w:r>
          </w:p>
        </w:tc>
        <w:tc>
          <w:tcPr>
            <w:tcW w:w="1961" w:type="dxa"/>
          </w:tcPr>
          <w:p w:rsidR="00130AAB" w:rsidRPr="00A85495" w:rsidRDefault="00130AAB" w:rsidP="00A85495">
            <w:pPr>
              <w:ind w:right="115"/>
              <w:jc w:val="center"/>
              <w:rPr>
                <w:rFonts w:ascii="Times New Roman" w:hAnsi="Times New Roman"/>
                <w:lang w:val="ru-RU"/>
              </w:rPr>
            </w:pPr>
            <w:r w:rsidRPr="00A85495">
              <w:rPr>
                <w:rFonts w:ascii="Times New Roman" w:hAnsi="Times New Roman"/>
                <w:lang w:val="ru-RU"/>
              </w:rPr>
              <w:t>ДеньГосударственного</w:t>
            </w:r>
          </w:p>
          <w:p w:rsidR="00130AAB" w:rsidRPr="00A85495" w:rsidRDefault="00130AAB" w:rsidP="00A85495">
            <w:pPr>
              <w:spacing w:line="252" w:lineRule="exact"/>
              <w:ind w:right="124"/>
              <w:jc w:val="center"/>
              <w:rPr>
                <w:rFonts w:ascii="Times New Roman" w:hAnsi="Times New Roman"/>
                <w:lang w:val="ru-RU"/>
              </w:rPr>
            </w:pPr>
            <w:r w:rsidRPr="00A85495">
              <w:rPr>
                <w:rFonts w:ascii="Times New Roman" w:hAnsi="Times New Roman"/>
                <w:lang w:val="ru-RU"/>
              </w:rPr>
              <w:t>флага РоссийскойФедерации</w:t>
            </w:r>
          </w:p>
        </w:tc>
        <w:tc>
          <w:tcPr>
            <w:tcW w:w="1970" w:type="dxa"/>
          </w:tcPr>
          <w:p w:rsidR="00130AAB" w:rsidRPr="00A85495" w:rsidRDefault="00130AAB" w:rsidP="00A85495">
            <w:pPr>
              <w:spacing w:line="247" w:lineRule="exact"/>
              <w:jc w:val="center"/>
              <w:rPr>
                <w:rFonts w:ascii="Times New Roman" w:hAnsi="Times New Roman"/>
              </w:rPr>
            </w:pPr>
            <w:r w:rsidRPr="00A85495">
              <w:rPr>
                <w:rFonts w:ascii="Times New Roman" w:hAnsi="Times New Roman"/>
              </w:rPr>
              <w:t>+</w:t>
            </w:r>
          </w:p>
        </w:tc>
        <w:tc>
          <w:tcPr>
            <w:tcW w:w="1699" w:type="dxa"/>
          </w:tcPr>
          <w:p w:rsidR="00130AAB" w:rsidRPr="00A85495" w:rsidRDefault="00130AAB" w:rsidP="00A85495">
            <w:pPr>
              <w:rPr>
                <w:rFonts w:ascii="Times New Roman" w:hAnsi="Times New Roman"/>
              </w:rPr>
            </w:pPr>
          </w:p>
        </w:tc>
        <w:tc>
          <w:tcPr>
            <w:tcW w:w="1418" w:type="dxa"/>
          </w:tcPr>
          <w:p w:rsidR="00130AAB" w:rsidRPr="00A85495" w:rsidRDefault="00130AAB" w:rsidP="00A85495">
            <w:pPr>
              <w:rPr>
                <w:rFonts w:ascii="Times New Roman" w:hAnsi="Times New Roman"/>
              </w:rPr>
            </w:pPr>
          </w:p>
        </w:tc>
        <w:tc>
          <w:tcPr>
            <w:tcW w:w="1274" w:type="dxa"/>
          </w:tcPr>
          <w:p w:rsidR="00130AAB" w:rsidRPr="00A85495" w:rsidRDefault="00130AAB" w:rsidP="00A85495">
            <w:pPr>
              <w:spacing w:line="247" w:lineRule="exact"/>
              <w:jc w:val="center"/>
              <w:rPr>
                <w:rFonts w:ascii="Times New Roman" w:hAnsi="Times New Roman"/>
              </w:rPr>
            </w:pPr>
            <w:r w:rsidRPr="00A85495">
              <w:rPr>
                <w:rFonts w:ascii="Times New Roman" w:hAnsi="Times New Roman"/>
              </w:rPr>
              <w:t>+</w:t>
            </w:r>
          </w:p>
        </w:tc>
        <w:tc>
          <w:tcPr>
            <w:tcW w:w="1756" w:type="dxa"/>
          </w:tcPr>
          <w:p w:rsidR="00130AAB" w:rsidRPr="00A85495" w:rsidRDefault="00130AAB" w:rsidP="00A85495">
            <w:pPr>
              <w:ind w:right="188"/>
              <w:jc w:val="center"/>
              <w:rPr>
                <w:rFonts w:ascii="Times New Roman" w:hAnsi="Times New Roman"/>
              </w:rPr>
            </w:pPr>
            <w:r w:rsidRPr="00A85495">
              <w:rPr>
                <w:rFonts w:ascii="Times New Roman" w:hAnsi="Times New Roman"/>
              </w:rPr>
              <w:t>эвристическаябеседафлешмоб</w:t>
            </w:r>
          </w:p>
        </w:tc>
      </w:tr>
      <w:tr w:rsidR="00130AAB" w:rsidRPr="00130AAB" w:rsidTr="00130AAB">
        <w:trPr>
          <w:trHeight w:val="758"/>
        </w:trPr>
        <w:tc>
          <w:tcPr>
            <w:tcW w:w="972" w:type="dxa"/>
          </w:tcPr>
          <w:p w:rsidR="00130AAB" w:rsidRPr="00A85495" w:rsidRDefault="00130AAB" w:rsidP="00A85495">
            <w:pPr>
              <w:spacing w:line="247" w:lineRule="exact"/>
              <w:rPr>
                <w:rFonts w:ascii="Times New Roman" w:hAnsi="Times New Roman"/>
              </w:rPr>
            </w:pPr>
            <w:r w:rsidRPr="00A85495">
              <w:rPr>
                <w:rFonts w:ascii="Times New Roman" w:hAnsi="Times New Roman"/>
              </w:rPr>
              <w:t>август</w:t>
            </w:r>
          </w:p>
        </w:tc>
        <w:tc>
          <w:tcPr>
            <w:tcW w:w="1961" w:type="dxa"/>
          </w:tcPr>
          <w:p w:rsidR="00130AAB" w:rsidRPr="00A85495" w:rsidRDefault="00130AAB" w:rsidP="00A85495">
            <w:pPr>
              <w:ind w:right="378"/>
              <w:rPr>
                <w:rFonts w:ascii="Times New Roman" w:hAnsi="Times New Roman"/>
              </w:rPr>
            </w:pPr>
            <w:r w:rsidRPr="00A85495">
              <w:rPr>
                <w:rFonts w:ascii="Times New Roman" w:hAnsi="Times New Roman"/>
              </w:rPr>
              <w:t>День городаДегтярска</w:t>
            </w:r>
          </w:p>
        </w:tc>
        <w:tc>
          <w:tcPr>
            <w:tcW w:w="1970" w:type="dxa"/>
          </w:tcPr>
          <w:p w:rsidR="00130AAB" w:rsidRPr="00A85495" w:rsidRDefault="00130AAB" w:rsidP="00A85495">
            <w:pPr>
              <w:spacing w:line="247" w:lineRule="exact"/>
              <w:jc w:val="center"/>
              <w:rPr>
                <w:rFonts w:ascii="Times New Roman" w:hAnsi="Times New Roman"/>
              </w:rPr>
            </w:pPr>
            <w:r w:rsidRPr="00A85495">
              <w:rPr>
                <w:rFonts w:ascii="Times New Roman" w:hAnsi="Times New Roman"/>
              </w:rPr>
              <w:t>+</w:t>
            </w:r>
          </w:p>
        </w:tc>
        <w:tc>
          <w:tcPr>
            <w:tcW w:w="1699" w:type="dxa"/>
          </w:tcPr>
          <w:p w:rsidR="00130AAB" w:rsidRPr="00A85495" w:rsidRDefault="00130AAB" w:rsidP="00A85495">
            <w:pPr>
              <w:rPr>
                <w:rFonts w:ascii="Times New Roman" w:hAnsi="Times New Roman"/>
              </w:rPr>
            </w:pPr>
          </w:p>
        </w:tc>
        <w:tc>
          <w:tcPr>
            <w:tcW w:w="1418" w:type="dxa"/>
          </w:tcPr>
          <w:p w:rsidR="00130AAB" w:rsidRPr="00A85495" w:rsidRDefault="00130AAB" w:rsidP="00A85495">
            <w:pPr>
              <w:rPr>
                <w:rFonts w:ascii="Times New Roman" w:hAnsi="Times New Roman"/>
              </w:rPr>
            </w:pPr>
          </w:p>
        </w:tc>
        <w:tc>
          <w:tcPr>
            <w:tcW w:w="1274" w:type="dxa"/>
          </w:tcPr>
          <w:p w:rsidR="00130AAB" w:rsidRPr="00A85495" w:rsidRDefault="00130AAB" w:rsidP="00A85495">
            <w:pPr>
              <w:spacing w:line="247" w:lineRule="exact"/>
              <w:jc w:val="center"/>
              <w:rPr>
                <w:rFonts w:ascii="Times New Roman" w:hAnsi="Times New Roman"/>
              </w:rPr>
            </w:pPr>
            <w:r w:rsidRPr="00A85495">
              <w:rPr>
                <w:rFonts w:ascii="Times New Roman" w:hAnsi="Times New Roman"/>
              </w:rPr>
              <w:t>+</w:t>
            </w:r>
          </w:p>
        </w:tc>
        <w:tc>
          <w:tcPr>
            <w:tcW w:w="1756" w:type="dxa"/>
          </w:tcPr>
          <w:p w:rsidR="00130AAB" w:rsidRPr="00A85495" w:rsidRDefault="00130AAB" w:rsidP="00A85495">
            <w:pPr>
              <w:ind w:right="95"/>
              <w:jc w:val="center"/>
              <w:rPr>
                <w:rFonts w:ascii="Times New Roman" w:hAnsi="Times New Roman"/>
              </w:rPr>
            </w:pPr>
            <w:r w:rsidRPr="00A85495">
              <w:rPr>
                <w:rFonts w:ascii="Times New Roman" w:hAnsi="Times New Roman"/>
              </w:rPr>
              <w:t>Социальнаяакция</w:t>
            </w:r>
          </w:p>
          <w:p w:rsidR="00130AAB" w:rsidRPr="00A85495" w:rsidRDefault="00130AAB" w:rsidP="00A85495">
            <w:pPr>
              <w:spacing w:line="238" w:lineRule="exact"/>
              <w:ind w:right="96"/>
              <w:jc w:val="center"/>
              <w:rPr>
                <w:rFonts w:ascii="Times New Roman" w:hAnsi="Times New Roman"/>
              </w:rPr>
            </w:pPr>
            <w:r w:rsidRPr="00A85495">
              <w:rPr>
                <w:rFonts w:ascii="Times New Roman" w:hAnsi="Times New Roman"/>
              </w:rPr>
              <w:t>Беседы.</w:t>
            </w:r>
          </w:p>
        </w:tc>
      </w:tr>
    </w:tbl>
    <w:p w:rsidR="00A85495" w:rsidRPr="00A85495" w:rsidRDefault="00A85495" w:rsidP="00A85495">
      <w:pPr>
        <w:autoSpaceDE w:val="0"/>
        <w:autoSpaceDN w:val="0"/>
        <w:spacing w:line="247" w:lineRule="exact"/>
        <w:jc w:val="center"/>
        <w:rPr>
          <w:lang w:eastAsia="en-US"/>
        </w:rPr>
        <w:sectPr w:rsidR="00A85495" w:rsidRPr="00A85495" w:rsidSect="00130AAB">
          <w:pgSz w:w="11910" w:h="16840"/>
          <w:pgMar w:top="160" w:right="840" w:bottom="560" w:left="280" w:header="720" w:footer="720" w:gutter="0"/>
          <w:cols w:space="720"/>
          <w:docGrid w:linePitch="299"/>
        </w:sectPr>
      </w:pPr>
    </w:p>
    <w:tbl>
      <w:tblPr>
        <w:tblStyle w:val="TableNormal5"/>
        <w:tblW w:w="15467"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2"/>
        <w:gridCol w:w="1961"/>
        <w:gridCol w:w="1970"/>
        <w:gridCol w:w="1699"/>
        <w:gridCol w:w="1418"/>
        <w:gridCol w:w="931"/>
        <w:gridCol w:w="1701"/>
        <w:gridCol w:w="1135"/>
        <w:gridCol w:w="990"/>
        <w:gridCol w:w="990"/>
        <w:gridCol w:w="851"/>
        <w:gridCol w:w="849"/>
      </w:tblGrid>
      <w:tr w:rsidR="00A85495" w:rsidRPr="00A85495" w:rsidTr="00130AAB">
        <w:trPr>
          <w:trHeight w:val="1771"/>
        </w:trPr>
        <w:tc>
          <w:tcPr>
            <w:tcW w:w="972" w:type="dxa"/>
          </w:tcPr>
          <w:p w:rsidR="00A85495" w:rsidRPr="00A85495" w:rsidRDefault="00A85495" w:rsidP="00A85495"/>
        </w:tc>
        <w:tc>
          <w:tcPr>
            <w:tcW w:w="1961" w:type="dxa"/>
          </w:tcPr>
          <w:p w:rsidR="00A85495" w:rsidRPr="00A85495" w:rsidRDefault="00A85495" w:rsidP="00A85495"/>
        </w:tc>
        <w:tc>
          <w:tcPr>
            <w:tcW w:w="1970" w:type="dxa"/>
          </w:tcPr>
          <w:p w:rsidR="00A85495" w:rsidRPr="00A85495" w:rsidRDefault="00A85495" w:rsidP="00A85495"/>
        </w:tc>
        <w:tc>
          <w:tcPr>
            <w:tcW w:w="1699" w:type="dxa"/>
          </w:tcPr>
          <w:p w:rsidR="00A85495" w:rsidRPr="00A85495" w:rsidRDefault="00A85495" w:rsidP="00A85495"/>
        </w:tc>
        <w:tc>
          <w:tcPr>
            <w:tcW w:w="1418" w:type="dxa"/>
          </w:tcPr>
          <w:p w:rsidR="00A85495" w:rsidRPr="00A85495" w:rsidRDefault="00A85495" w:rsidP="00A85495"/>
        </w:tc>
        <w:tc>
          <w:tcPr>
            <w:tcW w:w="931" w:type="dxa"/>
          </w:tcPr>
          <w:p w:rsidR="00A85495" w:rsidRPr="00A85495" w:rsidRDefault="00A85495" w:rsidP="00A85495"/>
        </w:tc>
        <w:tc>
          <w:tcPr>
            <w:tcW w:w="1701" w:type="dxa"/>
          </w:tcPr>
          <w:p w:rsidR="00A85495" w:rsidRPr="00A85495" w:rsidRDefault="00A85495" w:rsidP="00A85495">
            <w:pPr>
              <w:ind w:right="95"/>
              <w:jc w:val="center"/>
              <w:rPr>
                <w:lang w:val="ru-RU"/>
              </w:rPr>
            </w:pPr>
            <w:r w:rsidRPr="00A85495">
              <w:rPr>
                <w:lang w:val="ru-RU"/>
              </w:rPr>
              <w:t>Выставкидетских работ(совместно стерриториальной</w:t>
            </w:r>
          </w:p>
          <w:p w:rsidR="00A85495" w:rsidRPr="00F717F3" w:rsidRDefault="00A85495" w:rsidP="00A85495">
            <w:pPr>
              <w:spacing w:line="254" w:lineRule="exact"/>
              <w:ind w:right="96"/>
              <w:jc w:val="center"/>
              <w:rPr>
                <w:lang w:val="ru-RU"/>
              </w:rPr>
            </w:pPr>
            <w:r w:rsidRPr="00F717F3">
              <w:rPr>
                <w:lang w:val="ru-RU"/>
              </w:rPr>
              <w:t>избирательнойкомиссией)</w:t>
            </w:r>
          </w:p>
        </w:tc>
        <w:tc>
          <w:tcPr>
            <w:tcW w:w="1135" w:type="dxa"/>
          </w:tcPr>
          <w:p w:rsidR="00A85495" w:rsidRPr="00F717F3" w:rsidRDefault="00A85495" w:rsidP="00A85495">
            <w:pPr>
              <w:rPr>
                <w:lang w:val="ru-RU"/>
              </w:rPr>
            </w:pPr>
          </w:p>
        </w:tc>
        <w:tc>
          <w:tcPr>
            <w:tcW w:w="990" w:type="dxa"/>
          </w:tcPr>
          <w:p w:rsidR="00A85495" w:rsidRPr="00F717F3" w:rsidRDefault="00A85495" w:rsidP="00A85495">
            <w:pPr>
              <w:rPr>
                <w:lang w:val="ru-RU"/>
              </w:rPr>
            </w:pPr>
          </w:p>
        </w:tc>
        <w:tc>
          <w:tcPr>
            <w:tcW w:w="990" w:type="dxa"/>
          </w:tcPr>
          <w:p w:rsidR="00A85495" w:rsidRPr="00F717F3" w:rsidRDefault="00A85495" w:rsidP="00A85495">
            <w:pPr>
              <w:rPr>
                <w:lang w:val="ru-RU"/>
              </w:rPr>
            </w:pPr>
          </w:p>
        </w:tc>
        <w:tc>
          <w:tcPr>
            <w:tcW w:w="851" w:type="dxa"/>
          </w:tcPr>
          <w:p w:rsidR="00A85495" w:rsidRPr="00F717F3" w:rsidRDefault="00A85495" w:rsidP="00A85495">
            <w:pPr>
              <w:rPr>
                <w:lang w:val="ru-RU"/>
              </w:rPr>
            </w:pPr>
          </w:p>
        </w:tc>
        <w:tc>
          <w:tcPr>
            <w:tcW w:w="849" w:type="dxa"/>
          </w:tcPr>
          <w:p w:rsidR="00A85495" w:rsidRPr="00F717F3" w:rsidRDefault="00A85495" w:rsidP="00A85495">
            <w:pPr>
              <w:rPr>
                <w:lang w:val="ru-RU"/>
              </w:rPr>
            </w:pPr>
          </w:p>
        </w:tc>
      </w:tr>
    </w:tbl>
    <w:p w:rsidR="00A85495" w:rsidRDefault="00A85495">
      <w:pPr>
        <w:pBdr>
          <w:top w:val="nil"/>
          <w:left w:val="nil"/>
          <w:bottom w:val="nil"/>
          <w:right w:val="nil"/>
          <w:between w:val="nil"/>
        </w:pBdr>
        <w:tabs>
          <w:tab w:val="left" w:pos="1344"/>
        </w:tabs>
        <w:spacing w:line="276" w:lineRule="auto"/>
        <w:ind w:firstLine="709"/>
        <w:jc w:val="both"/>
        <w:rPr>
          <w:b/>
          <w:color w:val="000000"/>
          <w:sz w:val="24"/>
          <w:szCs w:val="24"/>
          <w:highlight w:val="white"/>
        </w:rPr>
      </w:pPr>
    </w:p>
    <w:p w:rsidR="00130AAB" w:rsidRDefault="00627281" w:rsidP="00130AAB">
      <w:pPr>
        <w:spacing w:line="248" w:lineRule="exact"/>
        <w:ind w:left="925"/>
        <w:jc w:val="both"/>
        <w:rPr>
          <w:lang w:eastAsia="en-US"/>
        </w:rPr>
      </w:pPr>
      <w:r>
        <w:rPr>
          <w:b/>
          <w:color w:val="000000"/>
          <w:sz w:val="24"/>
          <w:szCs w:val="24"/>
          <w:highlight w:val="white"/>
        </w:rPr>
        <w:t>2.6.3.</w:t>
      </w:r>
      <w:r w:rsidR="0037293E">
        <w:rPr>
          <w:b/>
          <w:color w:val="000000"/>
          <w:sz w:val="24"/>
          <w:szCs w:val="24"/>
          <w:highlight w:val="white"/>
        </w:rPr>
        <w:t>Организационный раздел Программы воспитания.</w:t>
      </w:r>
    </w:p>
    <w:p w:rsidR="00627281" w:rsidRDefault="00627281" w:rsidP="00130AAB">
      <w:pPr>
        <w:spacing w:line="248" w:lineRule="exact"/>
        <w:ind w:left="925"/>
        <w:jc w:val="both"/>
        <w:rPr>
          <w:lang w:eastAsia="en-US"/>
        </w:rPr>
      </w:pPr>
    </w:p>
    <w:p w:rsidR="00130AAB" w:rsidRPr="00130AAB" w:rsidRDefault="00130AAB" w:rsidP="00627281">
      <w:pPr>
        <w:spacing w:line="276" w:lineRule="auto"/>
        <w:jc w:val="both"/>
        <w:rPr>
          <w:lang w:eastAsia="en-US"/>
        </w:rPr>
      </w:pPr>
      <w:r w:rsidRPr="00130AAB">
        <w:rPr>
          <w:lang w:eastAsia="en-US"/>
        </w:rPr>
        <w:t xml:space="preserve">РабочаяпрограммавоспитаниядошкольникавМАДОУ«Детскийсад№29«Березка»является частью </w:t>
      </w:r>
      <w:r>
        <w:rPr>
          <w:lang w:eastAsia="en-US"/>
        </w:rPr>
        <w:t>ФО</w:t>
      </w:r>
      <w:r w:rsidRPr="00130AAB">
        <w:rPr>
          <w:lang w:eastAsia="en-US"/>
        </w:rPr>
        <w:t>П ДОО, в которой прописаны условия материально-технические,кадровыеиорганизацияпредметно-пространственнойсредыгруппДООдляосуществленияобразовательной(обучение+ воспитание)деятельности</w:t>
      </w:r>
    </w:p>
    <w:p w:rsidR="00130AAB" w:rsidRPr="00130AAB" w:rsidRDefault="00130AAB" w:rsidP="00130AAB">
      <w:pPr>
        <w:autoSpaceDE w:val="0"/>
        <w:autoSpaceDN w:val="0"/>
        <w:spacing w:before="5" w:line="250" w:lineRule="exact"/>
        <w:ind w:left="2189" w:right="2074"/>
        <w:jc w:val="center"/>
        <w:rPr>
          <w:b/>
          <w:lang w:eastAsia="en-US"/>
        </w:rPr>
      </w:pPr>
      <w:r w:rsidRPr="00130AAB">
        <w:rPr>
          <w:b/>
          <w:lang w:eastAsia="en-US"/>
        </w:rPr>
        <w:t>МЕТОДИЧЕСКАЯПОДДЕРЖКАПОРЕАЛИЗАЦИИРПВДОО</w:t>
      </w:r>
    </w:p>
    <w:p w:rsidR="00130AAB" w:rsidRPr="00130AAB" w:rsidRDefault="00130AAB" w:rsidP="00130AAB">
      <w:pPr>
        <w:autoSpaceDE w:val="0"/>
        <w:autoSpaceDN w:val="0"/>
        <w:spacing w:line="242" w:lineRule="auto"/>
        <w:ind w:left="217" w:right="808" w:firstLine="708"/>
        <w:jc w:val="both"/>
        <w:rPr>
          <w:lang w:eastAsia="en-US"/>
        </w:rPr>
      </w:pPr>
      <w:r w:rsidRPr="00130AAB">
        <w:rPr>
          <w:lang w:eastAsia="en-US"/>
        </w:rPr>
        <w:t>Нашакоманда,видитнеобходимостьописатьметодическуюподдержкувоспитывающихвзрослыхврамках реализации рабочей программы.</w:t>
      </w:r>
    </w:p>
    <w:tbl>
      <w:tblPr>
        <w:tblStyle w:val="TableNormal6"/>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4"/>
        <w:gridCol w:w="4674"/>
      </w:tblGrid>
      <w:tr w:rsidR="00130AAB" w:rsidRPr="00130AAB" w:rsidTr="00130AAB">
        <w:trPr>
          <w:trHeight w:val="505"/>
        </w:trPr>
        <w:tc>
          <w:tcPr>
            <w:tcW w:w="4674" w:type="dxa"/>
          </w:tcPr>
          <w:p w:rsidR="00130AAB" w:rsidRPr="00130AAB" w:rsidRDefault="00130AAB" w:rsidP="00130AAB">
            <w:pPr>
              <w:tabs>
                <w:tab w:val="left" w:pos="1465"/>
                <w:tab w:val="left" w:pos="3526"/>
              </w:tabs>
              <w:spacing w:line="247" w:lineRule="exact"/>
              <w:ind w:left="107"/>
              <w:rPr>
                <w:rFonts w:ascii="Times New Roman" w:hAnsi="Times New Roman"/>
                <w:lang w:val="ru-RU"/>
              </w:rPr>
            </w:pPr>
            <w:r w:rsidRPr="00130AAB">
              <w:rPr>
                <w:rFonts w:ascii="Times New Roman" w:hAnsi="Times New Roman"/>
                <w:lang w:val="ru-RU"/>
              </w:rPr>
              <w:t>Этапы</w:t>
            </w:r>
            <w:r w:rsidRPr="00130AAB">
              <w:rPr>
                <w:rFonts w:ascii="Times New Roman" w:hAnsi="Times New Roman"/>
                <w:lang w:val="ru-RU"/>
              </w:rPr>
              <w:tab/>
              <w:t>методической</w:t>
            </w:r>
            <w:r w:rsidRPr="00130AAB">
              <w:rPr>
                <w:rFonts w:ascii="Times New Roman" w:hAnsi="Times New Roman"/>
                <w:lang w:val="ru-RU"/>
              </w:rPr>
              <w:tab/>
              <w:t>поддержки</w:t>
            </w:r>
          </w:p>
          <w:p w:rsidR="00130AAB" w:rsidRPr="00130AAB" w:rsidRDefault="00130AAB" w:rsidP="00130AAB">
            <w:pPr>
              <w:spacing w:before="1" w:line="238" w:lineRule="exact"/>
              <w:ind w:left="107"/>
              <w:rPr>
                <w:rFonts w:ascii="Times New Roman" w:hAnsi="Times New Roman"/>
                <w:lang w:val="ru-RU"/>
              </w:rPr>
            </w:pPr>
            <w:r w:rsidRPr="00130AAB">
              <w:rPr>
                <w:rFonts w:ascii="Times New Roman" w:hAnsi="Times New Roman"/>
                <w:lang w:val="ru-RU"/>
              </w:rPr>
              <w:t>воспитывающихвзрослых</w:t>
            </w:r>
          </w:p>
        </w:tc>
        <w:tc>
          <w:tcPr>
            <w:tcW w:w="4674" w:type="dxa"/>
          </w:tcPr>
          <w:p w:rsidR="00130AAB" w:rsidRPr="00130AAB" w:rsidRDefault="00130AAB" w:rsidP="00130AAB">
            <w:pPr>
              <w:spacing w:line="247" w:lineRule="exact"/>
              <w:ind w:left="105"/>
              <w:rPr>
                <w:rFonts w:ascii="Times New Roman" w:hAnsi="Times New Roman"/>
                <w:lang w:val="ru-RU"/>
              </w:rPr>
            </w:pPr>
            <w:r w:rsidRPr="00130AAB">
              <w:rPr>
                <w:rFonts w:ascii="Times New Roman" w:hAnsi="Times New Roman"/>
                <w:lang w:val="ru-RU"/>
              </w:rPr>
              <w:t>Задачиисодержаниеметодическойподдержки</w:t>
            </w:r>
          </w:p>
        </w:tc>
      </w:tr>
      <w:tr w:rsidR="00130AAB" w:rsidRPr="00130AAB" w:rsidTr="00130AAB">
        <w:trPr>
          <w:trHeight w:val="758"/>
        </w:trPr>
        <w:tc>
          <w:tcPr>
            <w:tcW w:w="4674" w:type="dxa"/>
          </w:tcPr>
          <w:p w:rsidR="00130AAB" w:rsidRPr="00130AAB" w:rsidRDefault="00130AAB" w:rsidP="00130AAB">
            <w:pPr>
              <w:spacing w:line="242" w:lineRule="auto"/>
              <w:ind w:left="107" w:right="90"/>
              <w:rPr>
                <w:rFonts w:ascii="Times New Roman" w:hAnsi="Times New Roman"/>
                <w:lang w:val="ru-RU"/>
              </w:rPr>
            </w:pPr>
            <w:r w:rsidRPr="00130AAB">
              <w:rPr>
                <w:rFonts w:ascii="Times New Roman" w:hAnsi="Times New Roman"/>
                <w:lang w:val="ru-RU"/>
              </w:rPr>
              <w:t>1.АнализасостояниявоспитательнойработывДОО</w:t>
            </w:r>
          </w:p>
        </w:tc>
        <w:tc>
          <w:tcPr>
            <w:tcW w:w="4674" w:type="dxa"/>
          </w:tcPr>
          <w:p w:rsidR="00130AAB" w:rsidRPr="00130AAB" w:rsidRDefault="00130AAB" w:rsidP="00130AAB">
            <w:pPr>
              <w:spacing w:line="247" w:lineRule="exact"/>
              <w:ind w:left="105"/>
              <w:rPr>
                <w:rFonts w:ascii="Times New Roman" w:hAnsi="Times New Roman"/>
                <w:lang w:val="ru-RU"/>
              </w:rPr>
            </w:pPr>
            <w:r w:rsidRPr="00130AAB">
              <w:rPr>
                <w:rFonts w:ascii="Times New Roman" w:hAnsi="Times New Roman"/>
                <w:lang w:val="ru-RU"/>
              </w:rPr>
              <w:t>Выявлениедостижений итрудностей в</w:t>
            </w:r>
          </w:p>
          <w:p w:rsidR="00130AAB" w:rsidRPr="00130AAB" w:rsidRDefault="00130AAB" w:rsidP="00130AAB">
            <w:pPr>
              <w:spacing w:line="252" w:lineRule="exact"/>
              <w:ind w:left="105" w:right="265"/>
              <w:rPr>
                <w:rFonts w:ascii="Times New Roman" w:hAnsi="Times New Roman"/>
                <w:lang w:val="ru-RU"/>
              </w:rPr>
            </w:pPr>
            <w:r w:rsidRPr="00130AAB">
              <w:rPr>
                <w:rFonts w:ascii="Times New Roman" w:hAnsi="Times New Roman"/>
                <w:lang w:val="ru-RU"/>
              </w:rPr>
              <w:t>процессе воспитания в ДОО, анализ и оценкаособенностейвоспитательногопроцесса</w:t>
            </w:r>
          </w:p>
        </w:tc>
      </w:tr>
      <w:tr w:rsidR="00130AAB" w:rsidRPr="00130AAB" w:rsidTr="00130AAB">
        <w:trPr>
          <w:trHeight w:val="760"/>
        </w:trPr>
        <w:tc>
          <w:tcPr>
            <w:tcW w:w="4674" w:type="dxa"/>
          </w:tcPr>
          <w:p w:rsidR="00130AAB" w:rsidRPr="00130AAB" w:rsidRDefault="00130AAB" w:rsidP="00130AAB">
            <w:pPr>
              <w:tabs>
                <w:tab w:val="left" w:pos="1722"/>
                <w:tab w:val="left" w:pos="2276"/>
                <w:tab w:val="left" w:pos="3790"/>
              </w:tabs>
              <w:spacing w:line="248" w:lineRule="exact"/>
              <w:ind w:left="107"/>
              <w:rPr>
                <w:rFonts w:ascii="Times New Roman" w:hAnsi="Times New Roman"/>
                <w:lang w:val="ru-RU"/>
              </w:rPr>
            </w:pPr>
            <w:r w:rsidRPr="00130AAB">
              <w:rPr>
                <w:rFonts w:ascii="Times New Roman" w:hAnsi="Times New Roman"/>
                <w:lang w:val="ru-RU"/>
              </w:rPr>
              <w:t>2.Рефлексия</w:t>
            </w:r>
            <w:r w:rsidRPr="00130AAB">
              <w:rPr>
                <w:rFonts w:ascii="Times New Roman" w:hAnsi="Times New Roman"/>
                <w:lang w:val="ru-RU"/>
              </w:rPr>
              <w:tab/>
              <w:t>с</w:t>
            </w:r>
            <w:r w:rsidRPr="00130AAB">
              <w:rPr>
                <w:rFonts w:ascii="Times New Roman" w:hAnsi="Times New Roman"/>
                <w:lang w:val="ru-RU"/>
              </w:rPr>
              <w:tab/>
              <w:t>творческой</w:t>
            </w:r>
            <w:r w:rsidRPr="00130AAB">
              <w:rPr>
                <w:rFonts w:ascii="Times New Roman" w:hAnsi="Times New Roman"/>
                <w:lang w:val="ru-RU"/>
              </w:rPr>
              <w:tab/>
              <w:t>группой</w:t>
            </w:r>
          </w:p>
          <w:p w:rsidR="00130AAB" w:rsidRPr="00130AAB" w:rsidRDefault="00130AAB" w:rsidP="00130AAB">
            <w:pPr>
              <w:spacing w:line="252" w:lineRule="exact"/>
              <w:ind w:left="107" w:right="96"/>
              <w:rPr>
                <w:rFonts w:ascii="Times New Roman" w:hAnsi="Times New Roman"/>
                <w:lang w:val="ru-RU"/>
              </w:rPr>
            </w:pPr>
            <w:r w:rsidRPr="00130AAB">
              <w:rPr>
                <w:rFonts w:ascii="Times New Roman" w:hAnsi="Times New Roman"/>
                <w:lang w:val="ru-RU"/>
              </w:rPr>
              <w:t>«проблемногополя»воспитательнойработывДОО</w:t>
            </w:r>
          </w:p>
        </w:tc>
        <w:tc>
          <w:tcPr>
            <w:tcW w:w="4674" w:type="dxa"/>
          </w:tcPr>
          <w:p w:rsidR="00130AAB" w:rsidRPr="00130AAB" w:rsidRDefault="00130AAB" w:rsidP="00130AAB">
            <w:pPr>
              <w:tabs>
                <w:tab w:val="left" w:pos="1127"/>
                <w:tab w:val="left" w:pos="1462"/>
                <w:tab w:val="left" w:pos="2667"/>
                <w:tab w:val="left" w:pos="4125"/>
              </w:tabs>
              <w:ind w:left="105" w:right="98"/>
              <w:rPr>
                <w:rFonts w:ascii="Times New Roman" w:hAnsi="Times New Roman"/>
                <w:lang w:val="ru-RU"/>
              </w:rPr>
            </w:pPr>
            <w:r w:rsidRPr="00130AAB">
              <w:rPr>
                <w:rFonts w:ascii="Times New Roman" w:hAnsi="Times New Roman"/>
                <w:lang w:val="ru-RU"/>
              </w:rPr>
              <w:t>Помощь</w:t>
            </w:r>
            <w:r w:rsidRPr="00130AAB">
              <w:rPr>
                <w:rFonts w:ascii="Times New Roman" w:hAnsi="Times New Roman"/>
                <w:lang w:val="ru-RU"/>
              </w:rPr>
              <w:tab/>
              <w:t>в</w:t>
            </w:r>
            <w:r w:rsidRPr="00130AAB">
              <w:rPr>
                <w:rFonts w:ascii="Times New Roman" w:hAnsi="Times New Roman"/>
                <w:lang w:val="ru-RU"/>
              </w:rPr>
              <w:tab/>
              <w:t>осознании</w:t>
            </w:r>
            <w:r w:rsidRPr="00130AAB">
              <w:rPr>
                <w:rFonts w:ascii="Times New Roman" w:hAnsi="Times New Roman"/>
                <w:lang w:val="ru-RU"/>
              </w:rPr>
              <w:tab/>
              <w:t>проблемного</w:t>
            </w:r>
            <w:r w:rsidRPr="00130AAB">
              <w:rPr>
                <w:rFonts w:ascii="Times New Roman" w:hAnsi="Times New Roman"/>
                <w:lang w:val="ru-RU"/>
              </w:rPr>
              <w:tab/>
            </w:r>
            <w:r w:rsidRPr="00130AAB">
              <w:rPr>
                <w:rFonts w:ascii="Times New Roman" w:hAnsi="Times New Roman"/>
                <w:spacing w:val="-2"/>
                <w:lang w:val="ru-RU"/>
              </w:rPr>
              <w:t>поля</w:t>
            </w:r>
            <w:r w:rsidRPr="00130AAB">
              <w:rPr>
                <w:rFonts w:ascii="Times New Roman" w:hAnsi="Times New Roman"/>
                <w:lang w:val="ru-RU"/>
              </w:rPr>
              <w:t>процессавоспитаниявДОО</w:t>
            </w:r>
          </w:p>
        </w:tc>
      </w:tr>
      <w:tr w:rsidR="00130AAB" w:rsidRPr="00130AAB" w:rsidTr="00130AAB">
        <w:trPr>
          <w:trHeight w:val="2022"/>
        </w:trPr>
        <w:tc>
          <w:tcPr>
            <w:tcW w:w="4674" w:type="dxa"/>
          </w:tcPr>
          <w:p w:rsidR="00130AAB" w:rsidRPr="00130AAB" w:rsidRDefault="00130AAB" w:rsidP="00130AAB">
            <w:pPr>
              <w:spacing w:line="246" w:lineRule="exact"/>
              <w:ind w:left="107"/>
              <w:rPr>
                <w:rFonts w:ascii="Times New Roman" w:hAnsi="Times New Roman"/>
                <w:lang w:val="ru-RU"/>
              </w:rPr>
            </w:pPr>
            <w:r w:rsidRPr="00130AAB">
              <w:rPr>
                <w:rFonts w:ascii="Times New Roman" w:hAnsi="Times New Roman"/>
                <w:lang w:val="ru-RU"/>
              </w:rPr>
              <w:t>3.ПроектированиеРПВДОО.</w:t>
            </w:r>
          </w:p>
          <w:p w:rsidR="00130AAB" w:rsidRPr="00130AAB" w:rsidRDefault="00130AAB" w:rsidP="00130AAB">
            <w:pPr>
              <w:ind w:left="107" w:right="88"/>
              <w:rPr>
                <w:rFonts w:ascii="Times New Roman" w:hAnsi="Times New Roman"/>
                <w:lang w:val="ru-RU"/>
              </w:rPr>
            </w:pPr>
            <w:r w:rsidRPr="00130AAB">
              <w:rPr>
                <w:rFonts w:ascii="Times New Roman" w:hAnsi="Times New Roman"/>
                <w:lang w:val="ru-RU"/>
              </w:rPr>
              <w:t>СозданиеКТПвоспитательнойдеятельностивДОО</w:t>
            </w:r>
          </w:p>
        </w:tc>
        <w:tc>
          <w:tcPr>
            <w:tcW w:w="4674" w:type="dxa"/>
          </w:tcPr>
          <w:p w:rsidR="00130AAB" w:rsidRPr="00130AAB" w:rsidRDefault="00130AAB" w:rsidP="00130AAB">
            <w:pPr>
              <w:ind w:left="105" w:right="528"/>
              <w:rPr>
                <w:rFonts w:ascii="Times New Roman" w:hAnsi="Times New Roman"/>
                <w:lang w:val="ru-RU"/>
              </w:rPr>
            </w:pPr>
            <w:r w:rsidRPr="00130AAB">
              <w:rPr>
                <w:rFonts w:ascii="Times New Roman" w:hAnsi="Times New Roman"/>
                <w:lang w:val="ru-RU"/>
              </w:rPr>
              <w:t>Разработка совместных правил, что нужноделать,чего избегать</w:t>
            </w:r>
          </w:p>
          <w:p w:rsidR="00130AAB" w:rsidRPr="00130AAB" w:rsidRDefault="00130AAB" w:rsidP="00130AAB">
            <w:pPr>
              <w:ind w:left="105" w:right="162"/>
              <w:rPr>
                <w:rFonts w:ascii="Times New Roman" w:hAnsi="Times New Roman"/>
                <w:lang w:val="ru-RU"/>
              </w:rPr>
            </w:pPr>
            <w:r w:rsidRPr="00130AAB">
              <w:rPr>
                <w:rFonts w:ascii="Times New Roman" w:hAnsi="Times New Roman"/>
                <w:lang w:val="ru-RU"/>
              </w:rPr>
              <w:t>Поиск и подбор эффективных методов и формвоспитания</w:t>
            </w:r>
          </w:p>
          <w:p w:rsidR="00130AAB" w:rsidRPr="00130AAB" w:rsidRDefault="00130AAB" w:rsidP="00130AAB">
            <w:pPr>
              <w:ind w:left="105" w:right="602"/>
              <w:rPr>
                <w:rFonts w:ascii="Times New Roman" w:hAnsi="Times New Roman"/>
                <w:lang w:val="ru-RU"/>
              </w:rPr>
            </w:pPr>
            <w:r w:rsidRPr="00130AAB">
              <w:rPr>
                <w:rFonts w:ascii="Times New Roman" w:hAnsi="Times New Roman"/>
                <w:lang w:val="ru-RU"/>
              </w:rPr>
              <w:t>Разработка программы и календарно -тематического планирования по заданнойпроблеме</w:t>
            </w:r>
          </w:p>
        </w:tc>
      </w:tr>
      <w:tr w:rsidR="00130AAB" w:rsidRPr="00130AAB" w:rsidTr="00130AAB">
        <w:trPr>
          <w:trHeight w:val="505"/>
        </w:trPr>
        <w:tc>
          <w:tcPr>
            <w:tcW w:w="4674" w:type="dxa"/>
          </w:tcPr>
          <w:p w:rsidR="00130AAB" w:rsidRPr="00130AAB" w:rsidRDefault="00130AAB" w:rsidP="00130AAB">
            <w:pPr>
              <w:spacing w:line="247" w:lineRule="exact"/>
              <w:ind w:left="107"/>
              <w:rPr>
                <w:rFonts w:ascii="Times New Roman" w:hAnsi="Times New Roman"/>
              </w:rPr>
            </w:pPr>
            <w:r w:rsidRPr="00130AAB">
              <w:rPr>
                <w:rFonts w:ascii="Times New Roman" w:hAnsi="Times New Roman"/>
              </w:rPr>
              <w:t>4.Реализацияпроекта,мониторингкачества</w:t>
            </w:r>
          </w:p>
        </w:tc>
        <w:tc>
          <w:tcPr>
            <w:tcW w:w="4674" w:type="dxa"/>
          </w:tcPr>
          <w:p w:rsidR="00130AAB" w:rsidRPr="00130AAB" w:rsidRDefault="00130AAB" w:rsidP="00130AAB">
            <w:pPr>
              <w:spacing w:line="247" w:lineRule="exact"/>
              <w:ind w:left="105"/>
              <w:rPr>
                <w:rFonts w:ascii="Times New Roman" w:hAnsi="Times New Roman"/>
                <w:lang w:val="ru-RU"/>
              </w:rPr>
            </w:pPr>
            <w:r w:rsidRPr="00130AAB">
              <w:rPr>
                <w:rFonts w:ascii="Times New Roman" w:hAnsi="Times New Roman"/>
                <w:lang w:val="ru-RU"/>
              </w:rPr>
              <w:t>РеализацияпроектаРПВДОО,сбор,изучение</w:t>
            </w:r>
          </w:p>
          <w:p w:rsidR="00130AAB" w:rsidRPr="00F717F3" w:rsidRDefault="00130AAB" w:rsidP="00130AAB">
            <w:pPr>
              <w:spacing w:before="1" w:line="238" w:lineRule="exact"/>
              <w:ind w:left="105"/>
              <w:rPr>
                <w:rFonts w:ascii="Times New Roman" w:hAnsi="Times New Roman"/>
                <w:lang w:val="ru-RU"/>
              </w:rPr>
            </w:pPr>
            <w:r w:rsidRPr="00F717F3">
              <w:rPr>
                <w:rFonts w:ascii="Times New Roman" w:hAnsi="Times New Roman"/>
                <w:lang w:val="ru-RU"/>
              </w:rPr>
              <w:t>исистематизацияданных, характеризующих</w:t>
            </w:r>
          </w:p>
        </w:tc>
      </w:tr>
    </w:tbl>
    <w:p w:rsidR="00130AAB" w:rsidRPr="00130AAB" w:rsidRDefault="00130AAB" w:rsidP="00130AAB">
      <w:pPr>
        <w:autoSpaceDE w:val="0"/>
        <w:autoSpaceDN w:val="0"/>
        <w:spacing w:line="238" w:lineRule="exact"/>
        <w:rPr>
          <w:lang w:eastAsia="en-US"/>
        </w:rPr>
        <w:sectPr w:rsidR="00130AAB" w:rsidRPr="00130AAB" w:rsidSect="00627281">
          <w:pgSz w:w="11910" w:h="16840"/>
          <w:pgMar w:top="1320" w:right="711" w:bottom="280" w:left="1060" w:header="720" w:footer="720" w:gutter="0"/>
          <w:cols w:space="720"/>
        </w:sectPr>
      </w:pPr>
    </w:p>
    <w:tbl>
      <w:tblPr>
        <w:tblStyle w:val="TableNormal6"/>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4"/>
        <w:gridCol w:w="4674"/>
      </w:tblGrid>
      <w:tr w:rsidR="00130AAB" w:rsidRPr="00130AAB" w:rsidTr="00130AAB">
        <w:trPr>
          <w:trHeight w:val="505"/>
        </w:trPr>
        <w:tc>
          <w:tcPr>
            <w:tcW w:w="4674" w:type="dxa"/>
          </w:tcPr>
          <w:p w:rsidR="00130AAB" w:rsidRPr="00F717F3" w:rsidRDefault="00130AAB" w:rsidP="00130AAB">
            <w:pPr>
              <w:rPr>
                <w:rFonts w:ascii="Times New Roman" w:hAnsi="Times New Roman"/>
                <w:lang w:val="ru-RU"/>
              </w:rPr>
            </w:pPr>
          </w:p>
        </w:tc>
        <w:tc>
          <w:tcPr>
            <w:tcW w:w="4674" w:type="dxa"/>
          </w:tcPr>
          <w:p w:rsidR="00130AAB" w:rsidRPr="00130AAB" w:rsidRDefault="00130AAB" w:rsidP="00130AAB">
            <w:pPr>
              <w:spacing w:line="243" w:lineRule="exact"/>
              <w:ind w:left="105"/>
              <w:rPr>
                <w:rFonts w:ascii="Times New Roman" w:hAnsi="Times New Roman"/>
                <w:lang w:val="ru-RU"/>
              </w:rPr>
            </w:pPr>
            <w:r w:rsidRPr="00130AAB">
              <w:rPr>
                <w:rFonts w:ascii="Times New Roman" w:hAnsi="Times New Roman"/>
                <w:lang w:val="ru-RU"/>
              </w:rPr>
              <w:t>качество воспитательнойдеятельности вДОО</w:t>
            </w:r>
          </w:p>
        </w:tc>
      </w:tr>
      <w:tr w:rsidR="00130AAB" w:rsidRPr="00130AAB" w:rsidTr="00130AAB">
        <w:trPr>
          <w:trHeight w:val="1773"/>
        </w:trPr>
        <w:tc>
          <w:tcPr>
            <w:tcW w:w="4674" w:type="dxa"/>
          </w:tcPr>
          <w:p w:rsidR="00130AAB" w:rsidRPr="00130AAB" w:rsidRDefault="00130AAB" w:rsidP="00130AAB">
            <w:pPr>
              <w:spacing w:line="244" w:lineRule="exact"/>
              <w:ind w:left="107"/>
              <w:rPr>
                <w:rFonts w:ascii="Times New Roman" w:hAnsi="Times New Roman"/>
              </w:rPr>
            </w:pPr>
            <w:r w:rsidRPr="00130AAB">
              <w:rPr>
                <w:rFonts w:ascii="Times New Roman" w:hAnsi="Times New Roman"/>
              </w:rPr>
              <w:t>5.Анализ</w:t>
            </w:r>
          </w:p>
        </w:tc>
        <w:tc>
          <w:tcPr>
            <w:tcW w:w="4674" w:type="dxa"/>
          </w:tcPr>
          <w:p w:rsidR="00130AAB" w:rsidRPr="00130AAB" w:rsidRDefault="00130AAB" w:rsidP="00130AAB">
            <w:pPr>
              <w:tabs>
                <w:tab w:val="left" w:pos="2296"/>
                <w:tab w:val="left" w:pos="3074"/>
              </w:tabs>
              <w:ind w:left="105" w:right="96"/>
              <w:jc w:val="both"/>
              <w:rPr>
                <w:rFonts w:ascii="Times New Roman" w:hAnsi="Times New Roman"/>
                <w:lang w:val="ru-RU"/>
              </w:rPr>
            </w:pPr>
            <w:r w:rsidRPr="00130AAB">
              <w:rPr>
                <w:rFonts w:ascii="Times New Roman" w:hAnsi="Times New Roman"/>
                <w:lang w:val="ru-RU"/>
              </w:rPr>
              <w:t>Количественныйикачественныйанализдостиженийвоспитывающихвзрослыхвовзаимодействии</w:t>
            </w:r>
            <w:r w:rsidRPr="00130AAB">
              <w:rPr>
                <w:rFonts w:ascii="Times New Roman" w:hAnsi="Times New Roman"/>
                <w:lang w:val="ru-RU"/>
              </w:rPr>
              <w:tab/>
              <w:t>в</w:t>
            </w:r>
            <w:r w:rsidRPr="00130AAB">
              <w:rPr>
                <w:rFonts w:ascii="Times New Roman" w:hAnsi="Times New Roman"/>
                <w:lang w:val="ru-RU"/>
              </w:rPr>
              <w:tab/>
            </w:r>
            <w:r w:rsidRPr="00130AAB">
              <w:rPr>
                <w:rFonts w:ascii="Times New Roman" w:hAnsi="Times New Roman"/>
                <w:spacing w:val="-1"/>
                <w:lang w:val="ru-RU"/>
              </w:rPr>
              <w:t>воспитательной</w:t>
            </w:r>
            <w:r w:rsidRPr="00130AAB">
              <w:rPr>
                <w:rFonts w:ascii="Times New Roman" w:hAnsi="Times New Roman"/>
                <w:lang w:val="ru-RU"/>
              </w:rPr>
              <w:t>деятельностиДОО,самоанализ,определениерубежныхдостижений,выработкасистемы</w:t>
            </w:r>
          </w:p>
          <w:p w:rsidR="00130AAB" w:rsidRPr="00130AAB" w:rsidRDefault="00130AAB" w:rsidP="00130AAB">
            <w:pPr>
              <w:spacing w:line="252" w:lineRule="exact"/>
              <w:ind w:left="105" w:right="98"/>
              <w:jc w:val="both"/>
              <w:rPr>
                <w:rFonts w:ascii="Times New Roman" w:hAnsi="Times New Roman"/>
              </w:rPr>
            </w:pPr>
            <w:r w:rsidRPr="00130AAB">
              <w:rPr>
                <w:rFonts w:ascii="Times New Roman" w:hAnsi="Times New Roman"/>
              </w:rPr>
              <w:t>корректировки,подготовкаотчетнойдокументации.</w:t>
            </w:r>
          </w:p>
        </w:tc>
      </w:tr>
    </w:tbl>
    <w:p w:rsidR="00130AAB" w:rsidRPr="00130AAB" w:rsidRDefault="00130AAB" w:rsidP="00130AAB">
      <w:pPr>
        <w:autoSpaceDE w:val="0"/>
        <w:autoSpaceDN w:val="0"/>
        <w:spacing w:before="4"/>
        <w:rPr>
          <w:sz w:val="15"/>
          <w:szCs w:val="24"/>
          <w:lang w:eastAsia="en-US"/>
        </w:rPr>
      </w:pPr>
    </w:p>
    <w:p w:rsidR="00130AAB" w:rsidRPr="00130AAB" w:rsidRDefault="00130AAB" w:rsidP="00130AAB">
      <w:pPr>
        <w:autoSpaceDE w:val="0"/>
        <w:autoSpaceDN w:val="0"/>
        <w:spacing w:before="90" w:line="274" w:lineRule="exact"/>
        <w:ind w:left="2308"/>
        <w:jc w:val="both"/>
        <w:outlineLvl w:val="1"/>
        <w:rPr>
          <w:b/>
          <w:bCs/>
          <w:sz w:val="24"/>
          <w:szCs w:val="24"/>
          <w:lang w:eastAsia="en-US"/>
        </w:rPr>
      </w:pPr>
      <w:r w:rsidRPr="00130AAB">
        <w:rPr>
          <w:b/>
          <w:bCs/>
          <w:sz w:val="24"/>
          <w:szCs w:val="24"/>
          <w:lang w:eastAsia="en-US"/>
        </w:rPr>
        <w:t>Взаимодействиевзрослогосдетьми.СобытияДОО</w:t>
      </w:r>
    </w:p>
    <w:p w:rsidR="00130AAB" w:rsidRPr="00130AAB" w:rsidRDefault="00130AAB" w:rsidP="00130AAB">
      <w:pPr>
        <w:autoSpaceDE w:val="0"/>
        <w:autoSpaceDN w:val="0"/>
        <w:ind w:left="217" w:right="806" w:firstLine="708"/>
        <w:jc w:val="both"/>
        <w:rPr>
          <w:sz w:val="24"/>
          <w:szCs w:val="24"/>
          <w:lang w:eastAsia="en-US"/>
        </w:rPr>
      </w:pPr>
      <w:r w:rsidRPr="00130AAB">
        <w:rPr>
          <w:b/>
          <w:sz w:val="24"/>
          <w:szCs w:val="24"/>
          <w:lang w:eastAsia="en-US"/>
        </w:rPr>
        <w:t xml:space="preserve">Событие </w:t>
      </w:r>
      <w:r w:rsidRPr="00130AAB">
        <w:rPr>
          <w:sz w:val="24"/>
          <w:szCs w:val="24"/>
          <w:lang w:eastAsia="en-US"/>
        </w:rPr>
        <w:t>– это единица воспитания. Это форма совместной деятельности ребенка ивзрослого, в которой активность взрослого приводит к приобретению ребенком собственногоопыта переживания той или иной ценности. Для того чтобы стать значимой, каждая ценностьвоспитания должна быть понята, раскрыта и принята ребенком совместно с другими людьми взначимой для него общности. Этот процесс происходит стихийно, но для того, чтобы вестивоспитательнуюработу, он долженбытьнаправлен взрослым.</w:t>
      </w:r>
    </w:p>
    <w:p w:rsidR="00130AAB" w:rsidRPr="00130AAB" w:rsidRDefault="00130AAB" w:rsidP="00130AAB">
      <w:pPr>
        <w:autoSpaceDE w:val="0"/>
        <w:autoSpaceDN w:val="0"/>
        <w:ind w:left="217" w:right="809" w:firstLine="708"/>
        <w:jc w:val="both"/>
        <w:rPr>
          <w:sz w:val="24"/>
          <w:szCs w:val="24"/>
          <w:lang w:eastAsia="en-US"/>
        </w:rPr>
      </w:pPr>
      <w:r w:rsidRPr="00130AAB">
        <w:rPr>
          <w:sz w:val="24"/>
          <w:szCs w:val="24"/>
          <w:lang w:eastAsia="en-US"/>
        </w:rPr>
        <w:t>Подлинновоспитательноесобытиевсегдаестьспроектированнаявзрослымобразовательная ситуация. В каждом воспитательном событии педагог продумывает смыслреальных и возможных действий детей и смысл своих действий в контексте задач воспитания.Событием        может        быть        не          только          организованное          мероприятие,но и спонтанно возникшая ситуация, и любой режимный момент, традиции утренней встречидетей,индивидуальнаябеседа,общиедела,совместнореализуемыепроектыипр.ПланируемыеиподготовленныепедагогомвоспитательныесобытияпроектируютсявсоответствиискалендарнымпланомвоспитательнойработыДОО,группы,ситуациейразвитияконкретного ребенка.</w:t>
      </w:r>
    </w:p>
    <w:p w:rsidR="00130AAB" w:rsidRPr="00130AAB" w:rsidRDefault="00130AAB" w:rsidP="00130AAB">
      <w:pPr>
        <w:autoSpaceDE w:val="0"/>
        <w:autoSpaceDN w:val="0"/>
        <w:spacing w:line="275" w:lineRule="exact"/>
        <w:ind w:left="925"/>
        <w:jc w:val="both"/>
        <w:rPr>
          <w:sz w:val="24"/>
          <w:szCs w:val="24"/>
          <w:lang w:eastAsia="en-US"/>
        </w:rPr>
      </w:pPr>
      <w:r w:rsidRPr="00130AAB">
        <w:rPr>
          <w:sz w:val="24"/>
          <w:szCs w:val="24"/>
          <w:lang w:eastAsia="en-US"/>
        </w:rPr>
        <w:t>ПроектированиесобытийвДООвозможновследующихформах:</w:t>
      </w:r>
    </w:p>
    <w:p w:rsidR="00130AAB" w:rsidRPr="00130AAB" w:rsidRDefault="00130AAB" w:rsidP="008A5242">
      <w:pPr>
        <w:numPr>
          <w:ilvl w:val="0"/>
          <w:numId w:val="137"/>
        </w:numPr>
        <w:tabs>
          <w:tab w:val="left" w:pos="1132"/>
        </w:tabs>
        <w:autoSpaceDE w:val="0"/>
        <w:autoSpaceDN w:val="0"/>
        <w:ind w:right="804" w:firstLine="708"/>
        <w:jc w:val="both"/>
        <w:rPr>
          <w:sz w:val="24"/>
          <w:lang w:eastAsia="en-US"/>
        </w:rPr>
      </w:pPr>
      <w:r w:rsidRPr="00130AAB">
        <w:rPr>
          <w:sz w:val="24"/>
          <w:lang w:eastAsia="en-US"/>
        </w:rPr>
        <w:t>разработка и реализация значимых событий в ведущих видах деятельности (детско-взрослыйспектакль,построениеэксперимента,совместноеконструирование,спортивныеигрыидр.);</w:t>
      </w:r>
    </w:p>
    <w:p w:rsidR="00130AAB" w:rsidRPr="00130AAB" w:rsidRDefault="00130AAB" w:rsidP="008A5242">
      <w:pPr>
        <w:numPr>
          <w:ilvl w:val="0"/>
          <w:numId w:val="137"/>
        </w:numPr>
        <w:tabs>
          <w:tab w:val="left" w:pos="1173"/>
        </w:tabs>
        <w:autoSpaceDE w:val="0"/>
        <w:autoSpaceDN w:val="0"/>
        <w:ind w:right="808" w:firstLine="708"/>
        <w:jc w:val="both"/>
        <w:rPr>
          <w:sz w:val="24"/>
          <w:lang w:eastAsia="en-US"/>
        </w:rPr>
      </w:pPr>
      <w:r w:rsidRPr="00130AAB">
        <w:rPr>
          <w:sz w:val="24"/>
          <w:lang w:eastAsia="en-US"/>
        </w:rPr>
        <w:t>проектированиевстреч,общениядетейсостаршими,младшими,ровесниками,свзрослыми,сносителямивоспитательнозначимыхкультурныхпрактик(искусство,литература,прикладноетворчествоит. д.),профессий,культурныхтрадицийнародовРоссии;</w:t>
      </w:r>
    </w:p>
    <w:p w:rsidR="00130AAB" w:rsidRPr="00130AAB" w:rsidRDefault="00130AAB" w:rsidP="008A5242">
      <w:pPr>
        <w:numPr>
          <w:ilvl w:val="0"/>
          <w:numId w:val="137"/>
        </w:numPr>
        <w:tabs>
          <w:tab w:val="left" w:pos="1226"/>
        </w:tabs>
        <w:autoSpaceDE w:val="0"/>
        <w:autoSpaceDN w:val="0"/>
        <w:ind w:right="806" w:firstLine="708"/>
        <w:jc w:val="both"/>
        <w:rPr>
          <w:sz w:val="24"/>
          <w:lang w:eastAsia="en-US"/>
        </w:rPr>
      </w:pPr>
      <w:r w:rsidRPr="00130AAB">
        <w:rPr>
          <w:sz w:val="24"/>
          <w:lang w:eastAsia="en-US"/>
        </w:rPr>
        <w:t>созданиетворческихдетско-взрослыхпроектов(празднованиеДняПобедысприглашением ветеранов, «Театр в детском саду» – показ спектакля для детей из соседнегодетскогосадаи т.д.).</w:t>
      </w:r>
    </w:p>
    <w:p w:rsidR="00130AAB" w:rsidRPr="00130AAB" w:rsidRDefault="00130AAB" w:rsidP="00130AAB">
      <w:pPr>
        <w:autoSpaceDE w:val="0"/>
        <w:autoSpaceDN w:val="0"/>
        <w:ind w:left="217" w:right="807" w:firstLine="708"/>
        <w:jc w:val="both"/>
        <w:rPr>
          <w:sz w:val="24"/>
          <w:szCs w:val="24"/>
          <w:lang w:eastAsia="en-US"/>
        </w:rPr>
      </w:pPr>
      <w:r w:rsidRPr="00130AAB">
        <w:rPr>
          <w:sz w:val="24"/>
          <w:szCs w:val="24"/>
          <w:lang w:eastAsia="en-US"/>
        </w:rPr>
        <w:t>Проектирование событий позволяет построить целостный годовой цикл методическойработынаосноветрадиционныхценностейроссийскогообщества.Этопоможеткаждомупедагогу создать тематический творческий проект в своей группе и спроектировать работу сгруппойвцелом,сподгруппами детей, скаждымребенком.</w:t>
      </w:r>
    </w:p>
    <w:p w:rsidR="00ED1AB6" w:rsidRDefault="0037293E" w:rsidP="008A5242">
      <w:pPr>
        <w:numPr>
          <w:ilvl w:val="0"/>
          <w:numId w:val="34"/>
        </w:numPr>
        <w:pBdr>
          <w:top w:val="nil"/>
          <w:left w:val="nil"/>
          <w:bottom w:val="nil"/>
          <w:right w:val="nil"/>
          <w:between w:val="nil"/>
        </w:pBdr>
        <w:tabs>
          <w:tab w:val="left" w:pos="1555"/>
        </w:tabs>
        <w:spacing w:line="276" w:lineRule="auto"/>
        <w:ind w:left="0" w:firstLine="709"/>
        <w:jc w:val="both"/>
        <w:rPr>
          <w:sz w:val="24"/>
          <w:szCs w:val="24"/>
        </w:rPr>
      </w:pPr>
      <w:r>
        <w:rPr>
          <w:color w:val="000000"/>
          <w:sz w:val="24"/>
          <w:szCs w:val="24"/>
          <w:highlight w:val="white"/>
        </w:rPr>
        <w:t>Требования к условиям работы с особыми категориями детей.</w:t>
      </w:r>
    </w:p>
    <w:p w:rsidR="00ED1AB6" w:rsidRDefault="0037293E">
      <w:pPr>
        <w:pBdr>
          <w:top w:val="nil"/>
          <w:left w:val="nil"/>
          <w:bottom w:val="nil"/>
          <w:right w:val="nil"/>
          <w:between w:val="nil"/>
        </w:pBdr>
        <w:tabs>
          <w:tab w:val="left" w:pos="1762"/>
        </w:tabs>
        <w:spacing w:line="276" w:lineRule="auto"/>
        <w:ind w:firstLine="709"/>
        <w:jc w:val="both"/>
        <w:rPr>
          <w:color w:val="000000"/>
          <w:sz w:val="24"/>
          <w:szCs w:val="24"/>
        </w:rPr>
      </w:pPr>
      <w:r>
        <w:rPr>
          <w:color w:val="000000"/>
          <w:sz w:val="24"/>
          <w:szCs w:val="24"/>
          <w:highlight w:val="white"/>
        </w:rPr>
        <w:t>По своим основным задачам воспитательная работа в ДОО не зависит от наличия (отсутствия) у ребёнка особых образовательных потребностей.</w:t>
      </w:r>
    </w:p>
    <w:p w:rsidR="00ED1AB6" w:rsidRDefault="0037293E" w:rsidP="000840D3">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 xml:space="preserve">В основе процесса воспитания детей в ДОО лежат традиционные ценности российского общества. </w:t>
      </w:r>
    </w:p>
    <w:p w:rsidR="00ED1AB6" w:rsidRDefault="0037293E">
      <w:pPr>
        <w:pBdr>
          <w:top w:val="nil"/>
          <w:left w:val="nil"/>
          <w:bottom w:val="nil"/>
          <w:right w:val="nil"/>
          <w:between w:val="nil"/>
        </w:pBdr>
        <w:tabs>
          <w:tab w:val="left" w:pos="1767"/>
        </w:tabs>
        <w:spacing w:line="276" w:lineRule="auto"/>
        <w:ind w:firstLine="709"/>
        <w:jc w:val="both"/>
        <w:rPr>
          <w:color w:val="000000"/>
          <w:sz w:val="24"/>
          <w:szCs w:val="24"/>
        </w:rPr>
      </w:pPr>
      <w:r>
        <w:rPr>
          <w:color w:val="000000"/>
          <w:sz w:val="24"/>
          <w:szCs w:val="24"/>
          <w:highlight w:val="white"/>
        </w:rPr>
        <w:t>В ДОО созданы следующие условия, обеспечивающие достижение целевых ориентиров в работе с особыми категориями детей:</w:t>
      </w:r>
    </w:p>
    <w:p w:rsidR="00ED1AB6" w:rsidRDefault="0037293E" w:rsidP="008A5242">
      <w:pPr>
        <w:numPr>
          <w:ilvl w:val="0"/>
          <w:numId w:val="38"/>
        </w:numPr>
        <w:pBdr>
          <w:top w:val="nil"/>
          <w:left w:val="nil"/>
          <w:bottom w:val="nil"/>
          <w:right w:val="nil"/>
          <w:between w:val="nil"/>
        </w:pBdr>
        <w:tabs>
          <w:tab w:val="left" w:pos="1033"/>
        </w:tabs>
        <w:spacing w:line="276" w:lineRule="auto"/>
        <w:ind w:firstLine="709"/>
        <w:jc w:val="both"/>
      </w:pPr>
      <w:r>
        <w:rPr>
          <w:color w:val="000000"/>
          <w:sz w:val="24"/>
          <w:szCs w:val="24"/>
          <w:highlight w:val="white"/>
        </w:rPr>
        <w:t xml:space="preserve">направленное на формирование личности взаимодействие взрослых с детьми, </w:t>
      </w:r>
      <w:r>
        <w:rPr>
          <w:color w:val="000000"/>
          <w:sz w:val="24"/>
          <w:szCs w:val="24"/>
          <w:highlight w:val="white"/>
        </w:rPr>
        <w:lastRenderedPageBreak/>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ED1AB6" w:rsidRDefault="0037293E" w:rsidP="008A5242">
      <w:pPr>
        <w:numPr>
          <w:ilvl w:val="0"/>
          <w:numId w:val="38"/>
        </w:numPr>
        <w:pBdr>
          <w:top w:val="nil"/>
          <w:left w:val="nil"/>
          <w:bottom w:val="nil"/>
          <w:right w:val="nil"/>
          <w:between w:val="nil"/>
        </w:pBdr>
        <w:tabs>
          <w:tab w:val="left" w:pos="1042"/>
        </w:tabs>
        <w:spacing w:line="276" w:lineRule="auto"/>
        <w:ind w:firstLine="709"/>
        <w:jc w:val="both"/>
      </w:pPr>
      <w:r>
        <w:rPr>
          <w:color w:val="000000"/>
          <w:sz w:val="24"/>
          <w:szCs w:val="24"/>
          <w:highlight w:val="white"/>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D1AB6" w:rsidRDefault="0037293E" w:rsidP="008A5242">
      <w:pPr>
        <w:numPr>
          <w:ilvl w:val="0"/>
          <w:numId w:val="38"/>
        </w:numPr>
        <w:pBdr>
          <w:top w:val="nil"/>
          <w:left w:val="nil"/>
          <w:bottom w:val="nil"/>
          <w:right w:val="nil"/>
          <w:between w:val="nil"/>
        </w:pBdr>
        <w:tabs>
          <w:tab w:val="left" w:pos="1028"/>
        </w:tabs>
        <w:spacing w:line="276" w:lineRule="auto"/>
        <w:ind w:firstLine="709"/>
        <w:jc w:val="both"/>
      </w:pPr>
      <w:r>
        <w:rPr>
          <w:color w:val="000000"/>
          <w:sz w:val="24"/>
          <w:szCs w:val="24"/>
          <w:highlight w:val="white"/>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ED1AB6" w:rsidRDefault="0037293E" w:rsidP="008A5242">
      <w:pPr>
        <w:numPr>
          <w:ilvl w:val="0"/>
          <w:numId w:val="38"/>
        </w:numPr>
        <w:pBdr>
          <w:top w:val="nil"/>
          <w:left w:val="nil"/>
          <w:bottom w:val="nil"/>
          <w:right w:val="nil"/>
          <w:between w:val="nil"/>
        </w:pBdr>
        <w:tabs>
          <w:tab w:val="left" w:pos="1033"/>
        </w:tabs>
        <w:spacing w:line="276" w:lineRule="auto"/>
        <w:ind w:firstLine="709"/>
        <w:jc w:val="both"/>
      </w:pPr>
      <w:r>
        <w:rPr>
          <w:color w:val="000000"/>
          <w:sz w:val="24"/>
          <w:szCs w:val="24"/>
          <w:highlight w:val="white"/>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ED1AB6" w:rsidRDefault="0037293E" w:rsidP="008A5242">
      <w:pPr>
        <w:numPr>
          <w:ilvl w:val="0"/>
          <w:numId w:val="38"/>
        </w:numPr>
        <w:pBdr>
          <w:top w:val="nil"/>
          <w:left w:val="nil"/>
          <w:bottom w:val="nil"/>
          <w:right w:val="nil"/>
          <w:between w:val="nil"/>
        </w:pBdr>
        <w:tabs>
          <w:tab w:val="left" w:pos="1028"/>
        </w:tabs>
        <w:spacing w:line="276" w:lineRule="auto"/>
        <w:ind w:firstLine="709"/>
        <w:jc w:val="both"/>
      </w:pPr>
      <w:r>
        <w:rPr>
          <w:color w:val="000000"/>
          <w:sz w:val="24"/>
          <w:szCs w:val="24"/>
          <w:highlight w:val="white"/>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ED1AB6" w:rsidRDefault="00ED1AB6">
      <w:pPr>
        <w:pBdr>
          <w:top w:val="nil"/>
          <w:left w:val="nil"/>
          <w:bottom w:val="nil"/>
          <w:right w:val="nil"/>
          <w:between w:val="nil"/>
        </w:pBdr>
        <w:spacing w:before="5"/>
        <w:ind w:firstLine="709"/>
        <w:rPr>
          <w:color w:val="000000"/>
          <w:sz w:val="27"/>
          <w:szCs w:val="27"/>
        </w:rPr>
      </w:pPr>
    </w:p>
    <w:p w:rsidR="00ED1AB6" w:rsidRDefault="00ED1AB6">
      <w:pPr>
        <w:pBdr>
          <w:top w:val="nil"/>
          <w:left w:val="nil"/>
          <w:bottom w:val="nil"/>
          <w:right w:val="nil"/>
          <w:between w:val="nil"/>
        </w:pBdr>
        <w:rPr>
          <w:color w:val="000000"/>
          <w:sz w:val="28"/>
          <w:szCs w:val="28"/>
        </w:rPr>
      </w:pPr>
    </w:p>
    <w:p w:rsidR="00ED1AB6" w:rsidRDefault="0037293E" w:rsidP="008A5242">
      <w:pPr>
        <w:pStyle w:val="1"/>
        <w:numPr>
          <w:ilvl w:val="0"/>
          <w:numId w:val="90"/>
        </w:numPr>
        <w:tabs>
          <w:tab w:val="left" w:pos="567"/>
          <w:tab w:val="left" w:pos="814"/>
        </w:tabs>
        <w:ind w:hanging="1713"/>
        <w:jc w:val="center"/>
        <w:rPr>
          <w:sz w:val="26"/>
          <w:szCs w:val="26"/>
        </w:rPr>
      </w:pPr>
      <w:r>
        <w:rPr>
          <w:sz w:val="26"/>
          <w:szCs w:val="26"/>
        </w:rPr>
        <w:t>ОРГАНИЗАЦИОННЫЙ РАЗДЕЛ</w:t>
      </w:r>
    </w:p>
    <w:p w:rsidR="00ED1AB6" w:rsidRDefault="00ED1AB6">
      <w:pPr>
        <w:pBdr>
          <w:top w:val="nil"/>
          <w:left w:val="nil"/>
          <w:bottom w:val="nil"/>
          <w:right w:val="nil"/>
          <w:between w:val="nil"/>
        </w:pBdr>
        <w:spacing w:line="276" w:lineRule="auto"/>
        <w:ind w:firstLine="709"/>
        <w:rPr>
          <w:b/>
          <w:color w:val="000000"/>
          <w:sz w:val="24"/>
          <w:szCs w:val="24"/>
        </w:rPr>
      </w:pPr>
    </w:p>
    <w:p w:rsidR="00ED1AB6" w:rsidRDefault="0037293E">
      <w:pPr>
        <w:pBdr>
          <w:top w:val="nil"/>
          <w:left w:val="nil"/>
          <w:bottom w:val="nil"/>
          <w:right w:val="nil"/>
          <w:between w:val="nil"/>
        </w:pBdr>
        <w:spacing w:line="276" w:lineRule="auto"/>
        <w:ind w:firstLine="709"/>
        <w:rPr>
          <w:b/>
          <w:color w:val="000000"/>
          <w:sz w:val="24"/>
          <w:szCs w:val="24"/>
        </w:rPr>
      </w:pPr>
      <w:r>
        <w:rPr>
          <w:b/>
          <w:color w:val="000000"/>
          <w:sz w:val="24"/>
          <w:szCs w:val="24"/>
        </w:rPr>
        <w:t>3.1. Особенности организации развивающей предметно-пространственной среды</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При проектировании РППС учтены:</w:t>
      </w:r>
    </w:p>
    <w:p w:rsidR="00ED1AB6" w:rsidRDefault="0037293E" w:rsidP="008A5242">
      <w:pPr>
        <w:numPr>
          <w:ilvl w:val="0"/>
          <w:numId w:val="95"/>
        </w:numPr>
        <w:pBdr>
          <w:top w:val="nil"/>
          <w:left w:val="nil"/>
          <w:bottom w:val="nil"/>
          <w:right w:val="nil"/>
          <w:between w:val="nil"/>
        </w:pBdr>
        <w:tabs>
          <w:tab w:val="left" w:pos="1114"/>
        </w:tabs>
        <w:spacing w:line="276" w:lineRule="auto"/>
        <w:ind w:left="0" w:firstLine="709"/>
        <w:jc w:val="both"/>
        <w:rPr>
          <w:color w:val="000000"/>
        </w:rPr>
      </w:pPr>
      <w:r>
        <w:rPr>
          <w:color w:val="000000"/>
          <w:sz w:val="24"/>
          <w:szCs w:val="24"/>
        </w:rPr>
        <w:t>этнопсихологические, социокультурные, культурно-исторические и природно- климатические условия;</w:t>
      </w:r>
    </w:p>
    <w:p w:rsidR="00ED1AB6" w:rsidRDefault="0037293E" w:rsidP="008A5242">
      <w:pPr>
        <w:numPr>
          <w:ilvl w:val="0"/>
          <w:numId w:val="95"/>
        </w:numPr>
        <w:pBdr>
          <w:top w:val="nil"/>
          <w:left w:val="nil"/>
          <w:bottom w:val="nil"/>
          <w:right w:val="nil"/>
          <w:between w:val="nil"/>
        </w:pBdr>
        <w:tabs>
          <w:tab w:val="left" w:pos="1118"/>
        </w:tabs>
        <w:spacing w:line="276" w:lineRule="auto"/>
        <w:ind w:left="0" w:firstLine="709"/>
        <w:jc w:val="both"/>
        <w:rPr>
          <w:color w:val="000000"/>
        </w:rPr>
      </w:pPr>
      <w:r>
        <w:rPr>
          <w:color w:val="000000"/>
          <w:sz w:val="24"/>
          <w:szCs w:val="24"/>
        </w:rPr>
        <w:t>возраст, опыт, уровень развития детей и особенностей их деятельности - содержание воспитания и образования;</w:t>
      </w:r>
    </w:p>
    <w:p w:rsidR="00ED1AB6" w:rsidRDefault="0037293E" w:rsidP="008A5242">
      <w:pPr>
        <w:numPr>
          <w:ilvl w:val="0"/>
          <w:numId w:val="95"/>
        </w:numPr>
        <w:pBdr>
          <w:top w:val="nil"/>
          <w:left w:val="nil"/>
          <w:bottom w:val="nil"/>
          <w:right w:val="nil"/>
          <w:between w:val="nil"/>
        </w:pBdr>
        <w:tabs>
          <w:tab w:val="left" w:pos="1061"/>
        </w:tabs>
        <w:spacing w:line="276" w:lineRule="auto"/>
        <w:ind w:left="0" w:firstLine="709"/>
        <w:jc w:val="both"/>
        <w:rPr>
          <w:color w:val="000000"/>
        </w:rPr>
      </w:pPr>
      <w:r>
        <w:rPr>
          <w:color w:val="000000"/>
          <w:sz w:val="24"/>
          <w:szCs w:val="24"/>
        </w:rPr>
        <w:t>задачи образовательной программы для разных возрастных групп;</w:t>
      </w:r>
    </w:p>
    <w:p w:rsidR="00ED1AB6" w:rsidRDefault="0037293E" w:rsidP="008A5242">
      <w:pPr>
        <w:numPr>
          <w:ilvl w:val="0"/>
          <w:numId w:val="95"/>
        </w:numPr>
        <w:pBdr>
          <w:top w:val="nil"/>
          <w:left w:val="nil"/>
          <w:bottom w:val="nil"/>
          <w:right w:val="nil"/>
          <w:between w:val="nil"/>
        </w:pBdr>
        <w:tabs>
          <w:tab w:val="left" w:pos="1071"/>
        </w:tabs>
        <w:spacing w:line="276" w:lineRule="auto"/>
        <w:ind w:left="0" w:firstLine="709"/>
        <w:jc w:val="both"/>
        <w:rPr>
          <w:color w:val="000000"/>
        </w:rPr>
      </w:pPr>
      <w:r>
        <w:rPr>
          <w:color w:val="000000"/>
          <w:sz w:val="24"/>
          <w:szCs w:val="24"/>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3B5417" w:rsidRPr="003B5417" w:rsidRDefault="003B5417" w:rsidP="003B5417">
      <w:pPr>
        <w:autoSpaceDE w:val="0"/>
        <w:autoSpaceDN w:val="0"/>
        <w:adjustRightInd w:val="0"/>
        <w:ind w:firstLine="510"/>
        <w:rPr>
          <w:rFonts w:eastAsia="Calibri"/>
          <w:b/>
          <w:i/>
          <w:color w:val="FF6600"/>
          <w:sz w:val="24"/>
          <w:szCs w:val="24"/>
          <w:lang w:eastAsia="en-US"/>
        </w:rPr>
      </w:pPr>
      <w:r w:rsidRPr="003B5417">
        <w:rPr>
          <w:sz w:val="24"/>
          <w:szCs w:val="24"/>
          <w:lang w:eastAsia="en-US"/>
        </w:rPr>
        <w:t xml:space="preserve">    Наш детский сад оснащен оборудованием для детской деятельности в помещении и на </w:t>
      </w:r>
      <w:r w:rsidRPr="003B5417">
        <w:rPr>
          <w:sz w:val="24"/>
          <w:szCs w:val="24"/>
          <w:lang w:eastAsia="en-US"/>
        </w:rPr>
        <w:lastRenderedPageBreak/>
        <w:t xml:space="preserve">участке. В группах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  </w:t>
      </w:r>
    </w:p>
    <w:p w:rsidR="003B5417" w:rsidRPr="003B5417" w:rsidRDefault="003B5417" w:rsidP="003B5417">
      <w:pPr>
        <w:widowControl/>
        <w:ind w:firstLine="510"/>
        <w:jc w:val="both"/>
        <w:rPr>
          <w:sz w:val="24"/>
          <w:szCs w:val="24"/>
          <w:lang w:eastAsia="en-US"/>
        </w:rPr>
      </w:pPr>
      <w:r w:rsidRPr="003B5417">
        <w:rPr>
          <w:rFonts w:eastAsia="Calibri"/>
          <w:sz w:val="24"/>
          <w:szCs w:val="24"/>
          <w:lang w:eastAsia="en-US"/>
        </w:rPr>
        <w:t>Развивающая среда обеспечивает максимальную реализацию образовательного потенциала пространства  ДОУ, группы, и обеспечивает:</w:t>
      </w:r>
    </w:p>
    <w:p w:rsidR="003B5417" w:rsidRPr="003B5417" w:rsidRDefault="003B5417" w:rsidP="003B5417">
      <w:pPr>
        <w:widowControl/>
        <w:ind w:firstLine="454"/>
        <w:jc w:val="both"/>
        <w:rPr>
          <w:rFonts w:eastAsia="Calibri"/>
          <w:sz w:val="24"/>
          <w:szCs w:val="24"/>
          <w:lang w:eastAsia="en-US"/>
        </w:rPr>
      </w:pPr>
      <w:r w:rsidRPr="003B5417">
        <w:rPr>
          <w:rFonts w:eastAsia="Calibri"/>
          <w:i/>
          <w:sz w:val="24"/>
          <w:szCs w:val="24"/>
          <w:lang w:eastAsia="en-US"/>
        </w:rPr>
        <w:t>-физкультурно-оздоровительную работу с детьми:</w:t>
      </w:r>
    </w:p>
    <w:p w:rsidR="003B5417" w:rsidRPr="003B5417" w:rsidRDefault="003B5417" w:rsidP="008A5242">
      <w:pPr>
        <w:widowControl/>
        <w:numPr>
          <w:ilvl w:val="0"/>
          <w:numId w:val="138"/>
        </w:numPr>
        <w:tabs>
          <w:tab w:val="left" w:pos="142"/>
        </w:tabs>
        <w:spacing w:after="200" w:line="276" w:lineRule="auto"/>
        <w:jc w:val="both"/>
        <w:rPr>
          <w:rFonts w:eastAsia="Calibri"/>
          <w:sz w:val="24"/>
          <w:szCs w:val="24"/>
          <w:lang w:eastAsia="en-US"/>
        </w:rPr>
      </w:pPr>
      <w:r w:rsidRPr="003B5417">
        <w:rPr>
          <w:rFonts w:eastAsia="Calibri"/>
          <w:sz w:val="24"/>
          <w:szCs w:val="24"/>
          <w:lang w:eastAsia="en-US"/>
        </w:rPr>
        <w:t xml:space="preserve"> спортивно-игровое оборудование (мягкие модули);</w:t>
      </w:r>
    </w:p>
    <w:p w:rsidR="003B5417" w:rsidRPr="003B5417" w:rsidRDefault="003B5417" w:rsidP="008A5242">
      <w:pPr>
        <w:widowControl/>
        <w:numPr>
          <w:ilvl w:val="0"/>
          <w:numId w:val="138"/>
        </w:numPr>
        <w:tabs>
          <w:tab w:val="left" w:pos="142"/>
        </w:tabs>
        <w:spacing w:after="200" w:line="276" w:lineRule="auto"/>
        <w:jc w:val="both"/>
        <w:rPr>
          <w:rFonts w:eastAsia="Calibri"/>
          <w:sz w:val="24"/>
          <w:szCs w:val="24"/>
          <w:lang w:eastAsia="en-US"/>
        </w:rPr>
      </w:pPr>
      <w:r w:rsidRPr="003B5417">
        <w:rPr>
          <w:rFonts w:eastAsia="Calibri"/>
          <w:sz w:val="24"/>
          <w:szCs w:val="24"/>
          <w:lang w:eastAsia="en-US"/>
        </w:rPr>
        <w:t>физкультурные уголки во всех группах с набором необходимого оборудования;</w:t>
      </w:r>
    </w:p>
    <w:p w:rsidR="003B5417" w:rsidRPr="003B5417" w:rsidRDefault="003B5417" w:rsidP="008A5242">
      <w:pPr>
        <w:widowControl/>
        <w:numPr>
          <w:ilvl w:val="0"/>
          <w:numId w:val="138"/>
        </w:numPr>
        <w:tabs>
          <w:tab w:val="left" w:pos="142"/>
        </w:tabs>
        <w:spacing w:after="200" w:line="276" w:lineRule="auto"/>
        <w:jc w:val="both"/>
        <w:rPr>
          <w:rFonts w:eastAsia="Calibri"/>
          <w:sz w:val="24"/>
          <w:szCs w:val="24"/>
          <w:lang w:eastAsia="en-US"/>
        </w:rPr>
      </w:pPr>
      <w:r w:rsidRPr="003B5417">
        <w:rPr>
          <w:rFonts w:eastAsia="Calibri"/>
          <w:sz w:val="24"/>
          <w:szCs w:val="24"/>
          <w:lang w:eastAsia="en-US"/>
        </w:rPr>
        <w:t>спортивная площадка (гимнастическая стенка, беговые дорожки, полоса препятствий и т.д.)</w:t>
      </w:r>
    </w:p>
    <w:p w:rsidR="003B5417" w:rsidRPr="003B5417" w:rsidRDefault="003B5417" w:rsidP="008A5242">
      <w:pPr>
        <w:widowControl/>
        <w:numPr>
          <w:ilvl w:val="0"/>
          <w:numId w:val="138"/>
        </w:numPr>
        <w:tabs>
          <w:tab w:val="left" w:pos="142"/>
        </w:tabs>
        <w:spacing w:after="200" w:line="276" w:lineRule="auto"/>
        <w:jc w:val="both"/>
        <w:rPr>
          <w:rFonts w:eastAsia="Calibri"/>
          <w:sz w:val="24"/>
          <w:szCs w:val="24"/>
          <w:lang w:eastAsia="en-US"/>
        </w:rPr>
      </w:pPr>
      <w:r w:rsidRPr="003B5417">
        <w:rPr>
          <w:rFonts w:eastAsia="Calibri"/>
          <w:sz w:val="24"/>
          <w:szCs w:val="24"/>
          <w:lang w:eastAsia="en-US"/>
        </w:rPr>
        <w:t>медицинский кабинет (кварцевые лампы для групповых)</w:t>
      </w:r>
    </w:p>
    <w:p w:rsidR="003B5417" w:rsidRPr="003B5417" w:rsidRDefault="003B5417" w:rsidP="003B5417">
      <w:pPr>
        <w:widowControl/>
        <w:ind w:firstLine="454"/>
        <w:jc w:val="both"/>
        <w:rPr>
          <w:rFonts w:eastAsia="Calibri"/>
          <w:i/>
          <w:sz w:val="24"/>
          <w:szCs w:val="24"/>
          <w:lang w:eastAsia="en-US"/>
        </w:rPr>
      </w:pPr>
      <w:r w:rsidRPr="003B5417">
        <w:rPr>
          <w:rFonts w:eastAsia="Calibri"/>
          <w:i/>
          <w:sz w:val="24"/>
          <w:szCs w:val="24"/>
          <w:lang w:eastAsia="en-US"/>
        </w:rPr>
        <w:t>-познавательное развитие ребёнка;</w:t>
      </w:r>
    </w:p>
    <w:p w:rsidR="003B5417" w:rsidRPr="003B5417" w:rsidRDefault="003B5417" w:rsidP="008A5242">
      <w:pPr>
        <w:widowControl/>
        <w:numPr>
          <w:ilvl w:val="0"/>
          <w:numId w:val="139"/>
        </w:numPr>
        <w:tabs>
          <w:tab w:val="left" w:pos="142"/>
        </w:tabs>
        <w:spacing w:after="200" w:line="276" w:lineRule="auto"/>
        <w:jc w:val="both"/>
        <w:rPr>
          <w:rFonts w:eastAsia="Calibri"/>
          <w:sz w:val="24"/>
          <w:szCs w:val="24"/>
          <w:lang w:eastAsia="en-US"/>
        </w:rPr>
      </w:pPr>
      <w:r w:rsidRPr="003B5417">
        <w:rPr>
          <w:rFonts w:eastAsia="Calibri"/>
          <w:sz w:val="24"/>
          <w:szCs w:val="24"/>
          <w:lang w:eastAsia="en-US"/>
        </w:rPr>
        <w:t>зона речевого развития: наглядный и раздаточный материал; пособия для детей; книжный уголок; уголки природы; уголки экспериментирования; огороды, цветники.</w:t>
      </w:r>
    </w:p>
    <w:p w:rsidR="003B5417" w:rsidRPr="003B5417" w:rsidRDefault="003B5417" w:rsidP="008A5242">
      <w:pPr>
        <w:widowControl/>
        <w:numPr>
          <w:ilvl w:val="0"/>
          <w:numId w:val="139"/>
        </w:numPr>
        <w:tabs>
          <w:tab w:val="left" w:pos="142"/>
        </w:tabs>
        <w:spacing w:after="200" w:line="276" w:lineRule="auto"/>
        <w:jc w:val="both"/>
        <w:rPr>
          <w:rFonts w:eastAsia="Calibri"/>
          <w:sz w:val="24"/>
          <w:szCs w:val="24"/>
          <w:lang w:eastAsia="en-US"/>
        </w:rPr>
      </w:pPr>
      <w:r w:rsidRPr="003B5417">
        <w:rPr>
          <w:rFonts w:eastAsia="Calibri"/>
          <w:sz w:val="24"/>
          <w:szCs w:val="24"/>
          <w:lang w:eastAsia="en-US"/>
        </w:rPr>
        <w:t>сюжетно-ролевые игры;</w:t>
      </w:r>
    </w:p>
    <w:p w:rsidR="003B5417" w:rsidRPr="003B5417" w:rsidRDefault="003B5417" w:rsidP="008A5242">
      <w:pPr>
        <w:widowControl/>
        <w:numPr>
          <w:ilvl w:val="0"/>
          <w:numId w:val="139"/>
        </w:numPr>
        <w:tabs>
          <w:tab w:val="left" w:pos="142"/>
        </w:tabs>
        <w:spacing w:after="200" w:line="276" w:lineRule="auto"/>
        <w:jc w:val="both"/>
        <w:rPr>
          <w:rFonts w:eastAsia="Calibri"/>
          <w:i/>
          <w:sz w:val="24"/>
          <w:szCs w:val="24"/>
          <w:lang w:eastAsia="en-US"/>
        </w:rPr>
      </w:pPr>
      <w:r w:rsidRPr="003B5417">
        <w:rPr>
          <w:rFonts w:eastAsia="Calibri"/>
          <w:sz w:val="24"/>
          <w:szCs w:val="24"/>
          <w:lang w:eastAsia="en-US"/>
        </w:rPr>
        <w:t xml:space="preserve">творческие мастерские </w:t>
      </w:r>
    </w:p>
    <w:p w:rsidR="003B5417" w:rsidRPr="003B5417" w:rsidRDefault="003B5417" w:rsidP="003B5417">
      <w:pPr>
        <w:widowControl/>
        <w:ind w:left="360"/>
        <w:jc w:val="both"/>
        <w:rPr>
          <w:rFonts w:eastAsia="Calibri"/>
          <w:i/>
          <w:sz w:val="24"/>
          <w:szCs w:val="24"/>
          <w:lang w:eastAsia="en-US"/>
        </w:rPr>
      </w:pPr>
      <w:r w:rsidRPr="003B5417">
        <w:rPr>
          <w:rFonts w:eastAsia="Calibri"/>
          <w:i/>
          <w:sz w:val="24"/>
          <w:szCs w:val="24"/>
          <w:lang w:eastAsia="en-US"/>
        </w:rPr>
        <w:t>-художественно-эстетическое развитие ребёнка</w:t>
      </w:r>
    </w:p>
    <w:p w:rsidR="003B5417" w:rsidRPr="003B5417" w:rsidRDefault="003B5417" w:rsidP="008A5242">
      <w:pPr>
        <w:widowControl/>
        <w:numPr>
          <w:ilvl w:val="0"/>
          <w:numId w:val="140"/>
        </w:numPr>
        <w:tabs>
          <w:tab w:val="left" w:pos="284"/>
        </w:tabs>
        <w:spacing w:after="200" w:line="276" w:lineRule="auto"/>
        <w:jc w:val="both"/>
        <w:rPr>
          <w:rFonts w:eastAsia="Calibri"/>
          <w:sz w:val="24"/>
          <w:szCs w:val="24"/>
          <w:lang w:eastAsia="en-US"/>
        </w:rPr>
      </w:pPr>
      <w:r w:rsidRPr="003B5417">
        <w:rPr>
          <w:rFonts w:eastAsia="Calibri"/>
          <w:sz w:val="24"/>
          <w:szCs w:val="24"/>
          <w:lang w:eastAsia="en-US"/>
        </w:rPr>
        <w:t>музыкальный зал (пианино, музыкальный центр, усилитель, микрофоны)</w:t>
      </w:r>
    </w:p>
    <w:p w:rsidR="003B5417" w:rsidRPr="003B5417" w:rsidRDefault="003B5417" w:rsidP="003B5417">
      <w:pPr>
        <w:widowControl/>
        <w:tabs>
          <w:tab w:val="left" w:pos="284"/>
        </w:tabs>
        <w:jc w:val="both"/>
        <w:rPr>
          <w:rFonts w:eastAsia="Calibri"/>
          <w:sz w:val="24"/>
          <w:szCs w:val="24"/>
          <w:lang w:eastAsia="en-US"/>
        </w:rPr>
      </w:pPr>
      <w:r w:rsidRPr="003B5417">
        <w:rPr>
          <w:rFonts w:eastAsia="Calibri"/>
          <w:sz w:val="24"/>
          <w:szCs w:val="24"/>
          <w:lang w:eastAsia="en-US"/>
        </w:rPr>
        <w:t xml:space="preserve">       - театральный уголок (ширма для кукольного театра,  различные виды театра)</w:t>
      </w:r>
    </w:p>
    <w:p w:rsidR="003B5417" w:rsidRPr="003B5417" w:rsidRDefault="003B5417" w:rsidP="003B5417">
      <w:pPr>
        <w:widowControl/>
        <w:tabs>
          <w:tab w:val="left" w:pos="284"/>
        </w:tabs>
        <w:jc w:val="both"/>
        <w:rPr>
          <w:rFonts w:eastAsia="Calibri"/>
          <w:sz w:val="24"/>
          <w:szCs w:val="24"/>
          <w:lang w:eastAsia="en-US"/>
        </w:rPr>
      </w:pPr>
      <w:r w:rsidRPr="003B5417">
        <w:rPr>
          <w:rFonts w:eastAsia="Calibri"/>
          <w:sz w:val="24"/>
          <w:szCs w:val="24"/>
          <w:lang w:eastAsia="en-US"/>
        </w:rPr>
        <w:t xml:space="preserve">       - наборы костюмов, декораций, атрибутов.</w:t>
      </w:r>
    </w:p>
    <w:p w:rsidR="003B5417" w:rsidRPr="003B5417" w:rsidRDefault="003B5417" w:rsidP="008A5242">
      <w:pPr>
        <w:widowControl/>
        <w:numPr>
          <w:ilvl w:val="0"/>
          <w:numId w:val="140"/>
        </w:numPr>
        <w:tabs>
          <w:tab w:val="left" w:pos="284"/>
        </w:tabs>
        <w:spacing w:after="200" w:line="276" w:lineRule="auto"/>
        <w:jc w:val="both"/>
        <w:rPr>
          <w:rFonts w:eastAsia="Calibri"/>
          <w:sz w:val="24"/>
          <w:szCs w:val="24"/>
          <w:lang w:eastAsia="en-US"/>
        </w:rPr>
      </w:pPr>
      <w:r w:rsidRPr="003B5417">
        <w:rPr>
          <w:rFonts w:eastAsia="Calibri"/>
          <w:sz w:val="24"/>
          <w:szCs w:val="24"/>
          <w:lang w:eastAsia="en-US"/>
        </w:rPr>
        <w:t>в группах уголки театрализованной деятельности шапочки, маски, «уголки ряжений»</w:t>
      </w:r>
    </w:p>
    <w:p w:rsidR="003B5417" w:rsidRPr="003B5417" w:rsidRDefault="003B5417" w:rsidP="008A5242">
      <w:pPr>
        <w:widowControl/>
        <w:numPr>
          <w:ilvl w:val="0"/>
          <w:numId w:val="140"/>
        </w:numPr>
        <w:tabs>
          <w:tab w:val="left" w:pos="284"/>
        </w:tabs>
        <w:spacing w:after="200" w:line="276" w:lineRule="auto"/>
        <w:jc w:val="both"/>
        <w:rPr>
          <w:rFonts w:eastAsia="Calibri"/>
          <w:sz w:val="24"/>
          <w:szCs w:val="24"/>
          <w:lang w:eastAsia="en-US"/>
        </w:rPr>
      </w:pPr>
      <w:r w:rsidRPr="003B5417">
        <w:rPr>
          <w:rFonts w:eastAsia="Calibri"/>
          <w:sz w:val="24"/>
          <w:szCs w:val="24"/>
          <w:lang w:eastAsia="en-US"/>
        </w:rPr>
        <w:t>в группах зоны художественного творчества с набором карандашей, красок, пластилина, бросового материала, выставки, изостудия (наглядные пособия, репродукции, образцы народных промыслов и др.).</w:t>
      </w:r>
    </w:p>
    <w:p w:rsidR="003B5417" w:rsidRPr="003B5417" w:rsidRDefault="003B5417" w:rsidP="003B5417">
      <w:pPr>
        <w:widowControl/>
        <w:ind w:firstLine="454"/>
        <w:jc w:val="both"/>
        <w:rPr>
          <w:rFonts w:eastAsia="Calibri"/>
          <w:sz w:val="24"/>
          <w:szCs w:val="24"/>
          <w:lang w:eastAsia="en-US"/>
        </w:rPr>
      </w:pPr>
      <w:r w:rsidRPr="003B5417">
        <w:rPr>
          <w:rFonts w:eastAsia="Calibri"/>
          <w:sz w:val="24"/>
          <w:szCs w:val="24"/>
          <w:lang w:eastAsia="en-US"/>
        </w:rPr>
        <w:t xml:space="preserve">Развивающая среда соответствует требованиям ФГОС ДО. Она обеспечивает возможность общения и совместной деятельности детей и взрослых, двигательной активности детей, а также возможности для уединения. Так, например, в группах раннего возраста имеются большие пирамиды, которые позволяют закреплять знания по сенсорике в процессе двигательной активности детей при ее сборе. Большие подставки с дорожками для прокатывания фигурок развивают у малышей первые навыки групповой работы, умения договариваться, и конечно способствуют развитию мелкой моторики.  </w:t>
      </w:r>
    </w:p>
    <w:p w:rsidR="003B5417" w:rsidRPr="003B5417" w:rsidRDefault="003B5417" w:rsidP="003B5417">
      <w:pPr>
        <w:widowControl/>
        <w:ind w:firstLine="454"/>
        <w:jc w:val="both"/>
        <w:rPr>
          <w:rFonts w:eastAsia="Malgun Gothic"/>
          <w:sz w:val="24"/>
          <w:szCs w:val="24"/>
          <w:lang w:eastAsia="ko-KR"/>
        </w:rPr>
      </w:pPr>
      <w:r w:rsidRPr="003B5417">
        <w:rPr>
          <w:rFonts w:eastAsia="Calibri"/>
          <w:sz w:val="24"/>
          <w:szCs w:val="24"/>
          <w:lang w:eastAsia="en-US"/>
        </w:rPr>
        <w:t xml:space="preserve">Мы обогатили среду элементами, стимулирующими познавательную, эмоциональную, двигательную деятельность детей, а так же новыми игровыми средствами </w:t>
      </w:r>
      <w:r w:rsidRPr="003B5417">
        <w:rPr>
          <w:rFonts w:eastAsia="Calibri"/>
          <w:sz w:val="24"/>
          <w:szCs w:val="24"/>
          <w:lang w:val="en-US" w:eastAsia="en-US"/>
        </w:rPr>
        <w:t>STEM</w:t>
      </w:r>
      <w:r w:rsidRPr="003B5417">
        <w:rPr>
          <w:rFonts w:eastAsia="Malgun Gothic"/>
          <w:sz w:val="24"/>
          <w:szCs w:val="24"/>
          <w:lang w:eastAsia="ko-KR"/>
        </w:rPr>
        <w:t>образования.</w:t>
      </w:r>
    </w:p>
    <w:p w:rsidR="003B5417" w:rsidRPr="003B5417" w:rsidRDefault="003B5417" w:rsidP="003B5417">
      <w:pPr>
        <w:widowControl/>
        <w:ind w:firstLine="454"/>
        <w:jc w:val="both"/>
        <w:rPr>
          <w:rFonts w:eastAsia="Calibri"/>
          <w:sz w:val="24"/>
          <w:szCs w:val="24"/>
          <w:lang w:eastAsia="en-US"/>
        </w:rPr>
      </w:pPr>
      <w:r w:rsidRPr="003B5417">
        <w:rPr>
          <w:rFonts w:eastAsia="Calibri"/>
          <w:sz w:val="24"/>
          <w:szCs w:val="24"/>
          <w:lang w:eastAsia="en-US"/>
        </w:rPr>
        <w:t>Размещение оборудования по секторам (центрам развития)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 Обязательным в оборудовании являются материалы, активизирующие познавательную деятельность: развивающие игры, технические устройства и игрушки, модели, предметы для опытно-поисковой магниты, увеличительные стекла, пружинки, весы, мензурки и прочее; коллекции природных материалов.</w:t>
      </w:r>
    </w:p>
    <w:p w:rsidR="003B5417" w:rsidRPr="003B5417" w:rsidRDefault="003B5417" w:rsidP="003B5417">
      <w:pPr>
        <w:widowControl/>
        <w:ind w:firstLine="454"/>
        <w:jc w:val="both"/>
        <w:rPr>
          <w:rFonts w:eastAsia="Calibri"/>
          <w:sz w:val="24"/>
          <w:szCs w:val="24"/>
          <w:lang w:eastAsia="en-US"/>
        </w:rPr>
      </w:pPr>
      <w:r w:rsidRPr="003B5417">
        <w:rPr>
          <w:rFonts w:eastAsia="Calibri"/>
          <w:sz w:val="24"/>
          <w:szCs w:val="24"/>
          <w:lang w:eastAsia="en-US"/>
        </w:rPr>
        <w:lastRenderedPageBreak/>
        <w:t>В группах старших дошкольников много различных материалов, способствующих овладению, математикой: печатные буквы, слова, таблицы, книги с крупным  шрифтом, пособие с цифрами, настольно-печатные игры с цифрами и буквами, ребусами, а так же материалы, отражающие школьную тему: картинки о жизни школьников, школьные принадлежности, фотографии школьников-старших братьев или сестер, атрибуты для игр в школу.</w:t>
      </w:r>
    </w:p>
    <w:p w:rsidR="003B5417" w:rsidRPr="003B5417" w:rsidRDefault="003B5417" w:rsidP="003B5417">
      <w:pPr>
        <w:widowControl/>
        <w:ind w:firstLine="454"/>
        <w:jc w:val="both"/>
        <w:rPr>
          <w:rFonts w:eastAsia="Calibri"/>
          <w:sz w:val="24"/>
          <w:szCs w:val="24"/>
          <w:lang w:eastAsia="en-US"/>
        </w:rPr>
      </w:pPr>
      <w:r w:rsidRPr="003B5417">
        <w:rPr>
          <w:rFonts w:eastAsia="Calibri"/>
          <w:sz w:val="24"/>
          <w:szCs w:val="24"/>
          <w:lang w:eastAsia="en-US"/>
        </w:rPr>
        <w:t>Имеются в оборудовании старших дошкольников материалы, стимулирующие развитие широких социальных интересов и познавательной активности детей. Это детские энциклопедии, иллюстрированные издания о животном и растительном мире планеты, о жизни людей разных стран, детские журналы, альбомы, проспекты.</w:t>
      </w:r>
    </w:p>
    <w:p w:rsidR="003B5417" w:rsidRPr="003B5417" w:rsidRDefault="003B5417" w:rsidP="003B5417">
      <w:pPr>
        <w:widowControl/>
        <w:ind w:firstLine="454"/>
        <w:jc w:val="both"/>
        <w:rPr>
          <w:rFonts w:eastAsia="Calibri"/>
          <w:sz w:val="24"/>
          <w:szCs w:val="24"/>
          <w:lang w:eastAsia="en-US"/>
        </w:rPr>
      </w:pPr>
      <w:r w:rsidRPr="003B5417">
        <w:rPr>
          <w:rFonts w:eastAsia="Calibri"/>
          <w:sz w:val="24"/>
          <w:szCs w:val="24"/>
          <w:lang w:eastAsia="en-US"/>
        </w:rPr>
        <w:t xml:space="preserve">    В летнее время, когда большую часть времени дети проводят на прогулочных площадках, развивающая среда переносится на участки, игровые площадки: продуктивная, конструктивная деятельность детей, игровые средства для сюжетных игр.</w:t>
      </w:r>
    </w:p>
    <w:p w:rsidR="003B5417" w:rsidRPr="003B5417" w:rsidRDefault="003B5417" w:rsidP="003B5417">
      <w:pPr>
        <w:widowControl/>
        <w:ind w:firstLine="454"/>
        <w:jc w:val="both"/>
        <w:rPr>
          <w:rFonts w:eastAsia="Calibri"/>
          <w:sz w:val="24"/>
          <w:szCs w:val="24"/>
          <w:lang w:eastAsia="en-US"/>
        </w:rPr>
      </w:pPr>
      <w:r w:rsidRPr="003B5417">
        <w:rPr>
          <w:rFonts w:eastAsia="Calibri"/>
          <w:sz w:val="24"/>
          <w:szCs w:val="24"/>
          <w:lang w:eastAsia="en-US"/>
        </w:rPr>
        <w:t xml:space="preserve">     Эффект и поддержка положительного эмоционального фона создаётся за счёт вариативного и рационального использования помещений как групповых, так и помещений ДОУ в целом.</w:t>
      </w:r>
    </w:p>
    <w:p w:rsidR="003B5417" w:rsidRPr="003B5417" w:rsidRDefault="003B5417" w:rsidP="003B5417">
      <w:pPr>
        <w:widowControl/>
        <w:ind w:firstLine="454"/>
        <w:jc w:val="both"/>
        <w:rPr>
          <w:rFonts w:eastAsia="Calibri"/>
          <w:sz w:val="24"/>
          <w:szCs w:val="24"/>
          <w:lang w:eastAsia="en-US"/>
        </w:rPr>
      </w:pPr>
      <w:r w:rsidRPr="003B5417">
        <w:rPr>
          <w:rFonts w:eastAsia="Calibri"/>
          <w:sz w:val="24"/>
          <w:szCs w:val="24"/>
          <w:lang w:eastAsia="en-US"/>
        </w:rPr>
        <w:t>Создавая предметно-развивающую среду по требованиям ФГОС, мы руководствовались следующими требованиями:</w:t>
      </w:r>
    </w:p>
    <w:p w:rsidR="003B5417" w:rsidRPr="003B5417" w:rsidRDefault="003B5417" w:rsidP="003B5417">
      <w:pPr>
        <w:widowControl/>
        <w:jc w:val="both"/>
        <w:rPr>
          <w:rFonts w:eastAsia="Calibri"/>
          <w:sz w:val="24"/>
          <w:szCs w:val="24"/>
          <w:lang w:eastAsia="en-US"/>
        </w:rPr>
      </w:pPr>
      <w:r w:rsidRPr="003B5417">
        <w:rPr>
          <w:rFonts w:eastAsia="Calibri"/>
          <w:sz w:val="24"/>
          <w:szCs w:val="24"/>
          <w:lang w:eastAsia="en-US"/>
        </w:rPr>
        <w:t xml:space="preserve">1. Среда должна выполнять образовательную, развивающую, воспитывающую, стимулирующую, организованную, коммуникативную функции. </w:t>
      </w:r>
    </w:p>
    <w:p w:rsidR="003B5417" w:rsidRPr="003B5417" w:rsidRDefault="003B5417" w:rsidP="003B5417">
      <w:pPr>
        <w:widowControl/>
        <w:jc w:val="both"/>
        <w:rPr>
          <w:rFonts w:eastAsia="Calibri"/>
          <w:sz w:val="24"/>
          <w:szCs w:val="24"/>
          <w:lang w:eastAsia="en-US"/>
        </w:rPr>
      </w:pPr>
      <w:r w:rsidRPr="003B5417">
        <w:rPr>
          <w:rFonts w:eastAsia="Calibri"/>
          <w:sz w:val="24"/>
          <w:szCs w:val="24"/>
          <w:lang w:eastAsia="en-US"/>
        </w:rPr>
        <w:t>2. Необходимо гибкое и вариативное использование пространства. Среда должна служить удовлетворению потребностей и интересов ребенка.</w:t>
      </w:r>
    </w:p>
    <w:p w:rsidR="003B5417" w:rsidRPr="003B5417" w:rsidRDefault="003B5417" w:rsidP="003B5417">
      <w:pPr>
        <w:widowControl/>
        <w:jc w:val="both"/>
        <w:rPr>
          <w:rFonts w:eastAsia="Calibri"/>
          <w:sz w:val="24"/>
          <w:szCs w:val="24"/>
          <w:lang w:eastAsia="en-US"/>
        </w:rPr>
      </w:pPr>
      <w:r w:rsidRPr="003B5417">
        <w:rPr>
          <w:rFonts w:eastAsia="Calibri"/>
          <w:sz w:val="24"/>
          <w:szCs w:val="24"/>
          <w:lang w:eastAsia="en-US"/>
        </w:rPr>
        <w:t xml:space="preserve">3. Форма и дизайн предметов ориентирована на безопасность и возраст детей. </w:t>
      </w:r>
    </w:p>
    <w:p w:rsidR="003B5417" w:rsidRPr="003B5417" w:rsidRDefault="003B5417" w:rsidP="003B5417">
      <w:pPr>
        <w:widowControl/>
        <w:jc w:val="both"/>
        <w:rPr>
          <w:rFonts w:eastAsia="Calibri"/>
          <w:sz w:val="24"/>
          <w:szCs w:val="24"/>
          <w:lang w:eastAsia="en-US"/>
        </w:rPr>
      </w:pPr>
      <w:r w:rsidRPr="003B5417">
        <w:rPr>
          <w:rFonts w:eastAsia="Calibri"/>
          <w:sz w:val="24"/>
          <w:szCs w:val="24"/>
          <w:lang w:eastAsia="en-US"/>
        </w:rPr>
        <w:t>4. Элементы декора должны быть легко сменяемыми.</w:t>
      </w:r>
    </w:p>
    <w:p w:rsidR="003B5417" w:rsidRPr="003B5417" w:rsidRDefault="003B5417" w:rsidP="003B5417">
      <w:pPr>
        <w:widowControl/>
        <w:jc w:val="both"/>
        <w:rPr>
          <w:rFonts w:eastAsia="Calibri"/>
          <w:sz w:val="24"/>
          <w:szCs w:val="24"/>
          <w:lang w:eastAsia="en-US"/>
        </w:rPr>
      </w:pPr>
      <w:r w:rsidRPr="003B5417">
        <w:rPr>
          <w:rFonts w:eastAsia="Calibri"/>
          <w:sz w:val="24"/>
          <w:szCs w:val="24"/>
          <w:lang w:eastAsia="en-US"/>
        </w:rPr>
        <w:t xml:space="preserve">5. В каждой группе необходимо предусмотреть место для детской экспериментальной  деятельности. </w:t>
      </w:r>
    </w:p>
    <w:p w:rsidR="003B5417" w:rsidRPr="003B5417" w:rsidRDefault="003B5417" w:rsidP="003B5417">
      <w:pPr>
        <w:widowControl/>
        <w:jc w:val="both"/>
        <w:rPr>
          <w:rFonts w:eastAsia="Calibri"/>
          <w:sz w:val="24"/>
          <w:szCs w:val="24"/>
          <w:lang w:eastAsia="en-US"/>
        </w:rPr>
      </w:pPr>
      <w:r w:rsidRPr="003B5417">
        <w:rPr>
          <w:rFonts w:eastAsia="Calibri"/>
          <w:sz w:val="24"/>
          <w:szCs w:val="24"/>
          <w:lang w:eastAsia="en-US"/>
        </w:rPr>
        <w:t>6. Организуя предметную среду в групповом помещении необходимо учитывать закономерности психического развития, показатели их здоровья, психофизиологические и коммуникативные особенности, уровень общего и речевого развития, а также показатели  эмоциональной сферы.</w:t>
      </w:r>
    </w:p>
    <w:p w:rsidR="003B5417" w:rsidRPr="003B5417" w:rsidRDefault="003B5417" w:rsidP="003B5417">
      <w:pPr>
        <w:widowControl/>
        <w:jc w:val="both"/>
        <w:rPr>
          <w:rFonts w:eastAsia="Calibri"/>
          <w:sz w:val="24"/>
          <w:szCs w:val="24"/>
          <w:lang w:eastAsia="en-US"/>
        </w:rPr>
      </w:pPr>
      <w:r w:rsidRPr="003B5417">
        <w:rPr>
          <w:rFonts w:eastAsia="Calibri"/>
          <w:sz w:val="24"/>
          <w:szCs w:val="24"/>
          <w:lang w:eastAsia="en-US"/>
        </w:rPr>
        <w:t>7. При создании развивающего пространства в групповом помещении необходимо учитывать ведущую роль игровой деятельности.</w:t>
      </w:r>
    </w:p>
    <w:p w:rsidR="003B5417" w:rsidRPr="003B5417" w:rsidRDefault="003B5417" w:rsidP="003B5417">
      <w:pPr>
        <w:widowControl/>
        <w:jc w:val="both"/>
        <w:rPr>
          <w:rFonts w:eastAsia="Calibri"/>
          <w:b/>
          <w:sz w:val="24"/>
          <w:szCs w:val="24"/>
          <w:lang w:eastAsia="en-US"/>
        </w:rPr>
      </w:pPr>
      <w:r w:rsidRPr="003B5417">
        <w:rPr>
          <w:rFonts w:eastAsia="Calibri"/>
          <w:sz w:val="24"/>
          <w:szCs w:val="24"/>
          <w:lang w:eastAsia="en-US"/>
        </w:rPr>
        <w:t>9. Предметно-развивающая среда группы должна меняться в зависимости от возрастных особенностей детей, периода обучения, быть содержательно-насыщенной, трансформируемой, полифункциональной, вариативной, доступной</w:t>
      </w:r>
    </w:p>
    <w:p w:rsidR="003B5417" w:rsidRPr="003B5417" w:rsidRDefault="003B5417" w:rsidP="003B5417">
      <w:pPr>
        <w:widowControl/>
        <w:rPr>
          <w:rFonts w:eastAsia="Calibri"/>
          <w:b/>
          <w:i/>
          <w:sz w:val="24"/>
          <w:szCs w:val="24"/>
          <w:lang w:eastAsia="en-US"/>
        </w:rPr>
      </w:pPr>
      <w:r w:rsidRPr="003B5417">
        <w:rPr>
          <w:rFonts w:eastAsia="Calibri"/>
          <w:b/>
          <w:i/>
          <w:sz w:val="24"/>
          <w:szCs w:val="24"/>
          <w:lang w:eastAsia="en-US"/>
        </w:rPr>
        <w:t>Материально-техническое обеспечение 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3969"/>
        <w:gridCol w:w="3822"/>
      </w:tblGrid>
      <w:tr w:rsidR="003B5417" w:rsidRPr="003B5417" w:rsidTr="00DB697F">
        <w:tc>
          <w:tcPr>
            <w:tcW w:w="2263" w:type="dxa"/>
            <w:shd w:val="clear" w:color="auto" w:fill="auto"/>
          </w:tcPr>
          <w:p w:rsidR="003B5417" w:rsidRPr="003B5417" w:rsidRDefault="003B5417" w:rsidP="003B5417">
            <w:pPr>
              <w:widowControl/>
              <w:autoSpaceDE w:val="0"/>
              <w:autoSpaceDN w:val="0"/>
              <w:adjustRightInd w:val="0"/>
              <w:rPr>
                <w:rFonts w:eastAsia="Malgun Gothic"/>
                <w:b/>
                <w:bCs/>
                <w:sz w:val="24"/>
                <w:szCs w:val="24"/>
              </w:rPr>
            </w:pPr>
            <w:r w:rsidRPr="003B5417">
              <w:rPr>
                <w:rFonts w:eastAsia="Malgun Gothic"/>
                <w:b/>
                <w:bCs/>
                <w:sz w:val="24"/>
                <w:szCs w:val="24"/>
              </w:rPr>
              <w:t xml:space="preserve">Помещение </w:t>
            </w:r>
          </w:p>
        </w:tc>
        <w:tc>
          <w:tcPr>
            <w:tcW w:w="3969" w:type="dxa"/>
            <w:shd w:val="clear" w:color="auto" w:fill="auto"/>
          </w:tcPr>
          <w:p w:rsidR="003B5417" w:rsidRPr="003B5417" w:rsidRDefault="003B5417" w:rsidP="003B5417">
            <w:pPr>
              <w:widowControl/>
              <w:autoSpaceDE w:val="0"/>
              <w:autoSpaceDN w:val="0"/>
              <w:adjustRightInd w:val="0"/>
              <w:rPr>
                <w:rFonts w:eastAsia="Malgun Gothic"/>
                <w:b/>
                <w:bCs/>
                <w:sz w:val="24"/>
                <w:szCs w:val="24"/>
              </w:rPr>
            </w:pPr>
            <w:r w:rsidRPr="003B5417">
              <w:rPr>
                <w:rFonts w:eastAsia="Malgun Gothic"/>
                <w:b/>
                <w:bCs/>
                <w:sz w:val="24"/>
                <w:szCs w:val="24"/>
              </w:rPr>
              <w:t xml:space="preserve">Вид деятельности, процесс </w:t>
            </w:r>
          </w:p>
        </w:tc>
        <w:tc>
          <w:tcPr>
            <w:tcW w:w="3822" w:type="dxa"/>
            <w:shd w:val="clear" w:color="auto" w:fill="auto"/>
          </w:tcPr>
          <w:p w:rsidR="003B5417" w:rsidRPr="003B5417" w:rsidRDefault="003B5417" w:rsidP="003B5417">
            <w:pPr>
              <w:widowControl/>
              <w:autoSpaceDE w:val="0"/>
              <w:autoSpaceDN w:val="0"/>
              <w:adjustRightInd w:val="0"/>
              <w:rPr>
                <w:rFonts w:eastAsia="Malgun Gothic"/>
                <w:b/>
                <w:bCs/>
                <w:sz w:val="24"/>
                <w:szCs w:val="24"/>
              </w:rPr>
            </w:pPr>
            <w:r w:rsidRPr="003B5417">
              <w:rPr>
                <w:rFonts w:eastAsia="Malgun Gothic"/>
                <w:b/>
                <w:bCs/>
                <w:sz w:val="24"/>
                <w:szCs w:val="24"/>
              </w:rPr>
              <w:t>Участники</w:t>
            </w:r>
          </w:p>
        </w:tc>
      </w:tr>
      <w:tr w:rsidR="003B5417" w:rsidRPr="003B5417" w:rsidTr="00DB697F">
        <w:trPr>
          <w:trHeight w:val="2267"/>
        </w:trPr>
        <w:tc>
          <w:tcPr>
            <w:tcW w:w="2263" w:type="dxa"/>
            <w:shd w:val="clear" w:color="auto" w:fill="auto"/>
          </w:tcPr>
          <w:p w:rsidR="003B5417" w:rsidRPr="003B5417" w:rsidRDefault="003B5417" w:rsidP="003B5417">
            <w:pPr>
              <w:widowControl/>
              <w:autoSpaceDE w:val="0"/>
              <w:autoSpaceDN w:val="0"/>
              <w:adjustRightInd w:val="0"/>
              <w:rPr>
                <w:rFonts w:eastAsia="Malgun Gothic"/>
                <w:b/>
                <w:bCs/>
                <w:sz w:val="24"/>
                <w:szCs w:val="24"/>
              </w:rPr>
            </w:pPr>
            <w:r w:rsidRPr="003B5417">
              <w:rPr>
                <w:rFonts w:eastAsia="Malgun Gothic"/>
                <w:b/>
                <w:bCs/>
                <w:sz w:val="24"/>
                <w:szCs w:val="24"/>
              </w:rPr>
              <w:t>Музыкальный</w:t>
            </w:r>
          </w:p>
          <w:p w:rsidR="003B5417" w:rsidRPr="003B5417" w:rsidRDefault="003B5417" w:rsidP="003B5417">
            <w:pPr>
              <w:widowControl/>
              <w:autoSpaceDE w:val="0"/>
              <w:autoSpaceDN w:val="0"/>
              <w:adjustRightInd w:val="0"/>
              <w:rPr>
                <w:rFonts w:eastAsia="Malgun Gothic"/>
                <w:b/>
                <w:bCs/>
                <w:sz w:val="24"/>
                <w:szCs w:val="24"/>
              </w:rPr>
            </w:pPr>
            <w:r w:rsidRPr="003B5417">
              <w:rPr>
                <w:rFonts w:eastAsia="Malgun Gothic"/>
                <w:b/>
                <w:bCs/>
                <w:sz w:val="24"/>
                <w:szCs w:val="24"/>
              </w:rPr>
              <w:t>зал</w:t>
            </w:r>
          </w:p>
          <w:p w:rsidR="003B5417" w:rsidRPr="003B5417" w:rsidRDefault="003B5417" w:rsidP="003B5417">
            <w:pPr>
              <w:widowControl/>
              <w:autoSpaceDE w:val="0"/>
              <w:autoSpaceDN w:val="0"/>
              <w:adjustRightInd w:val="0"/>
              <w:rPr>
                <w:rFonts w:eastAsia="Malgun Gothic"/>
                <w:b/>
                <w:bCs/>
                <w:sz w:val="24"/>
                <w:szCs w:val="24"/>
              </w:rPr>
            </w:pPr>
          </w:p>
        </w:tc>
        <w:tc>
          <w:tcPr>
            <w:tcW w:w="3969" w:type="dxa"/>
            <w:shd w:val="clear" w:color="auto" w:fill="auto"/>
          </w:tcPr>
          <w:p w:rsidR="003B5417" w:rsidRPr="003B5417" w:rsidRDefault="003B5417" w:rsidP="003B5417">
            <w:pPr>
              <w:widowControl/>
              <w:autoSpaceDE w:val="0"/>
              <w:autoSpaceDN w:val="0"/>
              <w:adjustRightInd w:val="0"/>
              <w:rPr>
                <w:rFonts w:eastAsia="Malgun Gothic"/>
                <w:b/>
                <w:bCs/>
                <w:sz w:val="24"/>
                <w:szCs w:val="24"/>
              </w:rPr>
            </w:pPr>
            <w:r w:rsidRPr="003B5417">
              <w:rPr>
                <w:rFonts w:eastAsia="Malgun Gothic"/>
                <w:sz w:val="24"/>
                <w:szCs w:val="24"/>
              </w:rPr>
              <w:t>Образовательная область</w:t>
            </w:r>
          </w:p>
          <w:p w:rsidR="003B5417" w:rsidRPr="003B5417" w:rsidRDefault="003B5417" w:rsidP="003B5417">
            <w:pPr>
              <w:widowControl/>
              <w:autoSpaceDE w:val="0"/>
              <w:autoSpaceDN w:val="0"/>
              <w:adjustRightInd w:val="0"/>
              <w:rPr>
                <w:rFonts w:eastAsia="Malgun Gothic"/>
                <w:b/>
                <w:bCs/>
                <w:sz w:val="24"/>
                <w:szCs w:val="24"/>
              </w:rPr>
            </w:pPr>
            <w:r w:rsidRPr="003B5417">
              <w:rPr>
                <w:rFonts w:eastAsia="Malgun Gothic"/>
                <w:sz w:val="24"/>
                <w:szCs w:val="24"/>
              </w:rPr>
              <w:t>«Художественно-эстетическое развитие», утренняя гимнастика.</w:t>
            </w:r>
          </w:p>
          <w:p w:rsidR="003B5417" w:rsidRPr="003B5417" w:rsidRDefault="003B5417" w:rsidP="003B5417">
            <w:pPr>
              <w:widowControl/>
              <w:autoSpaceDE w:val="0"/>
              <w:autoSpaceDN w:val="0"/>
              <w:adjustRightInd w:val="0"/>
              <w:rPr>
                <w:rFonts w:eastAsia="Malgun Gothic"/>
                <w:b/>
                <w:bCs/>
                <w:sz w:val="24"/>
                <w:szCs w:val="24"/>
              </w:rPr>
            </w:pPr>
            <w:r w:rsidRPr="003B5417">
              <w:rPr>
                <w:rFonts w:eastAsia="Malgun Gothic"/>
                <w:sz w:val="24"/>
                <w:szCs w:val="24"/>
              </w:rPr>
              <w:t>Праздники, развлечения, концерты, театры</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xml:space="preserve">Театральная деятельность </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Родительские собрания и прочие</w:t>
            </w:r>
          </w:p>
          <w:p w:rsidR="003B5417" w:rsidRPr="003B5417" w:rsidRDefault="003B5417" w:rsidP="003B5417">
            <w:pPr>
              <w:widowControl/>
              <w:autoSpaceDE w:val="0"/>
              <w:autoSpaceDN w:val="0"/>
              <w:adjustRightInd w:val="0"/>
              <w:rPr>
                <w:rFonts w:eastAsia="Malgun Gothic"/>
                <w:b/>
                <w:bCs/>
                <w:sz w:val="24"/>
                <w:szCs w:val="24"/>
              </w:rPr>
            </w:pPr>
            <w:r w:rsidRPr="003B5417">
              <w:rPr>
                <w:rFonts w:eastAsia="Malgun Gothic"/>
                <w:sz w:val="24"/>
                <w:szCs w:val="24"/>
              </w:rPr>
              <w:t>мероприятия для родителей</w:t>
            </w:r>
          </w:p>
        </w:tc>
        <w:tc>
          <w:tcPr>
            <w:tcW w:w="3822"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Музыкальный руководитель,</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инструктор по физической</w:t>
            </w:r>
          </w:p>
          <w:p w:rsidR="003B5417" w:rsidRPr="003B5417" w:rsidRDefault="003B5417" w:rsidP="003B5417">
            <w:pPr>
              <w:widowControl/>
              <w:autoSpaceDE w:val="0"/>
              <w:autoSpaceDN w:val="0"/>
              <w:adjustRightInd w:val="0"/>
              <w:rPr>
                <w:rFonts w:eastAsia="Malgun Gothic"/>
                <w:b/>
                <w:bCs/>
                <w:sz w:val="24"/>
                <w:szCs w:val="24"/>
              </w:rPr>
            </w:pPr>
            <w:r w:rsidRPr="003B5417">
              <w:rPr>
                <w:rFonts w:eastAsia="Malgun Gothic"/>
                <w:sz w:val="24"/>
                <w:szCs w:val="24"/>
              </w:rPr>
              <w:t>культуре, воспитатели, дети всех возрастных групп, театральные коллективы города</w:t>
            </w:r>
          </w:p>
          <w:p w:rsidR="003B5417" w:rsidRPr="003B5417" w:rsidRDefault="003B5417" w:rsidP="003B5417">
            <w:pPr>
              <w:widowControl/>
              <w:autoSpaceDE w:val="0"/>
              <w:autoSpaceDN w:val="0"/>
              <w:adjustRightInd w:val="0"/>
              <w:rPr>
                <w:rFonts w:eastAsia="Malgun Gothic"/>
                <w:b/>
                <w:bCs/>
                <w:sz w:val="24"/>
                <w:szCs w:val="24"/>
              </w:rPr>
            </w:pPr>
          </w:p>
        </w:tc>
      </w:tr>
      <w:tr w:rsidR="003B5417" w:rsidRPr="003B5417" w:rsidTr="00DB697F">
        <w:trPr>
          <w:trHeight w:val="1962"/>
        </w:trPr>
        <w:tc>
          <w:tcPr>
            <w:tcW w:w="2263" w:type="dxa"/>
            <w:shd w:val="clear" w:color="auto" w:fill="auto"/>
          </w:tcPr>
          <w:p w:rsidR="003B5417" w:rsidRPr="003B5417" w:rsidRDefault="003B5417" w:rsidP="003B5417">
            <w:pPr>
              <w:widowControl/>
              <w:autoSpaceDE w:val="0"/>
              <w:autoSpaceDN w:val="0"/>
              <w:adjustRightInd w:val="0"/>
              <w:rPr>
                <w:rFonts w:eastAsia="Malgun Gothic"/>
                <w:b/>
                <w:bCs/>
                <w:sz w:val="24"/>
                <w:szCs w:val="24"/>
              </w:rPr>
            </w:pPr>
            <w:r w:rsidRPr="003B5417">
              <w:rPr>
                <w:rFonts w:eastAsia="Malgun Gothic"/>
                <w:b/>
                <w:bCs/>
                <w:sz w:val="24"/>
                <w:szCs w:val="24"/>
              </w:rPr>
              <w:t>Физкультурный</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b/>
                <w:bCs/>
                <w:sz w:val="24"/>
                <w:szCs w:val="24"/>
              </w:rPr>
              <w:t>зал</w:t>
            </w:r>
          </w:p>
        </w:tc>
        <w:tc>
          <w:tcPr>
            <w:tcW w:w="3969"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Образовательная область «Физическое развитие»</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Спортивные праздники,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развлечения, досуги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Организация дополнительных</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образовательных услуг (кружки)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Утренняя гимнастика</w:t>
            </w:r>
          </w:p>
        </w:tc>
        <w:tc>
          <w:tcPr>
            <w:tcW w:w="3822"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Инструктор по физической</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культуре, воспитатели, дети всех</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возрастных групп, родители</w:t>
            </w:r>
          </w:p>
        </w:tc>
      </w:tr>
      <w:tr w:rsidR="003B5417" w:rsidRPr="003B5417" w:rsidTr="00DB697F">
        <w:tc>
          <w:tcPr>
            <w:tcW w:w="2263" w:type="dxa"/>
            <w:shd w:val="clear" w:color="auto" w:fill="auto"/>
          </w:tcPr>
          <w:p w:rsidR="003B5417" w:rsidRPr="003B5417" w:rsidRDefault="003B5417" w:rsidP="003B5417">
            <w:pPr>
              <w:widowControl/>
              <w:autoSpaceDE w:val="0"/>
              <w:autoSpaceDN w:val="0"/>
              <w:adjustRightInd w:val="0"/>
              <w:rPr>
                <w:rFonts w:eastAsia="Malgun Gothic"/>
                <w:b/>
                <w:bCs/>
                <w:sz w:val="24"/>
                <w:szCs w:val="24"/>
              </w:rPr>
            </w:pPr>
            <w:r w:rsidRPr="003B5417">
              <w:rPr>
                <w:rFonts w:eastAsia="Malgun Gothic"/>
                <w:b/>
                <w:bCs/>
                <w:sz w:val="24"/>
                <w:szCs w:val="24"/>
              </w:rPr>
              <w:lastRenderedPageBreak/>
              <w:t>Групповая</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b/>
                <w:bCs/>
                <w:sz w:val="24"/>
                <w:szCs w:val="24"/>
              </w:rPr>
              <w:t>комната</w:t>
            </w:r>
          </w:p>
        </w:tc>
        <w:tc>
          <w:tcPr>
            <w:tcW w:w="3969"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Развитие речи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Познавательное развитие</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Ознакомление с</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художественной литературой</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и художественно –</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прикладным творчеством</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ФЭМП</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Обучение грамоте</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Сюжетно – ролевые игры</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Самообслуживание</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Трудовая деятельность</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Продуктивная деятельность</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Ознакомление с природой</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Игровая деятельность</w:t>
            </w:r>
          </w:p>
        </w:tc>
        <w:tc>
          <w:tcPr>
            <w:tcW w:w="3822"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Воспитатели, дети, младший воспитатель</w:t>
            </w:r>
          </w:p>
        </w:tc>
      </w:tr>
      <w:tr w:rsidR="003B5417" w:rsidRPr="003B5417" w:rsidTr="00DB697F">
        <w:tc>
          <w:tcPr>
            <w:tcW w:w="2263" w:type="dxa"/>
            <w:shd w:val="clear" w:color="auto" w:fill="auto"/>
          </w:tcPr>
          <w:p w:rsidR="003B5417" w:rsidRPr="003B5417" w:rsidRDefault="003B5417" w:rsidP="003B5417">
            <w:pPr>
              <w:widowControl/>
              <w:autoSpaceDE w:val="0"/>
              <w:autoSpaceDN w:val="0"/>
              <w:adjustRightInd w:val="0"/>
              <w:rPr>
                <w:rFonts w:eastAsia="Malgun Gothic"/>
                <w:b/>
                <w:bCs/>
                <w:sz w:val="24"/>
                <w:szCs w:val="24"/>
              </w:rPr>
            </w:pPr>
            <w:r w:rsidRPr="003B5417">
              <w:rPr>
                <w:rFonts w:eastAsia="Malgun Gothic"/>
                <w:b/>
                <w:bCs/>
                <w:sz w:val="24"/>
                <w:szCs w:val="24"/>
              </w:rPr>
              <w:t>Спальная</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b/>
                <w:bCs/>
                <w:sz w:val="24"/>
                <w:szCs w:val="24"/>
              </w:rPr>
              <w:t>комната</w:t>
            </w:r>
          </w:p>
        </w:tc>
        <w:tc>
          <w:tcPr>
            <w:tcW w:w="3969"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Дневной сон</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Гимнастика после сна</w:t>
            </w:r>
          </w:p>
        </w:tc>
        <w:tc>
          <w:tcPr>
            <w:tcW w:w="3822"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Воспитатели, дети, младший воспитатель</w:t>
            </w:r>
          </w:p>
        </w:tc>
      </w:tr>
      <w:tr w:rsidR="003B5417" w:rsidRPr="003B5417" w:rsidTr="00DB697F">
        <w:tc>
          <w:tcPr>
            <w:tcW w:w="2263"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b/>
                <w:bCs/>
                <w:sz w:val="24"/>
                <w:szCs w:val="24"/>
              </w:rPr>
              <w:t>Приемная</w:t>
            </w:r>
          </w:p>
        </w:tc>
        <w:tc>
          <w:tcPr>
            <w:tcW w:w="3969"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Информационно –</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просветительская работа с</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родителями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Самообслуживание</w:t>
            </w:r>
          </w:p>
        </w:tc>
        <w:tc>
          <w:tcPr>
            <w:tcW w:w="3822"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Воспитатели, дети, родители</w:t>
            </w:r>
          </w:p>
        </w:tc>
      </w:tr>
      <w:tr w:rsidR="003B5417" w:rsidRPr="003B5417" w:rsidTr="00DB697F">
        <w:tc>
          <w:tcPr>
            <w:tcW w:w="2263" w:type="dxa"/>
            <w:shd w:val="clear" w:color="auto" w:fill="auto"/>
          </w:tcPr>
          <w:p w:rsidR="003B5417" w:rsidRPr="003B5417" w:rsidRDefault="003B5417" w:rsidP="003B5417">
            <w:pPr>
              <w:widowControl/>
              <w:autoSpaceDE w:val="0"/>
              <w:autoSpaceDN w:val="0"/>
              <w:adjustRightInd w:val="0"/>
              <w:rPr>
                <w:rFonts w:eastAsia="Malgun Gothic"/>
                <w:b/>
                <w:bCs/>
                <w:sz w:val="24"/>
                <w:szCs w:val="24"/>
              </w:rPr>
            </w:pPr>
            <w:r w:rsidRPr="003B5417">
              <w:rPr>
                <w:rFonts w:eastAsia="Malgun Gothic"/>
                <w:b/>
                <w:bCs/>
                <w:sz w:val="24"/>
                <w:szCs w:val="24"/>
              </w:rPr>
              <w:t>Медицинский</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b/>
                <w:bCs/>
                <w:sz w:val="24"/>
                <w:szCs w:val="24"/>
              </w:rPr>
              <w:t>кабинет</w:t>
            </w:r>
          </w:p>
        </w:tc>
        <w:tc>
          <w:tcPr>
            <w:tcW w:w="3969"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Осуществление медицинской</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помощи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Профилактические</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мероприятия.</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Медицинский мониторинг</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(антропорметрия и т.п.)</w:t>
            </w:r>
          </w:p>
        </w:tc>
        <w:tc>
          <w:tcPr>
            <w:tcW w:w="3822"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Медицинские работники</w:t>
            </w:r>
          </w:p>
        </w:tc>
      </w:tr>
      <w:tr w:rsidR="003B5417" w:rsidRPr="003B5417" w:rsidTr="00DB697F">
        <w:tc>
          <w:tcPr>
            <w:tcW w:w="2263" w:type="dxa"/>
            <w:shd w:val="clear" w:color="auto" w:fill="auto"/>
          </w:tcPr>
          <w:p w:rsidR="003B5417" w:rsidRPr="003B5417" w:rsidRDefault="003B5417" w:rsidP="003B5417">
            <w:pPr>
              <w:widowControl/>
              <w:autoSpaceDE w:val="0"/>
              <w:autoSpaceDN w:val="0"/>
              <w:adjustRightInd w:val="0"/>
              <w:rPr>
                <w:rFonts w:eastAsia="Malgun Gothic"/>
                <w:b/>
                <w:bCs/>
                <w:sz w:val="24"/>
                <w:szCs w:val="24"/>
              </w:rPr>
            </w:pPr>
            <w:r w:rsidRPr="003B5417">
              <w:rPr>
                <w:rFonts w:eastAsia="Malgun Gothic"/>
                <w:b/>
                <w:bCs/>
                <w:sz w:val="24"/>
                <w:szCs w:val="24"/>
              </w:rPr>
              <w:t>Методический</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b/>
                <w:bCs/>
                <w:sz w:val="24"/>
                <w:szCs w:val="24"/>
              </w:rPr>
              <w:t>кабинет</w:t>
            </w:r>
          </w:p>
        </w:tc>
        <w:tc>
          <w:tcPr>
            <w:tcW w:w="3969"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Осуществление методической</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помощи педагогам</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Организация консультаций,</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семинаров, педагогических</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советов</w:t>
            </w:r>
          </w:p>
        </w:tc>
        <w:tc>
          <w:tcPr>
            <w:tcW w:w="3822"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Педагоги ДОУ</w:t>
            </w:r>
          </w:p>
        </w:tc>
      </w:tr>
    </w:tbl>
    <w:p w:rsidR="003B5417" w:rsidRDefault="003B5417"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Default="00627281" w:rsidP="003B5417">
      <w:pPr>
        <w:widowControl/>
        <w:tabs>
          <w:tab w:val="left" w:pos="142"/>
        </w:tabs>
        <w:jc w:val="both"/>
        <w:rPr>
          <w:rFonts w:eastAsia="Calibri"/>
          <w:b/>
          <w:i/>
          <w:sz w:val="24"/>
          <w:szCs w:val="24"/>
          <w:lang w:eastAsia="en-US"/>
        </w:rPr>
      </w:pPr>
    </w:p>
    <w:p w:rsidR="00627281" w:rsidRPr="003B5417" w:rsidRDefault="00627281" w:rsidP="003B5417">
      <w:pPr>
        <w:widowControl/>
        <w:tabs>
          <w:tab w:val="left" w:pos="142"/>
        </w:tabs>
        <w:jc w:val="both"/>
        <w:rPr>
          <w:rFonts w:eastAsia="Calibri"/>
          <w:b/>
          <w:i/>
          <w:sz w:val="24"/>
          <w:szCs w:val="24"/>
          <w:lang w:eastAsia="en-US"/>
        </w:rPr>
      </w:pPr>
    </w:p>
    <w:p w:rsidR="003B5417" w:rsidRPr="003B5417" w:rsidRDefault="003B5417" w:rsidP="003B5417">
      <w:pPr>
        <w:widowControl/>
        <w:tabs>
          <w:tab w:val="left" w:pos="142"/>
        </w:tabs>
        <w:jc w:val="both"/>
        <w:rPr>
          <w:rFonts w:eastAsia="Calibri"/>
          <w:i/>
          <w:sz w:val="24"/>
          <w:szCs w:val="24"/>
          <w:u w:val="single"/>
          <w:lang w:eastAsia="en-US"/>
        </w:rPr>
      </w:pPr>
      <w:r w:rsidRPr="003B5417">
        <w:rPr>
          <w:rFonts w:eastAsia="Calibri"/>
          <w:i/>
          <w:sz w:val="24"/>
          <w:szCs w:val="24"/>
          <w:u w:val="single"/>
          <w:lang w:eastAsia="en-US"/>
        </w:rPr>
        <w:lastRenderedPageBreak/>
        <w:t>Оснащение учебных кабинетов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06"/>
        <w:gridCol w:w="5948"/>
      </w:tblGrid>
      <w:tr w:rsidR="003B5417" w:rsidRPr="003B5417" w:rsidTr="00DB697F">
        <w:tc>
          <w:tcPr>
            <w:tcW w:w="4106" w:type="dxa"/>
            <w:shd w:val="clear" w:color="auto" w:fill="auto"/>
          </w:tcPr>
          <w:p w:rsidR="003B5417" w:rsidRPr="003B5417" w:rsidRDefault="003B5417" w:rsidP="003B5417">
            <w:pPr>
              <w:widowControl/>
              <w:autoSpaceDE w:val="0"/>
              <w:autoSpaceDN w:val="0"/>
              <w:adjustRightInd w:val="0"/>
              <w:rPr>
                <w:rFonts w:eastAsia="Malgun Gothic"/>
                <w:bCs/>
                <w:sz w:val="24"/>
                <w:szCs w:val="24"/>
              </w:rPr>
            </w:pPr>
            <w:r w:rsidRPr="003B5417">
              <w:rPr>
                <w:rFonts w:eastAsia="Malgun Gothic"/>
                <w:bCs/>
                <w:sz w:val="24"/>
                <w:szCs w:val="24"/>
              </w:rPr>
              <w:t>Вид помещения, функциональное использование</w:t>
            </w:r>
          </w:p>
        </w:tc>
        <w:tc>
          <w:tcPr>
            <w:tcW w:w="5948" w:type="dxa"/>
            <w:shd w:val="clear" w:color="auto" w:fill="auto"/>
          </w:tcPr>
          <w:p w:rsidR="003B5417" w:rsidRPr="003B5417" w:rsidRDefault="003B5417" w:rsidP="003B5417">
            <w:pPr>
              <w:widowControl/>
              <w:autoSpaceDE w:val="0"/>
              <w:autoSpaceDN w:val="0"/>
              <w:adjustRightInd w:val="0"/>
              <w:rPr>
                <w:rFonts w:eastAsia="Malgun Gothic"/>
                <w:bCs/>
                <w:sz w:val="24"/>
                <w:szCs w:val="24"/>
              </w:rPr>
            </w:pPr>
            <w:r w:rsidRPr="003B5417">
              <w:rPr>
                <w:rFonts w:eastAsia="Malgun Gothic"/>
                <w:bCs/>
                <w:sz w:val="24"/>
                <w:szCs w:val="24"/>
              </w:rPr>
              <w:t>Оснащение</w:t>
            </w:r>
          </w:p>
        </w:tc>
      </w:tr>
      <w:tr w:rsidR="003B5417" w:rsidRPr="003B5417" w:rsidTr="00DB697F">
        <w:trPr>
          <w:trHeight w:val="8630"/>
        </w:trPr>
        <w:tc>
          <w:tcPr>
            <w:tcW w:w="4106" w:type="dxa"/>
            <w:shd w:val="clear" w:color="auto" w:fill="auto"/>
          </w:tcPr>
          <w:p w:rsidR="003B5417" w:rsidRPr="003B5417" w:rsidRDefault="003B5417" w:rsidP="003B5417">
            <w:pPr>
              <w:widowControl/>
              <w:autoSpaceDE w:val="0"/>
              <w:autoSpaceDN w:val="0"/>
              <w:adjustRightInd w:val="0"/>
              <w:rPr>
                <w:rFonts w:eastAsia="Malgun Gothic"/>
                <w:bCs/>
                <w:sz w:val="24"/>
                <w:szCs w:val="24"/>
              </w:rPr>
            </w:pPr>
            <w:r w:rsidRPr="003B5417">
              <w:rPr>
                <w:rFonts w:eastAsia="Malgun Gothic"/>
                <w:bCs/>
                <w:sz w:val="24"/>
                <w:szCs w:val="24"/>
              </w:rPr>
              <w:t>Групповая комната</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Сенсорное развитие</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Развитие речи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Ознакомление с окружающим миром</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Ознакомление с художественной</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литературой и художественно-</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прикладным творчеством</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Развитие элементарных</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математических представлений</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Обучение грамоте</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Сюжетно – ролевые игры</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Самообслуживание</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Трудовая деятельность</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Самостоятельная творческая</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деятельность</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Ознакомление с природой, труд в</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природе</w:t>
            </w:r>
          </w:p>
          <w:p w:rsidR="003B5417" w:rsidRPr="003B5417" w:rsidRDefault="003B5417" w:rsidP="003B5417">
            <w:pPr>
              <w:widowControl/>
              <w:rPr>
                <w:rFonts w:eastAsia="Malgun Gothic"/>
                <w:bCs/>
                <w:sz w:val="24"/>
                <w:szCs w:val="24"/>
              </w:rPr>
            </w:pPr>
            <w:r w:rsidRPr="003B5417">
              <w:rPr>
                <w:rFonts w:eastAsia="Malgun Gothic"/>
                <w:sz w:val="24"/>
                <w:szCs w:val="24"/>
              </w:rPr>
              <w:t> Игровая деятельность</w:t>
            </w:r>
          </w:p>
          <w:p w:rsidR="003B5417" w:rsidRPr="003B5417" w:rsidRDefault="003B5417" w:rsidP="003B5417">
            <w:pPr>
              <w:widowControl/>
              <w:autoSpaceDE w:val="0"/>
              <w:autoSpaceDN w:val="0"/>
              <w:adjustRightInd w:val="0"/>
              <w:rPr>
                <w:rFonts w:eastAsia="Malgun Gothic"/>
                <w:sz w:val="24"/>
                <w:szCs w:val="24"/>
              </w:rPr>
            </w:pPr>
          </w:p>
          <w:p w:rsidR="003B5417" w:rsidRPr="003B5417" w:rsidRDefault="003B5417" w:rsidP="003B5417">
            <w:pPr>
              <w:widowControl/>
              <w:autoSpaceDE w:val="0"/>
              <w:autoSpaceDN w:val="0"/>
              <w:adjustRightInd w:val="0"/>
              <w:rPr>
                <w:rFonts w:eastAsia="Malgun Gothic"/>
                <w:sz w:val="24"/>
                <w:szCs w:val="24"/>
              </w:rPr>
            </w:pPr>
          </w:p>
        </w:tc>
        <w:tc>
          <w:tcPr>
            <w:tcW w:w="5948"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Дидактические игры на развитие психических</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функций – мышления, внимания, памяти, воображения</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Дидактические материалы по сенсорному развитию, математике, развитию речи, обучению грамоте</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Глобус «вода – суша», глобус «материки»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Географический глобус</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Географическая карта мира</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Карта России, карта РТ</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Глобус звездного неба</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Муляжи овощей и фруктов</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Календарь погоды</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Плакаты и наборы дидактических наглядных материалов с изображением животных, птиц, насекомых, обитателей морей, рептилий</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Магнитофон, аудиозаписи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Детская мебель для практической деятельности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Книжный уголок</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Уголок для изобразительной детской</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деятельности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Игровая мебель. Атрибуты для сюжетно –ролевых игр: «Семья», «Супермаркет», «Салон красоты», «Диагносический центр», «Школа»,</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«Библиотека» и др.</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Природный уголок</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Конструкторы различных видов</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Головоломки, мозаики, пазлы, настольные игры, лото.</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Развивающие игры по математике, логике</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Различные виды театров</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Физкультурное оборудование для гимнастики</w:t>
            </w:r>
          </w:p>
          <w:p w:rsidR="003B5417" w:rsidRPr="003B5417" w:rsidRDefault="003B5417" w:rsidP="003B5417">
            <w:pPr>
              <w:widowControl/>
              <w:autoSpaceDE w:val="0"/>
              <w:autoSpaceDN w:val="0"/>
              <w:adjustRightInd w:val="0"/>
              <w:rPr>
                <w:rFonts w:eastAsia="Malgun Gothic"/>
                <w:bCs/>
                <w:sz w:val="24"/>
                <w:szCs w:val="24"/>
              </w:rPr>
            </w:pPr>
            <w:r w:rsidRPr="003B5417">
              <w:rPr>
                <w:rFonts w:eastAsia="Malgun Gothic"/>
                <w:sz w:val="24"/>
                <w:szCs w:val="24"/>
              </w:rPr>
              <w:t xml:space="preserve">после сна: ребристая дорожка, массажные коврики и мячи, резиновые кольца и кубики  </w:t>
            </w:r>
          </w:p>
        </w:tc>
      </w:tr>
      <w:tr w:rsidR="003B5417" w:rsidRPr="003B5417" w:rsidTr="00DB697F">
        <w:trPr>
          <w:trHeight w:val="843"/>
        </w:trPr>
        <w:tc>
          <w:tcPr>
            <w:tcW w:w="4106" w:type="dxa"/>
            <w:shd w:val="clear" w:color="auto" w:fill="auto"/>
          </w:tcPr>
          <w:p w:rsidR="003B5417" w:rsidRPr="003B5417" w:rsidRDefault="003B5417" w:rsidP="003B5417">
            <w:pPr>
              <w:widowControl/>
              <w:autoSpaceDE w:val="0"/>
              <w:autoSpaceDN w:val="0"/>
              <w:adjustRightInd w:val="0"/>
              <w:rPr>
                <w:rFonts w:eastAsia="Malgun Gothic"/>
                <w:bCs/>
                <w:sz w:val="24"/>
                <w:szCs w:val="24"/>
              </w:rPr>
            </w:pPr>
            <w:r w:rsidRPr="003B5417">
              <w:rPr>
                <w:rFonts w:eastAsia="Malgun Gothic"/>
                <w:bCs/>
                <w:sz w:val="24"/>
                <w:szCs w:val="24"/>
              </w:rPr>
              <w:t>Спальное помещение</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Дневной сон</w:t>
            </w:r>
          </w:p>
          <w:p w:rsidR="003B5417" w:rsidRPr="003B5417" w:rsidRDefault="003B5417" w:rsidP="003B5417">
            <w:pPr>
              <w:widowControl/>
              <w:autoSpaceDE w:val="0"/>
              <w:autoSpaceDN w:val="0"/>
              <w:adjustRightInd w:val="0"/>
              <w:rPr>
                <w:rFonts w:eastAsia="Malgun Gothic"/>
                <w:bCs/>
                <w:sz w:val="24"/>
                <w:szCs w:val="24"/>
              </w:rPr>
            </w:pPr>
            <w:r w:rsidRPr="003B5417">
              <w:rPr>
                <w:rFonts w:eastAsia="Malgun Gothic"/>
                <w:sz w:val="24"/>
                <w:szCs w:val="24"/>
              </w:rPr>
              <w:t xml:space="preserve"> Гимнастика после сна </w:t>
            </w:r>
          </w:p>
        </w:tc>
        <w:tc>
          <w:tcPr>
            <w:tcW w:w="5948"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xml:space="preserve"> Пособия для корригирующей гимнастики </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Спальная мебель</w:t>
            </w:r>
          </w:p>
          <w:p w:rsidR="003B5417" w:rsidRPr="003B5417" w:rsidRDefault="003B5417" w:rsidP="003B5417">
            <w:pPr>
              <w:widowControl/>
              <w:autoSpaceDE w:val="0"/>
              <w:autoSpaceDN w:val="0"/>
              <w:adjustRightInd w:val="0"/>
              <w:rPr>
                <w:rFonts w:eastAsia="Malgun Gothic"/>
                <w:sz w:val="24"/>
                <w:szCs w:val="24"/>
              </w:rPr>
            </w:pPr>
          </w:p>
        </w:tc>
      </w:tr>
      <w:tr w:rsidR="003B5417" w:rsidRPr="003B5417" w:rsidTr="00DB697F">
        <w:trPr>
          <w:trHeight w:val="843"/>
        </w:trPr>
        <w:tc>
          <w:tcPr>
            <w:tcW w:w="4106" w:type="dxa"/>
            <w:shd w:val="clear" w:color="auto" w:fill="auto"/>
          </w:tcPr>
          <w:p w:rsidR="003B5417" w:rsidRPr="003B5417" w:rsidRDefault="003B5417" w:rsidP="003B5417">
            <w:pPr>
              <w:widowControl/>
              <w:autoSpaceDE w:val="0"/>
              <w:autoSpaceDN w:val="0"/>
              <w:adjustRightInd w:val="0"/>
              <w:rPr>
                <w:rFonts w:eastAsia="Malgun Gothic"/>
                <w:bCs/>
                <w:sz w:val="24"/>
                <w:szCs w:val="24"/>
              </w:rPr>
            </w:pPr>
            <w:r w:rsidRPr="003B5417">
              <w:rPr>
                <w:rFonts w:eastAsia="Malgun Gothic"/>
                <w:bCs/>
                <w:sz w:val="24"/>
                <w:szCs w:val="24"/>
              </w:rPr>
              <w:t>Раздевальная комната(приемная)</w:t>
            </w:r>
          </w:p>
          <w:p w:rsidR="003B5417" w:rsidRPr="003B5417" w:rsidRDefault="003B5417" w:rsidP="003B5417">
            <w:pPr>
              <w:widowControl/>
              <w:autoSpaceDE w:val="0"/>
              <w:autoSpaceDN w:val="0"/>
              <w:adjustRightInd w:val="0"/>
              <w:rPr>
                <w:rFonts w:eastAsia="Malgun Gothic"/>
                <w:bCs/>
                <w:sz w:val="24"/>
                <w:szCs w:val="24"/>
              </w:rPr>
            </w:pPr>
            <w:r w:rsidRPr="003B5417">
              <w:rPr>
                <w:rFonts w:eastAsia="Malgun Gothic"/>
                <w:sz w:val="24"/>
                <w:szCs w:val="24"/>
              </w:rPr>
              <w:t> Информационно – просветительская работа с родителями</w:t>
            </w:r>
          </w:p>
        </w:tc>
        <w:tc>
          <w:tcPr>
            <w:tcW w:w="5948"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Информационный уголок</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Выставки детского творчества</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Наглядно-информационный материал</w:t>
            </w:r>
          </w:p>
        </w:tc>
      </w:tr>
      <w:tr w:rsidR="003B5417" w:rsidRPr="003B5417" w:rsidTr="00DB697F">
        <w:trPr>
          <w:trHeight w:val="843"/>
        </w:trPr>
        <w:tc>
          <w:tcPr>
            <w:tcW w:w="4106" w:type="dxa"/>
            <w:shd w:val="clear" w:color="auto" w:fill="auto"/>
          </w:tcPr>
          <w:p w:rsidR="003B5417" w:rsidRPr="003B5417" w:rsidRDefault="003B5417" w:rsidP="003B5417">
            <w:pPr>
              <w:widowControl/>
              <w:autoSpaceDE w:val="0"/>
              <w:autoSpaceDN w:val="0"/>
              <w:adjustRightInd w:val="0"/>
              <w:rPr>
                <w:rFonts w:eastAsia="Malgun Gothic"/>
                <w:bCs/>
                <w:sz w:val="24"/>
                <w:szCs w:val="24"/>
              </w:rPr>
            </w:pPr>
            <w:r w:rsidRPr="003B5417">
              <w:rPr>
                <w:rFonts w:eastAsia="Malgun Gothic"/>
                <w:bCs/>
                <w:sz w:val="24"/>
                <w:szCs w:val="24"/>
              </w:rPr>
              <w:t>Методический кабинет</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Осуществление методической</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помощи педагогам</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Организация консультаций,</w:t>
            </w:r>
          </w:p>
          <w:p w:rsidR="003B5417" w:rsidRPr="003B5417" w:rsidRDefault="003B5417" w:rsidP="003B5417">
            <w:pPr>
              <w:widowControl/>
              <w:autoSpaceDE w:val="0"/>
              <w:autoSpaceDN w:val="0"/>
              <w:adjustRightInd w:val="0"/>
              <w:rPr>
                <w:rFonts w:eastAsia="Malgun Gothic"/>
                <w:bCs/>
                <w:sz w:val="24"/>
                <w:szCs w:val="24"/>
              </w:rPr>
            </w:pPr>
            <w:r w:rsidRPr="003B5417">
              <w:rPr>
                <w:rFonts w:eastAsia="Malgun Gothic"/>
                <w:sz w:val="24"/>
                <w:szCs w:val="24"/>
              </w:rPr>
              <w:t>семинаров, педагогических советов</w:t>
            </w:r>
          </w:p>
        </w:tc>
        <w:tc>
          <w:tcPr>
            <w:tcW w:w="5948"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Библиотека педагогической и методической</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литературы</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Библиотека периодических изданий</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Пособия для ООД</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Опыт работы педагогов</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Материалы консультаций, семинаров,</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семинаров – практикумов</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Демонстрационный, раздаточный материал</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для занятий с детьми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Иллюстративный материал</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lastRenderedPageBreak/>
              <w:t> Изделия народных промыслов: Дымково,</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Городец, Гжель, Хохлома, Жостово,</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матрешки, богородские игрушки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Скульптуры малых форм (глина, дерево)</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Игрушки, муляжи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Технические средства</w:t>
            </w:r>
          </w:p>
        </w:tc>
      </w:tr>
      <w:tr w:rsidR="003B5417" w:rsidRPr="003B5417" w:rsidTr="00DB697F">
        <w:trPr>
          <w:trHeight w:val="843"/>
        </w:trPr>
        <w:tc>
          <w:tcPr>
            <w:tcW w:w="4106" w:type="dxa"/>
            <w:shd w:val="clear" w:color="auto" w:fill="auto"/>
          </w:tcPr>
          <w:p w:rsidR="003B5417" w:rsidRPr="003B5417" w:rsidRDefault="003B5417" w:rsidP="003B5417">
            <w:pPr>
              <w:widowControl/>
              <w:autoSpaceDE w:val="0"/>
              <w:autoSpaceDN w:val="0"/>
              <w:adjustRightInd w:val="0"/>
              <w:rPr>
                <w:rFonts w:eastAsia="Malgun Gothic"/>
                <w:bCs/>
                <w:sz w:val="24"/>
                <w:szCs w:val="24"/>
              </w:rPr>
            </w:pPr>
            <w:r w:rsidRPr="003B5417">
              <w:rPr>
                <w:rFonts w:eastAsia="Malgun Gothic"/>
                <w:bCs/>
                <w:sz w:val="24"/>
                <w:szCs w:val="24"/>
              </w:rPr>
              <w:lastRenderedPageBreak/>
              <w:t>Музыкальный зал</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Занятия по музыкальному</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воспитанию</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Библиотека методической литературы,</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сборники нот</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Шкаф для используемых пособий, игрушек,</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151</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Индивидуальные занятия</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Тематические досуги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Развлечения</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Театральные представления</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Праздники и утренники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Занятия по хореографии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Занятия по ритмике</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Родительские собрания и прочие</w:t>
            </w:r>
          </w:p>
          <w:p w:rsidR="003B5417" w:rsidRPr="003B5417" w:rsidRDefault="003B5417" w:rsidP="003B5417">
            <w:pPr>
              <w:widowControl/>
              <w:autoSpaceDE w:val="0"/>
              <w:autoSpaceDN w:val="0"/>
              <w:adjustRightInd w:val="0"/>
              <w:rPr>
                <w:rFonts w:eastAsia="Malgun Gothic"/>
                <w:bCs/>
                <w:sz w:val="24"/>
                <w:szCs w:val="24"/>
              </w:rPr>
            </w:pPr>
            <w:r w:rsidRPr="003B5417">
              <w:rPr>
                <w:rFonts w:eastAsia="Malgun Gothic"/>
                <w:sz w:val="24"/>
                <w:szCs w:val="24"/>
              </w:rPr>
              <w:t>мероприятия для родителей</w:t>
            </w:r>
          </w:p>
        </w:tc>
        <w:tc>
          <w:tcPr>
            <w:tcW w:w="5948"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Библиотека методической литературы,</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сборники нот</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Шкаф для используемых пособий, игрушек,</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атрибутов и прочего материала</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Музыкальный центр</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Пианино</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Баян</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Разнообразные музыкальные инструменты</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для детей</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Подборка аудио кассет с музыкальными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произведениями</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Различные виды театров</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Ширма для кукольного театра</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Детские взрослые костюмы</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Детские и хохломские стулья</w:t>
            </w:r>
          </w:p>
        </w:tc>
      </w:tr>
      <w:tr w:rsidR="003B5417" w:rsidRPr="003B5417" w:rsidTr="00DB697F">
        <w:trPr>
          <w:trHeight w:val="843"/>
        </w:trPr>
        <w:tc>
          <w:tcPr>
            <w:tcW w:w="4106" w:type="dxa"/>
            <w:shd w:val="clear" w:color="auto" w:fill="auto"/>
          </w:tcPr>
          <w:p w:rsidR="003B5417" w:rsidRPr="003B5417" w:rsidRDefault="003B5417" w:rsidP="003B5417">
            <w:pPr>
              <w:widowControl/>
              <w:autoSpaceDE w:val="0"/>
              <w:autoSpaceDN w:val="0"/>
              <w:adjustRightInd w:val="0"/>
              <w:rPr>
                <w:rFonts w:eastAsia="Malgun Gothic"/>
                <w:bCs/>
                <w:sz w:val="24"/>
                <w:szCs w:val="24"/>
              </w:rPr>
            </w:pPr>
            <w:r w:rsidRPr="003B5417">
              <w:rPr>
                <w:rFonts w:eastAsia="Malgun Gothic"/>
                <w:bCs/>
                <w:sz w:val="24"/>
                <w:szCs w:val="24"/>
              </w:rPr>
              <w:t>Физкультурный зал</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Физкультурные занятия</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Спортивные досуги</w:t>
            </w:r>
          </w:p>
          <w:p w:rsidR="003B5417" w:rsidRPr="003B5417" w:rsidRDefault="003B5417" w:rsidP="003B5417">
            <w:pPr>
              <w:widowControl/>
              <w:autoSpaceDE w:val="0"/>
              <w:autoSpaceDN w:val="0"/>
              <w:adjustRightInd w:val="0"/>
              <w:rPr>
                <w:rFonts w:eastAsia="Malgun Gothic"/>
                <w:bCs/>
                <w:sz w:val="24"/>
                <w:szCs w:val="24"/>
              </w:rPr>
            </w:pPr>
            <w:r w:rsidRPr="003B5417">
              <w:rPr>
                <w:rFonts w:eastAsia="Malgun Gothic"/>
                <w:sz w:val="24"/>
                <w:szCs w:val="24"/>
              </w:rPr>
              <w:t> Развлечения, праздники</w:t>
            </w:r>
          </w:p>
        </w:tc>
        <w:tc>
          <w:tcPr>
            <w:tcW w:w="5948" w:type="dxa"/>
            <w:shd w:val="clear" w:color="auto" w:fill="auto"/>
          </w:tcPr>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Спортивное оборудование для развития</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физических качеств.</w:t>
            </w:r>
          </w:p>
          <w:p w:rsidR="003B5417" w:rsidRPr="003B5417" w:rsidRDefault="003B5417" w:rsidP="003B5417">
            <w:pPr>
              <w:widowControl/>
              <w:autoSpaceDE w:val="0"/>
              <w:autoSpaceDN w:val="0"/>
              <w:adjustRightInd w:val="0"/>
              <w:rPr>
                <w:rFonts w:eastAsia="Malgun Gothic"/>
                <w:sz w:val="24"/>
                <w:szCs w:val="24"/>
              </w:rPr>
            </w:pPr>
            <w:r w:rsidRPr="003B5417">
              <w:rPr>
                <w:rFonts w:eastAsia="Malgun Gothic"/>
                <w:sz w:val="24"/>
                <w:szCs w:val="24"/>
              </w:rPr>
              <w:t> магнитофон</w:t>
            </w:r>
          </w:p>
        </w:tc>
      </w:tr>
    </w:tbl>
    <w:p w:rsidR="00ED1AB6" w:rsidRDefault="0037293E" w:rsidP="00627281">
      <w:pPr>
        <w:pBdr>
          <w:top w:val="nil"/>
          <w:left w:val="nil"/>
          <w:bottom w:val="nil"/>
          <w:right w:val="nil"/>
          <w:between w:val="nil"/>
        </w:pBdr>
        <w:spacing w:line="276" w:lineRule="auto"/>
        <w:ind w:firstLine="709"/>
        <w:jc w:val="both"/>
        <w:rPr>
          <w:color w:val="000000"/>
          <w:sz w:val="24"/>
          <w:szCs w:val="24"/>
        </w:rPr>
      </w:pPr>
      <w:r>
        <w:rPr>
          <w:color w:val="000000"/>
          <w:sz w:val="24"/>
          <w:szCs w:val="24"/>
        </w:rPr>
        <w:t>РППС соответствует:требованиям ФГОС ДО;Программе;материально-техническим и медико-социальным условиям пребывания детей в ДОО; возрастным особенностям детей;воспитывающему характеру образования детей; требованиям безопасности и надежности.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РППС обеспечивает:целостность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w:t>
      </w:r>
      <w:r w:rsidR="00627281">
        <w:rPr>
          <w:color w:val="000000"/>
          <w:sz w:val="24"/>
          <w:szCs w:val="24"/>
        </w:rPr>
        <w:t xml:space="preserve">; </w:t>
      </w:r>
      <w:r>
        <w:rPr>
          <w:color w:val="000000"/>
          <w:sz w:val="24"/>
          <w:szCs w:val="24"/>
        </w:rP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Развивающая предметно-пространственная среда организована в виде мобильных центров детской активности:</w:t>
      </w:r>
    </w:p>
    <w:p w:rsidR="00ED1AB6" w:rsidRDefault="0037293E">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В группах раннего возраста:</w:t>
      </w:r>
    </w:p>
    <w:p w:rsidR="00ED1AB6" w:rsidRDefault="0037293E" w:rsidP="008A5242">
      <w:pPr>
        <w:numPr>
          <w:ilvl w:val="0"/>
          <w:numId w:val="12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двигательной активности для развития основных движений детей;</w:t>
      </w:r>
    </w:p>
    <w:p w:rsidR="00ED1AB6" w:rsidRDefault="0037293E" w:rsidP="008A5242">
      <w:pPr>
        <w:numPr>
          <w:ilvl w:val="0"/>
          <w:numId w:val="12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ED1AB6" w:rsidRDefault="0037293E" w:rsidP="008A5242">
      <w:pPr>
        <w:numPr>
          <w:ilvl w:val="0"/>
          <w:numId w:val="12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ED1AB6" w:rsidRDefault="0037293E" w:rsidP="008A5242">
      <w:pPr>
        <w:numPr>
          <w:ilvl w:val="0"/>
          <w:numId w:val="12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w:t>
      </w:r>
      <w:r>
        <w:rPr>
          <w:color w:val="000000"/>
          <w:sz w:val="24"/>
          <w:szCs w:val="24"/>
        </w:rPr>
        <w:lastRenderedPageBreak/>
        <w:t>деятельности, освоения возможностей разнообразных изобразительных средств;</w:t>
      </w:r>
    </w:p>
    <w:p w:rsidR="00ED1AB6" w:rsidRDefault="0037293E" w:rsidP="008A5242">
      <w:pPr>
        <w:numPr>
          <w:ilvl w:val="0"/>
          <w:numId w:val="12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познания и коммуникации (книжный уголок), восприятия смысла сказок, стихов, рассматривания картинок;</w:t>
      </w:r>
    </w:p>
    <w:p w:rsidR="00ED1AB6" w:rsidRDefault="0037293E" w:rsidP="008A5242">
      <w:pPr>
        <w:numPr>
          <w:ilvl w:val="0"/>
          <w:numId w:val="12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ED1AB6" w:rsidRDefault="0037293E">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В группах для детей дошкольного возраста (от 3 до 7 лет) предусматривается следующий комплекс центров детской активности:</w:t>
      </w:r>
    </w:p>
    <w:p w:rsidR="00ED1AB6" w:rsidRDefault="0037293E" w:rsidP="008A5242">
      <w:pPr>
        <w:numPr>
          <w:ilvl w:val="0"/>
          <w:numId w:val="12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ED1AB6" w:rsidRDefault="0037293E" w:rsidP="008A5242">
      <w:pPr>
        <w:numPr>
          <w:ilvl w:val="0"/>
          <w:numId w:val="12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ED1AB6" w:rsidRDefault="0037293E" w:rsidP="008A5242">
      <w:pPr>
        <w:numPr>
          <w:ilvl w:val="0"/>
          <w:numId w:val="12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ED1AB6" w:rsidRDefault="0037293E" w:rsidP="008A5242">
      <w:pPr>
        <w:numPr>
          <w:ilvl w:val="0"/>
          <w:numId w:val="12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ED1AB6" w:rsidRDefault="0037293E" w:rsidP="008A5242">
      <w:pPr>
        <w:numPr>
          <w:ilvl w:val="0"/>
          <w:numId w:val="12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ED1AB6" w:rsidRDefault="0037293E" w:rsidP="008A5242">
      <w:pPr>
        <w:numPr>
          <w:ilvl w:val="0"/>
          <w:numId w:val="12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ED1AB6" w:rsidRDefault="0037293E" w:rsidP="008A5242">
      <w:pPr>
        <w:numPr>
          <w:ilvl w:val="0"/>
          <w:numId w:val="12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ED1AB6" w:rsidRDefault="0037293E" w:rsidP="008A5242">
      <w:pPr>
        <w:numPr>
          <w:ilvl w:val="0"/>
          <w:numId w:val="12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ED1AB6" w:rsidRDefault="0037293E" w:rsidP="008A5242">
      <w:pPr>
        <w:numPr>
          <w:ilvl w:val="0"/>
          <w:numId w:val="12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ED1AB6" w:rsidRDefault="0037293E" w:rsidP="008A5242">
      <w:pPr>
        <w:numPr>
          <w:ilvl w:val="0"/>
          <w:numId w:val="12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уединения предназначен для снятия психоэмоционального напряжения воспитанников;</w:t>
      </w:r>
    </w:p>
    <w:p w:rsidR="00ED1AB6" w:rsidRDefault="0037293E" w:rsidP="008A5242">
      <w:pPr>
        <w:numPr>
          <w:ilvl w:val="0"/>
          <w:numId w:val="12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color w:val="000000"/>
          <w:sz w:val="24"/>
          <w:szCs w:val="24"/>
          <w:vertAlign w:val="superscript"/>
        </w:rPr>
        <w:footnoteReference w:id="10"/>
      </w:r>
      <w:r>
        <w:rPr>
          <w:color w:val="000000"/>
          <w:sz w:val="24"/>
          <w:szCs w:val="24"/>
        </w:rPr>
        <w:t>.</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В ДОО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w:t>
      </w:r>
    </w:p>
    <w:p w:rsidR="00ED1AB6" w:rsidRDefault="00ED1AB6">
      <w:pPr>
        <w:pStyle w:val="1"/>
        <w:spacing w:line="276" w:lineRule="auto"/>
        <w:ind w:left="0" w:firstLine="709"/>
      </w:pPr>
    </w:p>
    <w:p w:rsidR="00ED1AB6" w:rsidRDefault="0037293E" w:rsidP="008A5242">
      <w:pPr>
        <w:pStyle w:val="1"/>
        <w:numPr>
          <w:ilvl w:val="1"/>
          <w:numId w:val="73"/>
        </w:numPr>
        <w:tabs>
          <w:tab w:val="left" w:pos="1134"/>
        </w:tabs>
        <w:ind w:left="0" w:firstLine="709"/>
        <w:jc w:val="both"/>
      </w:pPr>
      <w:r>
        <w:t>Материально - техническое обеспечение Программы, обеспеченность методическими материалами и средствами обучения и воспитания</w:t>
      </w:r>
    </w:p>
    <w:p w:rsidR="00ED1AB6" w:rsidRDefault="00ED1AB6">
      <w:pPr>
        <w:pBdr>
          <w:top w:val="nil"/>
          <w:left w:val="nil"/>
          <w:bottom w:val="nil"/>
          <w:right w:val="nil"/>
          <w:between w:val="nil"/>
        </w:pBdr>
        <w:spacing w:line="276" w:lineRule="auto"/>
        <w:ind w:firstLine="709"/>
        <w:rPr>
          <w:b/>
          <w:color w:val="000000"/>
          <w:sz w:val="24"/>
          <w:szCs w:val="24"/>
        </w:rPr>
      </w:pPr>
    </w:p>
    <w:p w:rsidR="00ED1AB6" w:rsidRDefault="0037293E">
      <w:pPr>
        <w:pBdr>
          <w:top w:val="nil"/>
          <w:left w:val="nil"/>
          <w:bottom w:val="nil"/>
          <w:right w:val="nil"/>
          <w:between w:val="nil"/>
        </w:pBdr>
        <w:spacing w:line="276" w:lineRule="auto"/>
        <w:ind w:firstLine="709"/>
        <w:rPr>
          <w:color w:val="000000"/>
          <w:sz w:val="24"/>
          <w:szCs w:val="24"/>
        </w:rPr>
      </w:pPr>
      <w:r>
        <w:rPr>
          <w:color w:val="000000"/>
          <w:sz w:val="24"/>
          <w:szCs w:val="24"/>
        </w:rPr>
        <w:t xml:space="preserve">В ДОО созданы материально-технические условия, обеспечивающие: </w:t>
      </w:r>
    </w:p>
    <w:p w:rsidR="00ED1AB6" w:rsidRDefault="0037293E">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1.Возможность достижения обучающимися планируемых результатов освоения Программы образования;</w:t>
      </w:r>
    </w:p>
    <w:p w:rsidR="00ED1AB6" w:rsidRDefault="0037293E" w:rsidP="008A5242">
      <w:pPr>
        <w:numPr>
          <w:ilvl w:val="0"/>
          <w:numId w:val="94"/>
        </w:numPr>
        <w:pBdr>
          <w:top w:val="nil"/>
          <w:left w:val="nil"/>
          <w:bottom w:val="nil"/>
          <w:right w:val="nil"/>
          <w:between w:val="nil"/>
        </w:pBdr>
        <w:tabs>
          <w:tab w:val="left" w:pos="394"/>
          <w:tab w:val="left" w:pos="993"/>
        </w:tabs>
        <w:spacing w:line="276" w:lineRule="auto"/>
        <w:ind w:left="0" w:firstLine="709"/>
        <w:jc w:val="both"/>
        <w:rPr>
          <w:color w:val="000000"/>
        </w:rPr>
      </w:pPr>
      <w:r>
        <w:rPr>
          <w:color w:val="000000"/>
          <w:sz w:val="24"/>
          <w:szCs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w:t>
      </w:r>
    </w:p>
    <w:p w:rsidR="00ED1AB6" w:rsidRDefault="0037293E">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помещениям, их оборудованию и содержанию; естественному и искусственному освещению помещений; отоплению и вентиляции;</w:t>
      </w:r>
    </w:p>
    <w:p w:rsidR="00ED1AB6" w:rsidRDefault="0037293E">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водоснабжению и канализации; организации питания;</w:t>
      </w:r>
    </w:p>
    <w:p w:rsidR="00ED1AB6" w:rsidRDefault="0037293E">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медицинскому обеспечению;</w:t>
      </w:r>
    </w:p>
    <w:p w:rsidR="00ED1AB6" w:rsidRDefault="0037293E">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приему детей в организации, осуществляющие образовательную деятельность; организации режима дня;</w:t>
      </w:r>
    </w:p>
    <w:p w:rsidR="00ED1AB6" w:rsidRDefault="0037293E">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организации физического воспитания; личной гигиене персонала;</w:t>
      </w:r>
    </w:p>
    <w:p w:rsidR="00ED1AB6" w:rsidRDefault="0037293E" w:rsidP="008A5242">
      <w:pPr>
        <w:numPr>
          <w:ilvl w:val="0"/>
          <w:numId w:val="94"/>
        </w:numPr>
        <w:pBdr>
          <w:top w:val="nil"/>
          <w:left w:val="nil"/>
          <w:bottom w:val="nil"/>
          <w:right w:val="nil"/>
          <w:between w:val="nil"/>
        </w:pBdr>
        <w:tabs>
          <w:tab w:val="left" w:pos="394"/>
          <w:tab w:val="left" w:pos="993"/>
        </w:tabs>
        <w:spacing w:line="276" w:lineRule="auto"/>
        <w:ind w:left="0" w:firstLine="709"/>
        <w:jc w:val="both"/>
        <w:rPr>
          <w:color w:val="000000"/>
        </w:rPr>
      </w:pPr>
      <w:r>
        <w:rPr>
          <w:color w:val="000000"/>
          <w:sz w:val="24"/>
          <w:szCs w:val="24"/>
        </w:rPr>
        <w:t>Выполнение требований пожарной безопасности и электробезопасности;</w:t>
      </w:r>
    </w:p>
    <w:p w:rsidR="00ED1AB6" w:rsidRDefault="0037293E" w:rsidP="008A5242">
      <w:pPr>
        <w:numPr>
          <w:ilvl w:val="0"/>
          <w:numId w:val="94"/>
        </w:numPr>
        <w:pBdr>
          <w:top w:val="nil"/>
          <w:left w:val="nil"/>
          <w:bottom w:val="nil"/>
          <w:right w:val="nil"/>
          <w:between w:val="nil"/>
        </w:pBdr>
        <w:tabs>
          <w:tab w:val="left" w:pos="394"/>
          <w:tab w:val="left" w:pos="993"/>
        </w:tabs>
        <w:spacing w:line="276" w:lineRule="auto"/>
        <w:ind w:left="0" w:firstLine="709"/>
        <w:jc w:val="both"/>
        <w:rPr>
          <w:color w:val="000000"/>
        </w:rPr>
      </w:pPr>
      <w:r>
        <w:rPr>
          <w:color w:val="000000"/>
          <w:sz w:val="24"/>
          <w:szCs w:val="24"/>
        </w:rPr>
        <w:t>Выполнение требований по охране здоровья обучающихся и охране труда  работников;</w:t>
      </w:r>
    </w:p>
    <w:p w:rsidR="00ED1AB6" w:rsidRDefault="0037293E" w:rsidP="008A5242">
      <w:pPr>
        <w:numPr>
          <w:ilvl w:val="0"/>
          <w:numId w:val="94"/>
        </w:numPr>
        <w:pBdr>
          <w:top w:val="nil"/>
          <w:left w:val="nil"/>
          <w:bottom w:val="nil"/>
          <w:right w:val="nil"/>
          <w:between w:val="nil"/>
        </w:pBdr>
        <w:tabs>
          <w:tab w:val="left" w:pos="394"/>
          <w:tab w:val="left" w:pos="993"/>
        </w:tabs>
        <w:spacing w:line="276" w:lineRule="auto"/>
        <w:ind w:left="0" w:firstLine="709"/>
        <w:jc w:val="both"/>
        <w:rPr>
          <w:color w:val="000000"/>
        </w:rPr>
      </w:pPr>
      <w:r>
        <w:rPr>
          <w:color w:val="000000"/>
          <w:sz w:val="24"/>
          <w:szCs w:val="24"/>
        </w:rPr>
        <w:t>Возможность для беспрепятственного доступа обучающихся с ОВЗ, в том числе детей- инвалидов к объектам инфраструктуры Организации.</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При создании материально-технических условий для детей с ОВЗ учитываются </w:t>
      </w:r>
      <w:r>
        <w:rPr>
          <w:color w:val="000000"/>
          <w:sz w:val="24"/>
          <w:szCs w:val="24"/>
        </w:rPr>
        <w:lastRenderedPageBreak/>
        <w:t>особенности их физического и психического развития.</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учебно-методическое сопровождение Программы;</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административные помещения, методический кабинет;</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w:t>
      </w:r>
    </w:p>
    <w:p w:rsidR="00ED1AB6" w:rsidRDefault="0037293E" w:rsidP="00B82625">
      <w:pPr>
        <w:pBdr>
          <w:top w:val="nil"/>
          <w:left w:val="nil"/>
          <w:bottom w:val="nil"/>
          <w:right w:val="nil"/>
          <w:between w:val="nil"/>
        </w:pBdr>
        <w:spacing w:line="276" w:lineRule="auto"/>
        <w:ind w:left="212" w:right="241" w:firstLine="708"/>
        <w:jc w:val="both"/>
        <w:rPr>
          <w:b/>
          <w:color w:val="000000"/>
          <w:sz w:val="24"/>
          <w:szCs w:val="24"/>
        </w:rPr>
      </w:pPr>
      <w:r>
        <w:rPr>
          <w:b/>
          <w:color w:val="000000"/>
          <w:sz w:val="24"/>
          <w:szCs w:val="24"/>
        </w:rPr>
        <w:t>Учебно-метод</w:t>
      </w:r>
      <w:r w:rsidR="00B82625">
        <w:rPr>
          <w:b/>
          <w:color w:val="000000"/>
          <w:sz w:val="24"/>
          <w:szCs w:val="24"/>
        </w:rPr>
        <w:t xml:space="preserve">ическое сопровождение обязательной части программы соответствует  ФОП </w:t>
      </w:r>
      <w:r w:rsidR="00B82625" w:rsidRPr="00B82625">
        <w:rPr>
          <w:b/>
          <w:color w:val="000000"/>
          <w:sz w:val="24"/>
          <w:szCs w:val="24"/>
        </w:rPr>
        <w:t>дошкольного образования « От рождения до школы» под редакцией В.Е. Веракса, В.В. Гербовой, Т.С. Комаровой.</w:t>
      </w:r>
    </w:p>
    <w:tbl>
      <w:tblPr>
        <w:tblStyle w:val="9"/>
        <w:tblW w:w="10593" w:type="dxa"/>
        <w:tblInd w:w="-38" w:type="dxa"/>
        <w:tblLayout w:type="fixed"/>
        <w:tblLook w:val="0000"/>
      </w:tblPr>
      <w:tblGrid>
        <w:gridCol w:w="1595"/>
        <w:gridCol w:w="3133"/>
        <w:gridCol w:w="5091"/>
        <w:gridCol w:w="694"/>
        <w:gridCol w:w="80"/>
      </w:tblGrid>
      <w:tr w:rsidR="00ED1AB6" w:rsidTr="008B0E50">
        <w:trPr>
          <w:trHeight w:val="1368"/>
        </w:trPr>
        <w:tc>
          <w:tcPr>
            <w:tcW w:w="10513" w:type="dxa"/>
            <w:gridSpan w:val="4"/>
            <w:shd w:val="clear" w:color="auto" w:fill="auto"/>
          </w:tcPr>
          <w:p w:rsidR="00ED1AB6" w:rsidRDefault="008B0E50">
            <w:pPr>
              <w:widowControl/>
              <w:rPr>
                <w:color w:val="000000"/>
                <w:sz w:val="24"/>
                <w:szCs w:val="24"/>
              </w:rPr>
            </w:pPr>
            <w:r>
              <w:rPr>
                <w:color w:val="000000"/>
                <w:sz w:val="24"/>
                <w:szCs w:val="24"/>
              </w:rPr>
              <w:t xml:space="preserve"> Для вариативной части и приоритетного познавательно-речевого направления  ДОО: </w:t>
            </w:r>
          </w:p>
          <w:p w:rsidR="00ED1AB6" w:rsidRDefault="00ED1AB6">
            <w:pPr>
              <w:widowControl/>
              <w:rPr>
                <w:color w:val="000000"/>
                <w:sz w:val="24"/>
                <w:szCs w:val="24"/>
              </w:rPr>
            </w:pPr>
          </w:p>
        </w:tc>
        <w:tc>
          <w:tcPr>
            <w:tcW w:w="80" w:type="dxa"/>
            <w:shd w:val="clear" w:color="auto" w:fill="auto"/>
          </w:tcPr>
          <w:p w:rsidR="00ED1AB6" w:rsidRDefault="00ED1AB6">
            <w:pPr>
              <w:widowControl/>
              <w:rPr>
                <w:color w:val="000000"/>
                <w:sz w:val="24"/>
                <w:szCs w:val="24"/>
              </w:rPr>
            </w:pPr>
          </w:p>
        </w:tc>
      </w:tr>
      <w:tr w:rsidR="00ED1AB6" w:rsidTr="008B0E50">
        <w:trPr>
          <w:gridAfter w:val="2"/>
          <w:wAfter w:w="774" w:type="dxa"/>
          <w:trHeight w:val="864"/>
        </w:trPr>
        <w:tc>
          <w:tcPr>
            <w:tcW w:w="1595" w:type="dxa"/>
            <w:shd w:val="clear" w:color="auto" w:fill="auto"/>
          </w:tcPr>
          <w:p w:rsidR="00ED1AB6" w:rsidRDefault="0037293E">
            <w:pPr>
              <w:widowControl/>
              <w:jc w:val="center"/>
              <w:rPr>
                <w:color w:val="000000"/>
                <w:sz w:val="24"/>
                <w:szCs w:val="24"/>
              </w:rPr>
            </w:pPr>
            <w:r>
              <w:rPr>
                <w:color w:val="000000"/>
                <w:sz w:val="24"/>
                <w:szCs w:val="24"/>
              </w:rPr>
              <w:t>5-7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ED1AB6" w:rsidTr="008B0E50">
        <w:trPr>
          <w:gridAfter w:val="2"/>
          <w:wAfter w:w="774" w:type="dxa"/>
          <w:trHeight w:val="864"/>
        </w:trPr>
        <w:tc>
          <w:tcPr>
            <w:tcW w:w="1595" w:type="dxa"/>
            <w:shd w:val="clear" w:color="auto" w:fill="auto"/>
          </w:tcPr>
          <w:p w:rsidR="00ED1AB6" w:rsidRDefault="0037293E">
            <w:pPr>
              <w:widowControl/>
              <w:jc w:val="center"/>
              <w:rPr>
                <w:color w:val="000000"/>
                <w:sz w:val="24"/>
                <w:szCs w:val="24"/>
              </w:rPr>
            </w:pPr>
            <w:r>
              <w:rPr>
                <w:color w:val="000000"/>
                <w:sz w:val="24"/>
                <w:szCs w:val="24"/>
              </w:rPr>
              <w:t>5-7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ED1AB6" w:rsidTr="008B0E50">
        <w:trPr>
          <w:gridAfter w:val="2"/>
          <w:wAfter w:w="774" w:type="dxa"/>
          <w:trHeight w:val="864"/>
        </w:trPr>
        <w:tc>
          <w:tcPr>
            <w:tcW w:w="1595" w:type="dxa"/>
            <w:shd w:val="clear" w:color="auto" w:fill="auto"/>
          </w:tcPr>
          <w:p w:rsidR="00ED1AB6" w:rsidRDefault="0037293E">
            <w:pPr>
              <w:widowControl/>
              <w:jc w:val="center"/>
              <w:rPr>
                <w:color w:val="000000"/>
                <w:sz w:val="24"/>
                <w:szCs w:val="24"/>
              </w:rPr>
            </w:pPr>
            <w:r>
              <w:rPr>
                <w:color w:val="000000"/>
                <w:sz w:val="24"/>
                <w:szCs w:val="24"/>
              </w:rPr>
              <w:t>5-7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4-7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РАЗЛИЧАЮ ЗВУКИ, ГОВОРЮ ПРАВИЛЬНО! Р-Л, Р-Рь, Л-Ль, Ль-Й (дифференциация звуков)</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4-7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 xml:space="preserve">РАЗЛИЧАЮ ЗВУКИ, ГОВОРЮ ПРАВИЛЬНО! Свистящие </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4-7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РАЗЛИЧАЮ ЗВУКИ, ГОВОРЮ ПРАВИЛЬНО! Шипящие</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4-7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Посвистим и пожужжим, порычим и позвеним! Р, Рь, Л, Ль</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lastRenderedPageBreak/>
              <w:t>4-7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 xml:space="preserve">Посвистим и пожужжим, порычим и позвеним! С, СЬ, З, ЗЬ, Ц </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4-7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 xml:space="preserve">Посвистим и пожужжим, порычим и позвеним! Ш, Ж, Щ, Ч </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4-7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 xml:space="preserve">СОБИРАЙ-КА. Логопедические пазлы Б-П </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4-7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СОБИРАЙ-КА. Логопедические пазлы К-Г</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4-7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 xml:space="preserve">СОБИРАЙ-КА. Логопедические пазлы. Звуки раннего онтогенеза. В, Вь, Ф, Фь </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4-7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СОБИРАЙ-КА. Логопедические пазлы. Звуки раннего онтогенеза. Д, Дь, Т, Ть.</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4-7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 xml:space="preserve">СОБИРАЙ-КА. Логопедические пазлы. Звуки раннего онтогенеза. М, Мь, Н, Нь </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1-7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 xml:space="preserve">Мультитренажёр по развитию речи, внимания, памяти, мышления, восприятия. Часть 1. Осень </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1-7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Мультитренажёр по развитию речи, внимания, памяти, мышления, восприятия. Часть 2</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1-7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Мультитренажёр по развитию речи, внимания, памяти, мышления, восприятия. Часть 3</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1-7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Мультитренажёр по развитию речи, внимания, памяти, мышления, восприятия. Часть 4.</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5-7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 xml:space="preserve">Пересказки на логопедических занятиях и не только. Часть 1 </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5-7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Пересказки на логопедических занятиях и не только. Часть 2</w:t>
            </w:r>
          </w:p>
        </w:tc>
      </w:tr>
      <w:tr w:rsidR="00ED1AB6" w:rsidTr="008B0E50">
        <w:trPr>
          <w:gridAfter w:val="2"/>
          <w:wAfter w:w="774" w:type="dxa"/>
          <w:trHeight w:val="288"/>
        </w:trPr>
        <w:tc>
          <w:tcPr>
            <w:tcW w:w="1595" w:type="dxa"/>
            <w:shd w:val="clear" w:color="auto" w:fill="auto"/>
          </w:tcPr>
          <w:p w:rsidR="00ED1AB6" w:rsidRDefault="0037293E">
            <w:pPr>
              <w:widowControl/>
              <w:jc w:val="center"/>
              <w:rPr>
                <w:color w:val="000000"/>
                <w:sz w:val="24"/>
                <w:szCs w:val="24"/>
              </w:rPr>
            </w:pPr>
            <w:r>
              <w:rPr>
                <w:color w:val="000000"/>
                <w:sz w:val="24"/>
                <w:szCs w:val="24"/>
              </w:rPr>
              <w:t>5-7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 xml:space="preserve">Пересказки на логопедических занятиях и не только. Часть 3 </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1-7 лет</w:t>
            </w:r>
          </w:p>
        </w:tc>
        <w:tc>
          <w:tcPr>
            <w:tcW w:w="3133" w:type="dxa"/>
            <w:shd w:val="clear" w:color="auto" w:fill="auto"/>
          </w:tcPr>
          <w:p w:rsidR="00ED1AB6" w:rsidRDefault="0037293E">
            <w:pPr>
              <w:widowControl/>
              <w:rPr>
                <w:color w:val="000000"/>
                <w:sz w:val="24"/>
                <w:szCs w:val="24"/>
              </w:rPr>
            </w:pPr>
            <w:r>
              <w:rPr>
                <w:color w:val="000000"/>
                <w:sz w:val="24"/>
                <w:szCs w:val="24"/>
              </w:rPr>
              <w:t>Теремкова Н.Э.</w:t>
            </w:r>
          </w:p>
        </w:tc>
        <w:tc>
          <w:tcPr>
            <w:tcW w:w="5091" w:type="dxa"/>
            <w:shd w:val="clear" w:color="auto" w:fill="auto"/>
          </w:tcPr>
          <w:p w:rsidR="00ED1AB6" w:rsidRDefault="0037293E">
            <w:pPr>
              <w:widowControl/>
              <w:rPr>
                <w:color w:val="000000"/>
                <w:sz w:val="24"/>
                <w:szCs w:val="24"/>
              </w:rPr>
            </w:pPr>
            <w:r>
              <w:rPr>
                <w:color w:val="000000"/>
                <w:sz w:val="24"/>
                <w:szCs w:val="24"/>
              </w:rPr>
              <w:t>Пересказки на логопедических занятиях и не только. Часть 4</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4 года</w:t>
            </w:r>
          </w:p>
        </w:tc>
        <w:tc>
          <w:tcPr>
            <w:tcW w:w="3133" w:type="dxa"/>
            <w:shd w:val="clear" w:color="auto" w:fill="auto"/>
          </w:tcPr>
          <w:p w:rsidR="00ED1AB6" w:rsidRDefault="0037293E">
            <w:pPr>
              <w:widowControl/>
              <w:rPr>
                <w:color w:val="000000"/>
                <w:sz w:val="24"/>
                <w:szCs w:val="24"/>
              </w:rPr>
            </w:pPr>
            <w:r>
              <w:rPr>
                <w:color w:val="000000"/>
                <w:sz w:val="24"/>
                <w:szCs w:val="24"/>
              </w:rPr>
              <w:t>Колесникова Е.В.</w:t>
            </w:r>
          </w:p>
        </w:tc>
        <w:tc>
          <w:tcPr>
            <w:tcW w:w="5091" w:type="dxa"/>
            <w:shd w:val="clear" w:color="auto" w:fill="auto"/>
          </w:tcPr>
          <w:p w:rsidR="00ED1AB6" w:rsidRDefault="0037293E">
            <w:pPr>
              <w:widowControl/>
              <w:rPr>
                <w:color w:val="000000"/>
                <w:sz w:val="24"/>
                <w:szCs w:val="24"/>
              </w:rPr>
            </w:pPr>
            <w:r>
              <w:rPr>
                <w:color w:val="000000"/>
                <w:sz w:val="24"/>
                <w:szCs w:val="24"/>
              </w:rPr>
              <w:t xml:space="preserve">"ТЕСТЫ для детей 4-х лет"  </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5 лет</w:t>
            </w:r>
          </w:p>
        </w:tc>
        <w:tc>
          <w:tcPr>
            <w:tcW w:w="3133" w:type="dxa"/>
            <w:shd w:val="clear" w:color="auto" w:fill="auto"/>
          </w:tcPr>
          <w:p w:rsidR="00ED1AB6" w:rsidRDefault="0037293E">
            <w:pPr>
              <w:widowControl/>
              <w:rPr>
                <w:color w:val="000000"/>
                <w:sz w:val="24"/>
                <w:szCs w:val="24"/>
              </w:rPr>
            </w:pPr>
            <w:r>
              <w:rPr>
                <w:color w:val="000000"/>
                <w:sz w:val="24"/>
                <w:szCs w:val="24"/>
              </w:rPr>
              <w:t>Колесникова Е.В.</w:t>
            </w:r>
          </w:p>
        </w:tc>
        <w:tc>
          <w:tcPr>
            <w:tcW w:w="5091" w:type="dxa"/>
            <w:shd w:val="clear" w:color="auto" w:fill="auto"/>
          </w:tcPr>
          <w:p w:rsidR="00ED1AB6" w:rsidRDefault="0037293E">
            <w:pPr>
              <w:widowControl/>
              <w:rPr>
                <w:color w:val="000000"/>
                <w:sz w:val="24"/>
                <w:szCs w:val="24"/>
              </w:rPr>
            </w:pPr>
            <w:r>
              <w:rPr>
                <w:color w:val="000000"/>
                <w:sz w:val="24"/>
                <w:szCs w:val="24"/>
              </w:rPr>
              <w:t xml:space="preserve">"ТЕСТЫ для детей 5-ти лет" </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6 лет</w:t>
            </w:r>
          </w:p>
        </w:tc>
        <w:tc>
          <w:tcPr>
            <w:tcW w:w="3133" w:type="dxa"/>
            <w:shd w:val="clear" w:color="auto" w:fill="auto"/>
          </w:tcPr>
          <w:p w:rsidR="00ED1AB6" w:rsidRDefault="0037293E">
            <w:pPr>
              <w:widowControl/>
              <w:rPr>
                <w:color w:val="000000"/>
                <w:sz w:val="24"/>
                <w:szCs w:val="24"/>
              </w:rPr>
            </w:pPr>
            <w:r>
              <w:rPr>
                <w:color w:val="000000"/>
                <w:sz w:val="24"/>
                <w:szCs w:val="24"/>
              </w:rPr>
              <w:t>Колесникова Е.В.</w:t>
            </w:r>
          </w:p>
        </w:tc>
        <w:tc>
          <w:tcPr>
            <w:tcW w:w="5091" w:type="dxa"/>
            <w:shd w:val="clear" w:color="auto" w:fill="auto"/>
          </w:tcPr>
          <w:p w:rsidR="00ED1AB6" w:rsidRDefault="0037293E">
            <w:pPr>
              <w:widowControl/>
              <w:rPr>
                <w:color w:val="000000"/>
                <w:sz w:val="24"/>
                <w:szCs w:val="24"/>
              </w:rPr>
            </w:pPr>
            <w:r>
              <w:rPr>
                <w:color w:val="000000"/>
                <w:sz w:val="24"/>
                <w:szCs w:val="24"/>
              </w:rPr>
              <w:t>ТЕСТЫ для детей 6 лет</w:t>
            </w:r>
          </w:p>
        </w:tc>
      </w:tr>
      <w:tr w:rsidR="00ED1AB6" w:rsidTr="008B0E50">
        <w:trPr>
          <w:gridAfter w:val="2"/>
          <w:wAfter w:w="774" w:type="dxa"/>
          <w:trHeight w:val="576"/>
        </w:trPr>
        <w:tc>
          <w:tcPr>
            <w:tcW w:w="1595" w:type="dxa"/>
            <w:shd w:val="clear" w:color="auto" w:fill="auto"/>
          </w:tcPr>
          <w:p w:rsidR="00ED1AB6" w:rsidRDefault="0037293E">
            <w:pPr>
              <w:widowControl/>
              <w:jc w:val="center"/>
              <w:rPr>
                <w:color w:val="000000"/>
                <w:sz w:val="24"/>
                <w:szCs w:val="24"/>
              </w:rPr>
            </w:pPr>
            <w:r>
              <w:rPr>
                <w:color w:val="000000"/>
                <w:sz w:val="24"/>
                <w:szCs w:val="24"/>
              </w:rPr>
              <w:t>6-7 лет</w:t>
            </w:r>
          </w:p>
        </w:tc>
        <w:tc>
          <w:tcPr>
            <w:tcW w:w="3133" w:type="dxa"/>
            <w:shd w:val="clear" w:color="auto" w:fill="auto"/>
          </w:tcPr>
          <w:p w:rsidR="00ED1AB6" w:rsidRDefault="0037293E">
            <w:pPr>
              <w:widowControl/>
              <w:rPr>
                <w:color w:val="000000"/>
                <w:sz w:val="24"/>
                <w:szCs w:val="24"/>
              </w:rPr>
            </w:pPr>
            <w:r>
              <w:rPr>
                <w:color w:val="000000"/>
                <w:sz w:val="24"/>
                <w:szCs w:val="24"/>
              </w:rPr>
              <w:t xml:space="preserve">Колесникова Е.В. </w:t>
            </w:r>
          </w:p>
        </w:tc>
        <w:tc>
          <w:tcPr>
            <w:tcW w:w="5091" w:type="dxa"/>
            <w:shd w:val="clear" w:color="auto" w:fill="auto"/>
          </w:tcPr>
          <w:p w:rsidR="00ED1AB6" w:rsidRDefault="0037293E">
            <w:pPr>
              <w:widowControl/>
              <w:rPr>
                <w:color w:val="000000"/>
                <w:sz w:val="24"/>
                <w:szCs w:val="24"/>
              </w:rPr>
            </w:pPr>
            <w:r>
              <w:rPr>
                <w:color w:val="000000"/>
                <w:sz w:val="24"/>
                <w:szCs w:val="24"/>
              </w:rPr>
              <w:t>"Диагностика готовности к чтению и письму детей 6-7 лет" Рабочая тетрадь Колесникова Е.В.</w:t>
            </w:r>
          </w:p>
        </w:tc>
      </w:tr>
    </w:tbl>
    <w:p w:rsidR="00AB6FB5" w:rsidRPr="00AB6FB5" w:rsidRDefault="00AB6FB5" w:rsidP="00AB6FB5">
      <w:pPr>
        <w:widowControl/>
        <w:tabs>
          <w:tab w:val="left" w:pos="142"/>
          <w:tab w:val="left" w:pos="284"/>
        </w:tabs>
        <w:rPr>
          <w:rFonts w:eastAsia="Calibri"/>
          <w:sz w:val="24"/>
          <w:szCs w:val="24"/>
          <w:lang w:eastAsia="en-US"/>
        </w:rPr>
      </w:pPr>
      <w:r w:rsidRPr="00AB6FB5">
        <w:rPr>
          <w:rFonts w:eastAsia="Calibri"/>
          <w:i/>
          <w:sz w:val="24"/>
          <w:szCs w:val="24"/>
          <w:u w:val="single"/>
          <w:lang w:eastAsia="en-US"/>
        </w:rPr>
        <w:t>Коррекционные программы:</w:t>
      </w:r>
    </w:p>
    <w:p w:rsidR="00AB6FB5" w:rsidRPr="00AB6FB5" w:rsidRDefault="00AB6FB5" w:rsidP="00AB6FB5">
      <w:pPr>
        <w:widowControl/>
        <w:tabs>
          <w:tab w:val="left" w:pos="142"/>
        </w:tabs>
        <w:contextualSpacing/>
        <w:rPr>
          <w:sz w:val="24"/>
          <w:szCs w:val="24"/>
        </w:rPr>
      </w:pPr>
      <w:r w:rsidRPr="00AB6FB5">
        <w:rPr>
          <w:sz w:val="24"/>
          <w:szCs w:val="24"/>
        </w:rPr>
        <w:t xml:space="preserve">Т.Б. Филичева, Г.В. Чиркина «Программа дошкольных образовательных учреждений компенсирующего вида для детей с нарушениями речи», </w:t>
      </w:r>
    </w:p>
    <w:p w:rsidR="00AB6FB5" w:rsidRPr="00AB6FB5" w:rsidRDefault="00AB6FB5" w:rsidP="00AB6FB5">
      <w:pPr>
        <w:widowControl/>
        <w:tabs>
          <w:tab w:val="left" w:pos="142"/>
        </w:tabs>
        <w:contextualSpacing/>
        <w:rPr>
          <w:rFonts w:eastAsia="Calibri"/>
          <w:i/>
          <w:sz w:val="24"/>
          <w:szCs w:val="24"/>
          <w:u w:val="single"/>
          <w:lang w:eastAsia="en-US"/>
        </w:rPr>
      </w:pPr>
      <w:r w:rsidRPr="00AB6FB5">
        <w:rPr>
          <w:rFonts w:eastAsia="Calibri"/>
          <w:i/>
          <w:sz w:val="24"/>
          <w:szCs w:val="24"/>
          <w:u w:val="single"/>
          <w:lang w:eastAsia="en-US"/>
        </w:rPr>
        <w:t xml:space="preserve">Дополнительные образовательные программы: </w:t>
      </w:r>
    </w:p>
    <w:p w:rsidR="00AB6FB5" w:rsidRPr="00AB6FB5" w:rsidRDefault="00AB6FB5" w:rsidP="00AB6FB5">
      <w:pPr>
        <w:widowControl/>
        <w:numPr>
          <w:ilvl w:val="0"/>
          <w:numId w:val="142"/>
        </w:numPr>
        <w:tabs>
          <w:tab w:val="left" w:pos="142"/>
        </w:tabs>
        <w:spacing w:after="200" w:line="276" w:lineRule="auto"/>
        <w:contextualSpacing/>
        <w:rPr>
          <w:rFonts w:eastAsia="Calibri"/>
          <w:sz w:val="24"/>
          <w:szCs w:val="24"/>
          <w:lang w:eastAsia="en-US"/>
        </w:rPr>
      </w:pPr>
      <w:r w:rsidRPr="00AB6FB5">
        <w:rPr>
          <w:rFonts w:eastAsia="Calibri"/>
          <w:sz w:val="24"/>
          <w:szCs w:val="24"/>
          <w:lang w:eastAsia="en-US"/>
        </w:rPr>
        <w:t>Зарипова З.М. Балалар бакчасында рус балаларына татар теле ѳйрәтү программасы. «Идел-Пресс», 2013.</w:t>
      </w:r>
    </w:p>
    <w:p w:rsidR="00AB6FB5" w:rsidRPr="00AB6FB5" w:rsidRDefault="00AB6FB5" w:rsidP="00AB6FB5">
      <w:pPr>
        <w:widowControl/>
        <w:numPr>
          <w:ilvl w:val="0"/>
          <w:numId w:val="142"/>
        </w:numPr>
        <w:tabs>
          <w:tab w:val="left" w:pos="142"/>
        </w:tabs>
        <w:spacing w:after="200" w:line="276" w:lineRule="auto"/>
        <w:rPr>
          <w:rFonts w:eastAsia="Calibri"/>
          <w:sz w:val="24"/>
          <w:szCs w:val="24"/>
          <w:lang w:val="tt-RU" w:eastAsia="en-US"/>
        </w:rPr>
      </w:pPr>
      <w:r w:rsidRPr="00AB6FB5">
        <w:rPr>
          <w:rFonts w:eastAsia="Calibri"/>
          <w:sz w:val="24"/>
          <w:szCs w:val="24"/>
          <w:lang w:eastAsia="en-US"/>
        </w:rPr>
        <w:t xml:space="preserve">Зарипова З.М </w:t>
      </w:r>
      <w:r w:rsidRPr="00AB6FB5">
        <w:rPr>
          <w:rFonts w:eastAsia="Calibri"/>
          <w:sz w:val="24"/>
          <w:szCs w:val="24"/>
          <w:lang w:val="tt-RU" w:eastAsia="en-US"/>
        </w:rPr>
        <w:t>“Татарча сѳйләшәбез”. 4-5 яшьлек балаларны татар теленә ѳйрәтү буенча методик ярдәмлек, «Хәтер», 2011</w:t>
      </w:r>
    </w:p>
    <w:p w:rsidR="00AB6FB5" w:rsidRPr="00AB6FB5" w:rsidRDefault="00AB6FB5" w:rsidP="00AB6FB5">
      <w:pPr>
        <w:widowControl/>
        <w:numPr>
          <w:ilvl w:val="0"/>
          <w:numId w:val="142"/>
        </w:numPr>
        <w:tabs>
          <w:tab w:val="left" w:pos="142"/>
        </w:tabs>
        <w:spacing w:after="200" w:line="276" w:lineRule="auto"/>
        <w:rPr>
          <w:rFonts w:eastAsia="Calibri"/>
          <w:sz w:val="24"/>
          <w:szCs w:val="24"/>
          <w:lang w:val="tt-RU" w:eastAsia="en-US"/>
        </w:rPr>
      </w:pPr>
      <w:r w:rsidRPr="00AB6FB5">
        <w:rPr>
          <w:rFonts w:eastAsia="Calibri"/>
          <w:sz w:val="24"/>
          <w:szCs w:val="24"/>
          <w:lang w:val="tt-RU" w:eastAsia="en-US"/>
        </w:rPr>
        <w:t>Зарипова З.М. “Татарча сѳйләшәбез”. 5-6 яшьлек балаларны татар теленә ѳйрәтү буенча методик ярдәмлек, «Хәтер», 2012</w:t>
      </w:r>
    </w:p>
    <w:p w:rsidR="00AB6FB5" w:rsidRPr="00AB6FB5" w:rsidRDefault="00AB6FB5" w:rsidP="00AB6FB5">
      <w:pPr>
        <w:widowControl/>
        <w:numPr>
          <w:ilvl w:val="0"/>
          <w:numId w:val="142"/>
        </w:numPr>
        <w:tabs>
          <w:tab w:val="left" w:pos="142"/>
        </w:tabs>
        <w:spacing w:after="200" w:line="276" w:lineRule="auto"/>
        <w:rPr>
          <w:rFonts w:eastAsia="Calibri"/>
          <w:sz w:val="24"/>
          <w:szCs w:val="24"/>
          <w:lang w:val="tt-RU" w:eastAsia="en-US"/>
        </w:rPr>
      </w:pPr>
      <w:r w:rsidRPr="00AB6FB5">
        <w:rPr>
          <w:rFonts w:eastAsia="Calibri"/>
          <w:sz w:val="24"/>
          <w:szCs w:val="24"/>
          <w:lang w:val="tt-RU" w:eastAsia="en-US"/>
        </w:rPr>
        <w:lastRenderedPageBreak/>
        <w:t>Зарипова З.М. “Татарча сѳйләшәбез”. 6-7 яшьлек балаларны татар теленә ѳйрәтү буенча методик ярдәмлек, «Татарстан китап нәшрияты», 2012</w:t>
      </w:r>
    </w:p>
    <w:p w:rsidR="00AB6FB5" w:rsidRPr="00AB6FB5" w:rsidRDefault="00AB6FB5" w:rsidP="00AB6FB5">
      <w:pPr>
        <w:widowControl/>
        <w:numPr>
          <w:ilvl w:val="0"/>
          <w:numId w:val="142"/>
        </w:numPr>
        <w:shd w:val="clear" w:color="auto" w:fill="FFFFFF"/>
        <w:tabs>
          <w:tab w:val="left" w:pos="142"/>
        </w:tabs>
        <w:spacing w:after="200" w:line="276" w:lineRule="auto"/>
        <w:contextualSpacing/>
        <w:rPr>
          <w:b/>
          <w:i/>
          <w:sz w:val="24"/>
          <w:szCs w:val="24"/>
          <w:lang w:val="tt-RU"/>
        </w:rPr>
      </w:pPr>
      <w:r w:rsidRPr="00AB6FB5">
        <w:rPr>
          <w:sz w:val="24"/>
          <w:szCs w:val="24"/>
          <w:lang w:val="tt-RU"/>
        </w:rPr>
        <w:t>Ф.В.Хазратова, З.Г. Шарафутдинова, “Туган телдә сѳйләшәбез”</w:t>
      </w:r>
    </w:p>
    <w:p w:rsidR="00AB6FB5" w:rsidRPr="00AB6FB5" w:rsidRDefault="00AB6FB5" w:rsidP="00AB6FB5">
      <w:pPr>
        <w:widowControl/>
        <w:numPr>
          <w:ilvl w:val="0"/>
          <w:numId w:val="141"/>
        </w:numPr>
        <w:tabs>
          <w:tab w:val="left" w:pos="142"/>
        </w:tabs>
        <w:spacing w:after="200" w:line="276" w:lineRule="auto"/>
        <w:ind w:left="0" w:firstLine="0"/>
        <w:jc w:val="both"/>
        <w:rPr>
          <w:rFonts w:eastAsia="Calibri"/>
          <w:sz w:val="24"/>
          <w:szCs w:val="24"/>
          <w:lang w:eastAsia="en-US"/>
        </w:rPr>
      </w:pPr>
      <w:r w:rsidRPr="00AB6FB5">
        <w:rPr>
          <w:rFonts w:eastAsia="Calibri"/>
          <w:sz w:val="24"/>
          <w:szCs w:val="24"/>
          <w:lang w:eastAsia="en-US"/>
        </w:rPr>
        <w:t>«Говорим на родном языке» Ф.В.Хазратова, З.Г. Шарафутдинова,</w:t>
      </w:r>
    </w:p>
    <w:p w:rsidR="00AB6FB5" w:rsidRPr="00AB6FB5" w:rsidRDefault="00AB6FB5" w:rsidP="00AB6FB5">
      <w:pPr>
        <w:widowControl/>
        <w:numPr>
          <w:ilvl w:val="0"/>
          <w:numId w:val="141"/>
        </w:numPr>
        <w:tabs>
          <w:tab w:val="left" w:pos="142"/>
        </w:tabs>
        <w:spacing w:after="200" w:line="276" w:lineRule="auto"/>
        <w:ind w:left="0" w:firstLine="0"/>
        <w:jc w:val="both"/>
        <w:rPr>
          <w:rFonts w:eastAsia="Calibri"/>
          <w:sz w:val="24"/>
          <w:szCs w:val="24"/>
          <w:lang w:eastAsia="en-US"/>
        </w:rPr>
      </w:pPr>
      <w:r w:rsidRPr="00AB6FB5">
        <w:rPr>
          <w:rFonts w:eastAsia="Calibri"/>
          <w:sz w:val="24"/>
          <w:szCs w:val="24"/>
          <w:lang w:eastAsia="en-US"/>
        </w:rPr>
        <w:t>«</w:t>
      </w:r>
      <w:r w:rsidRPr="00AB6FB5">
        <w:rPr>
          <w:rFonts w:eastAsia="Calibri"/>
          <w:sz w:val="24"/>
          <w:szCs w:val="24"/>
          <w:lang w:val="tt-RU" w:eastAsia="en-US"/>
        </w:rPr>
        <w:t>Туган телдә сѳйләшәбез</w:t>
      </w:r>
      <w:r w:rsidRPr="00AB6FB5">
        <w:rPr>
          <w:rFonts w:eastAsia="Calibri"/>
          <w:sz w:val="24"/>
          <w:szCs w:val="24"/>
          <w:lang w:eastAsia="en-US"/>
        </w:rPr>
        <w:t xml:space="preserve">» </w:t>
      </w:r>
      <w:r w:rsidRPr="00AB6FB5">
        <w:rPr>
          <w:rFonts w:eastAsia="Calibri"/>
          <w:sz w:val="24"/>
          <w:szCs w:val="24"/>
          <w:lang w:val="tt-RU" w:eastAsia="en-US"/>
        </w:rPr>
        <w:t>З</w:t>
      </w:r>
      <w:r w:rsidRPr="00AB6FB5">
        <w:rPr>
          <w:rFonts w:eastAsia="Calibri"/>
          <w:sz w:val="24"/>
          <w:szCs w:val="24"/>
          <w:lang w:eastAsia="en-US"/>
        </w:rPr>
        <w:t xml:space="preserve">.М </w:t>
      </w:r>
      <w:r w:rsidRPr="00AB6FB5">
        <w:rPr>
          <w:rFonts w:eastAsia="Calibri"/>
          <w:sz w:val="24"/>
          <w:szCs w:val="24"/>
          <w:lang w:val="tt-RU" w:eastAsia="en-US"/>
        </w:rPr>
        <w:t>Зарипова</w:t>
      </w:r>
      <w:r w:rsidRPr="00AB6FB5">
        <w:rPr>
          <w:rFonts w:eastAsia="Calibri"/>
          <w:sz w:val="24"/>
          <w:szCs w:val="24"/>
          <w:lang w:eastAsia="en-US"/>
        </w:rPr>
        <w:t>,</w:t>
      </w:r>
      <w:r w:rsidRPr="00AB6FB5">
        <w:rPr>
          <w:rFonts w:eastAsia="Calibri"/>
          <w:sz w:val="24"/>
          <w:szCs w:val="24"/>
          <w:lang w:val="tt-RU" w:eastAsia="en-US"/>
        </w:rPr>
        <w:t>Л.Н Вәҗиева,Р.С Зөфәрова</w:t>
      </w:r>
    </w:p>
    <w:p w:rsidR="00AB6FB5" w:rsidRPr="00AB6FB5" w:rsidRDefault="00AB6FB5" w:rsidP="00AB6FB5">
      <w:pPr>
        <w:widowControl/>
        <w:numPr>
          <w:ilvl w:val="0"/>
          <w:numId w:val="141"/>
        </w:numPr>
        <w:tabs>
          <w:tab w:val="left" w:pos="142"/>
        </w:tabs>
        <w:spacing w:after="200" w:line="276" w:lineRule="auto"/>
        <w:ind w:left="0" w:firstLine="0"/>
        <w:jc w:val="both"/>
        <w:rPr>
          <w:rFonts w:eastAsia="Calibri"/>
          <w:sz w:val="24"/>
          <w:szCs w:val="24"/>
          <w:lang w:eastAsia="en-US"/>
        </w:rPr>
      </w:pPr>
      <w:r w:rsidRPr="00AB6FB5">
        <w:rPr>
          <w:rFonts w:eastAsia="Calibri"/>
          <w:sz w:val="24"/>
          <w:szCs w:val="24"/>
          <w:lang w:eastAsia="en-US"/>
        </w:rPr>
        <w:t xml:space="preserve">«Наш дом – природа», Н.А.Рыжовой, </w:t>
      </w:r>
    </w:p>
    <w:p w:rsidR="00AB6FB5" w:rsidRPr="00AB6FB5" w:rsidRDefault="00AB6FB5" w:rsidP="00AB6FB5">
      <w:pPr>
        <w:widowControl/>
        <w:numPr>
          <w:ilvl w:val="0"/>
          <w:numId w:val="141"/>
        </w:numPr>
        <w:tabs>
          <w:tab w:val="left" w:pos="142"/>
        </w:tabs>
        <w:spacing w:after="200" w:line="276" w:lineRule="auto"/>
        <w:ind w:left="0" w:firstLine="0"/>
        <w:jc w:val="both"/>
        <w:rPr>
          <w:rFonts w:eastAsia="Calibri"/>
          <w:sz w:val="24"/>
          <w:szCs w:val="24"/>
          <w:lang w:eastAsia="en-US"/>
        </w:rPr>
      </w:pPr>
      <w:r w:rsidRPr="00AB6FB5">
        <w:rPr>
          <w:rFonts w:eastAsia="Calibri"/>
          <w:sz w:val="24"/>
          <w:szCs w:val="24"/>
          <w:lang w:eastAsia="en-US"/>
        </w:rPr>
        <w:t xml:space="preserve">«Юный эколог» С.Н. Николаевой, </w:t>
      </w:r>
    </w:p>
    <w:p w:rsidR="00AB6FB5" w:rsidRPr="00AB6FB5" w:rsidRDefault="00AB6FB5" w:rsidP="00AB6FB5">
      <w:pPr>
        <w:widowControl/>
        <w:numPr>
          <w:ilvl w:val="0"/>
          <w:numId w:val="141"/>
        </w:numPr>
        <w:tabs>
          <w:tab w:val="left" w:pos="142"/>
        </w:tabs>
        <w:spacing w:after="200" w:line="276" w:lineRule="auto"/>
        <w:ind w:left="0" w:firstLine="0"/>
        <w:rPr>
          <w:rFonts w:eastAsia="Calibri"/>
          <w:sz w:val="24"/>
          <w:szCs w:val="24"/>
          <w:lang w:eastAsia="en-US"/>
        </w:rPr>
      </w:pPr>
      <w:r w:rsidRPr="00AB6FB5">
        <w:rPr>
          <w:rFonts w:eastAsia="Calibri"/>
          <w:sz w:val="24"/>
          <w:szCs w:val="24"/>
          <w:lang w:eastAsia="en-US"/>
        </w:rPr>
        <w:t>«Цветные ладошки» И.А. Лыковой.</w:t>
      </w:r>
    </w:p>
    <w:p w:rsidR="00AB6FB5" w:rsidRPr="00AB6FB5" w:rsidRDefault="00AB6FB5" w:rsidP="00AB6FB5">
      <w:pPr>
        <w:widowControl/>
        <w:ind w:left="426" w:firstLine="454"/>
        <w:contextualSpacing/>
        <w:jc w:val="both"/>
        <w:rPr>
          <w:i/>
          <w:sz w:val="24"/>
          <w:szCs w:val="24"/>
          <w:u w:val="single"/>
        </w:rPr>
      </w:pPr>
      <w:r w:rsidRPr="00AB6FB5">
        <w:rPr>
          <w:i/>
          <w:sz w:val="24"/>
          <w:szCs w:val="24"/>
          <w:u w:val="single"/>
        </w:rPr>
        <w:t>Наглядный, дидактический материал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4"/>
      </w:tblGrid>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p>
        </w:tc>
        <w:tc>
          <w:tcPr>
            <w:tcW w:w="938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 xml:space="preserve">Наименование </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1</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Набор наглядного материала  по теме «Спорт»</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2</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Набор наглядного материала  по теме «Природа»</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3</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Набор наглядного материала  по теме «Готовимся к школе»</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4</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Набор наглядного материала  по теме «Классификация»</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5</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Набор наглядного материала  по теме «Связная речь»</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6</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Папка наглядного материала  по теме «ПДД»</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7</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Папка наглядного материала  по теме «Портреты»</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8</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Папка наглядного материала  по теме «Искусство»</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9</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Папка наглядного материала  по теме «Орнаменты»</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10</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Папка наглядного материала  по теме «Декоративно –прикладное искусство»</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11</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Папка наглядного материала  по теме «Образцы»</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12</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Папка наглядного материала  по теме «Сюжетные картинки»</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13</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Папка наглядного материала  по теме «Растения »</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14</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Наглядно –дидактические пособия по развитию речи</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15</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Наглядно –дидактические пособия по ИЗО</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16</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Дидактически материал по ОБЖ, ЗОЖ</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17</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Наглядный материал «Придумай и расскажи»</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18</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Демонстрационный материал «Уроки Доброты»</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19</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Демонстрационный материал «Уроки Вежливости»</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20</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Демонстрационный материал «Уроки Экологии»</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21</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Демонстрационный материал «Соблюдай правила дорожного движения»</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22</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Дидактический материал «Речевые досуги» (3 части)</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23</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 xml:space="preserve">Комплект наглядных пособий для дошкольников «Окружающий мир» </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24</w:t>
            </w:r>
          </w:p>
        </w:tc>
        <w:tc>
          <w:tcPr>
            <w:tcW w:w="9384" w:type="dxa"/>
            <w:shd w:val="clear" w:color="auto" w:fill="auto"/>
          </w:tcPr>
          <w:p w:rsidR="00AB6FB5" w:rsidRPr="00AB6FB5" w:rsidRDefault="00AB6FB5" w:rsidP="00AB6FB5">
            <w:pPr>
              <w:widowControl/>
              <w:spacing w:line="209" w:lineRule="atLeast"/>
              <w:rPr>
                <w:rFonts w:eastAsia="Malgun Gothic"/>
                <w:color w:val="000000"/>
                <w:sz w:val="24"/>
                <w:szCs w:val="24"/>
              </w:rPr>
            </w:pPr>
            <w:r w:rsidRPr="00AB6FB5">
              <w:rPr>
                <w:color w:val="000000"/>
                <w:sz w:val="24"/>
                <w:szCs w:val="24"/>
              </w:rPr>
              <w:t xml:space="preserve">Раздаточный материал по ФЭМП: </w:t>
            </w:r>
            <w:r w:rsidRPr="00AB6FB5">
              <w:rPr>
                <w:rFonts w:eastAsia="Malgun Gothic"/>
                <w:color w:val="000000"/>
                <w:sz w:val="24"/>
                <w:szCs w:val="24"/>
              </w:rPr>
              <w:t>наборы счётного материала, набор деревянный «Учимся считать» набор геометрических фигур</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25</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Дидактическая игра «Лунтик в стране дорожных знаков»</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26</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Дидактическая игра «Путешествие по сказкам»</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27</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Дидактическая игра «Путешествие учёного кота»</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28</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Дидактическая игра «Город, в котором я живу»</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29</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 xml:space="preserve">Глобус </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30</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 xml:space="preserve">Развивающие пособия </w:t>
            </w:r>
          </w:p>
        </w:tc>
      </w:tr>
      <w:tr w:rsidR="00AB6FB5" w:rsidRPr="00AB6FB5" w:rsidTr="00F717F3">
        <w:tc>
          <w:tcPr>
            <w:tcW w:w="534" w:type="dxa"/>
            <w:shd w:val="clear" w:color="auto" w:fill="auto"/>
          </w:tcPr>
          <w:p w:rsidR="00AB6FB5" w:rsidRPr="00AB6FB5" w:rsidRDefault="00AB6FB5" w:rsidP="00AB6FB5">
            <w:pPr>
              <w:widowControl/>
              <w:spacing w:line="209" w:lineRule="atLeast"/>
              <w:jc w:val="center"/>
              <w:rPr>
                <w:color w:val="000000"/>
                <w:sz w:val="24"/>
                <w:szCs w:val="24"/>
              </w:rPr>
            </w:pPr>
            <w:r w:rsidRPr="00AB6FB5">
              <w:rPr>
                <w:color w:val="000000"/>
                <w:sz w:val="24"/>
                <w:szCs w:val="24"/>
              </w:rPr>
              <w:t>31</w:t>
            </w:r>
          </w:p>
        </w:tc>
        <w:tc>
          <w:tcPr>
            <w:tcW w:w="9384" w:type="dxa"/>
            <w:shd w:val="clear" w:color="auto" w:fill="auto"/>
          </w:tcPr>
          <w:p w:rsidR="00AB6FB5" w:rsidRPr="00AB6FB5" w:rsidRDefault="00AB6FB5" w:rsidP="00AB6FB5">
            <w:pPr>
              <w:widowControl/>
              <w:spacing w:line="209" w:lineRule="atLeast"/>
              <w:rPr>
                <w:color w:val="000000"/>
                <w:sz w:val="24"/>
                <w:szCs w:val="24"/>
              </w:rPr>
            </w:pPr>
            <w:r w:rsidRPr="00AB6FB5">
              <w:rPr>
                <w:color w:val="000000"/>
                <w:sz w:val="24"/>
                <w:szCs w:val="24"/>
              </w:rPr>
              <w:t xml:space="preserve">Энциклопедии </w:t>
            </w:r>
          </w:p>
        </w:tc>
      </w:tr>
    </w:tbl>
    <w:p w:rsidR="00AB6FB5" w:rsidRPr="00AB6FB5" w:rsidRDefault="00AB6FB5" w:rsidP="00AB6FB5">
      <w:pPr>
        <w:widowControl/>
        <w:jc w:val="right"/>
        <w:rPr>
          <w:rFonts w:eastAsia="Calibri"/>
          <w:b/>
          <w:sz w:val="24"/>
          <w:szCs w:val="24"/>
          <w:lang w:eastAsia="en-US"/>
        </w:rPr>
      </w:pPr>
    </w:p>
    <w:p w:rsidR="00AB6FB5" w:rsidRPr="00AB6FB5" w:rsidRDefault="00AB6FB5" w:rsidP="00AB6FB5">
      <w:pPr>
        <w:widowControl/>
        <w:rPr>
          <w:rFonts w:eastAsia="Calibri"/>
          <w:sz w:val="24"/>
          <w:szCs w:val="24"/>
          <w:lang w:val="tt-RU" w:eastAsia="en-US"/>
        </w:rPr>
      </w:pPr>
      <w:r w:rsidRPr="00AB6FB5">
        <w:rPr>
          <w:rFonts w:eastAsia="Calibri"/>
          <w:sz w:val="24"/>
          <w:szCs w:val="24"/>
          <w:lang w:val="tt-RU" w:eastAsia="en-US"/>
        </w:rPr>
        <w:t>Методические, аудио-видео материалы по УМК:</w:t>
      </w:r>
    </w:p>
    <w:p w:rsidR="00AB6FB5" w:rsidRPr="00AB6FB5" w:rsidRDefault="00AB6FB5" w:rsidP="00AB6FB5">
      <w:pPr>
        <w:widowControl/>
        <w:rPr>
          <w:rFonts w:eastAsia="Calibri"/>
          <w:sz w:val="24"/>
          <w:szCs w:val="24"/>
          <w:lang w:val="tt-RU" w:eastAsia="en-US"/>
        </w:rPr>
      </w:pPr>
      <w:r w:rsidRPr="00AB6FB5">
        <w:rPr>
          <w:rFonts w:eastAsia="Calibri"/>
          <w:sz w:val="24"/>
          <w:szCs w:val="24"/>
          <w:lang w:val="tt-RU" w:eastAsia="en-US"/>
        </w:rPr>
        <w:t>Зарипова З.М. “Минем ѳем” проеты буенча 4-5 яшьлек балалар ѳчен укыту-методик комплектына аудиоязмалар. “Аксу” компаниясе, 2012</w:t>
      </w:r>
    </w:p>
    <w:p w:rsidR="00AB6FB5" w:rsidRPr="00AB6FB5" w:rsidRDefault="00AB6FB5" w:rsidP="00AB6FB5">
      <w:pPr>
        <w:widowControl/>
        <w:rPr>
          <w:rFonts w:eastAsia="Calibri"/>
          <w:sz w:val="24"/>
          <w:szCs w:val="24"/>
          <w:lang w:val="tt-RU" w:eastAsia="en-US"/>
        </w:rPr>
      </w:pPr>
      <w:r w:rsidRPr="00AB6FB5">
        <w:rPr>
          <w:rFonts w:eastAsia="Calibri"/>
          <w:sz w:val="24"/>
          <w:szCs w:val="24"/>
          <w:lang w:val="tt-RU" w:eastAsia="en-US"/>
        </w:rPr>
        <w:lastRenderedPageBreak/>
        <w:t>Зарипова З.М. “Уйный- уйный үсәбез” проекты буенча 5-6 яшьлек балалар ѳчен укыту-методик комплектына аудиоязмалар. “Аксу” компаниясе, 2012</w:t>
      </w:r>
    </w:p>
    <w:p w:rsidR="00AB6FB5" w:rsidRPr="00AB6FB5" w:rsidRDefault="00AB6FB5" w:rsidP="00AB6FB5">
      <w:pPr>
        <w:widowControl/>
        <w:rPr>
          <w:rFonts w:eastAsia="Calibri"/>
          <w:sz w:val="24"/>
          <w:szCs w:val="24"/>
          <w:lang w:val="tt-RU" w:eastAsia="en-US"/>
        </w:rPr>
      </w:pPr>
      <w:r w:rsidRPr="00AB6FB5">
        <w:rPr>
          <w:rFonts w:eastAsia="Calibri"/>
          <w:sz w:val="24"/>
          <w:szCs w:val="24"/>
          <w:lang w:val="tt-RU" w:eastAsia="en-US"/>
        </w:rPr>
        <w:t>Зарипова З.М. “Без инде хәзер зурлар, мәктәпкә илтә юллар”, проекты буенча 6-7 яшьлек балалар ѳчен укыту-методик комплектына аудиоязмалар. “Аксу” компаниясе, 2012</w:t>
      </w:r>
    </w:p>
    <w:p w:rsidR="00AB6FB5" w:rsidRPr="00AB6FB5" w:rsidRDefault="00AB6FB5" w:rsidP="00AB6FB5">
      <w:pPr>
        <w:widowControl/>
        <w:rPr>
          <w:rFonts w:eastAsia="Calibri"/>
          <w:sz w:val="24"/>
          <w:szCs w:val="24"/>
          <w:lang w:val="tt-RU" w:eastAsia="en-US"/>
        </w:rPr>
      </w:pPr>
      <w:r w:rsidRPr="00AB6FB5">
        <w:rPr>
          <w:rFonts w:eastAsia="Calibri"/>
          <w:sz w:val="24"/>
          <w:szCs w:val="24"/>
          <w:lang w:val="tt-RU" w:eastAsia="en-US"/>
        </w:rPr>
        <w:t>Зарипова З.М. “Минем ѳем” проекты буенча 4-5 яшьлек балалар ѳчен анимацион сюжетлар. “Аксу” компаниясе, 2012</w:t>
      </w:r>
    </w:p>
    <w:p w:rsidR="00AB6FB5" w:rsidRPr="00AB6FB5" w:rsidRDefault="00AB6FB5" w:rsidP="00AB6FB5">
      <w:pPr>
        <w:widowControl/>
        <w:rPr>
          <w:rFonts w:eastAsia="Calibri"/>
          <w:sz w:val="24"/>
          <w:szCs w:val="24"/>
          <w:lang w:val="tt-RU" w:eastAsia="en-US"/>
        </w:rPr>
      </w:pPr>
      <w:r w:rsidRPr="00AB6FB5">
        <w:rPr>
          <w:rFonts w:eastAsia="Calibri"/>
          <w:sz w:val="24"/>
          <w:szCs w:val="24"/>
          <w:lang w:val="tt-RU" w:eastAsia="en-US"/>
        </w:rPr>
        <w:t>Зарипова З.М. “Уйный- уйный үсәбез” проекты буенча 5-6 яшьлек балалар ѳчен анимацион сюжетлар. “Аксу” компаниясе, 2012</w:t>
      </w:r>
    </w:p>
    <w:p w:rsidR="00ED1AB6" w:rsidRPr="00AB6FB5" w:rsidRDefault="00ED1AB6">
      <w:pPr>
        <w:pBdr>
          <w:top w:val="nil"/>
          <w:left w:val="nil"/>
          <w:bottom w:val="nil"/>
          <w:right w:val="nil"/>
          <w:between w:val="nil"/>
        </w:pBdr>
        <w:spacing w:line="276" w:lineRule="auto"/>
        <w:ind w:right="241"/>
        <w:jc w:val="both"/>
        <w:rPr>
          <w:color w:val="000000"/>
          <w:sz w:val="24"/>
          <w:szCs w:val="24"/>
          <w:lang w:val="tt-RU"/>
        </w:rPr>
      </w:pPr>
    </w:p>
    <w:p w:rsidR="00ED1AB6" w:rsidRDefault="0037293E">
      <w:pPr>
        <w:pStyle w:val="1"/>
        <w:spacing w:line="276" w:lineRule="auto"/>
        <w:ind w:left="0" w:firstLine="425"/>
        <w:jc w:val="both"/>
      </w:pPr>
      <w: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p w:rsidR="00ED1AB6" w:rsidRDefault="0037293E">
      <w:pPr>
        <w:pStyle w:val="2"/>
        <w:spacing w:line="276" w:lineRule="auto"/>
        <w:ind w:left="0" w:firstLine="425"/>
      </w:pPr>
      <w:r>
        <w:t>Примерный перечень художественной литературы Вторая группа раннего возраста (от 1 года до 2 лет)</w:t>
      </w:r>
    </w:p>
    <w:p w:rsidR="00ED1AB6" w:rsidRDefault="0037293E">
      <w:pPr>
        <w:spacing w:line="276" w:lineRule="auto"/>
        <w:ind w:firstLine="425"/>
        <w:jc w:val="both"/>
        <w:rPr>
          <w:sz w:val="24"/>
          <w:szCs w:val="24"/>
        </w:rPr>
      </w:pPr>
      <w:r>
        <w:rPr>
          <w:i/>
          <w:sz w:val="24"/>
          <w:szCs w:val="24"/>
        </w:rPr>
        <w:t xml:space="preserve">Малые формы фольклора. </w:t>
      </w:r>
      <w:r>
        <w:rPr>
          <w:sz w:val="24"/>
          <w:szCs w:val="24"/>
        </w:rPr>
        <w:t>«Большие ноги…», «Еду-еду к бабе, к деду…», «Как у нашего</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кота…», «Киска, киска, киска, брысь!..», «Курочка», «Наши уточки с утра…», «Пальчик- мальчик…», «Петушок, петушок…», «Пошел кот под мосток…», «Радуга-дуга…».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Русские народные сказки</w:t>
      </w:r>
      <w:r>
        <w:rPr>
          <w:color w:val="000000"/>
          <w:sz w:val="24"/>
          <w:szCs w:val="24"/>
        </w:rPr>
        <w:t>.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Александрова З.Н. «Прятки», «Топотушки», Барто А.Л. «Бычок», «Мячик»,</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Проза</w:t>
      </w:r>
      <w:r>
        <w:rPr>
          <w:color w:val="000000"/>
          <w:sz w:val="24"/>
          <w:szCs w:val="24"/>
        </w:rPr>
        <w:t>.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ED1AB6" w:rsidRDefault="00ED1AB6">
      <w:pPr>
        <w:pBdr>
          <w:top w:val="nil"/>
          <w:left w:val="nil"/>
          <w:bottom w:val="nil"/>
          <w:right w:val="nil"/>
          <w:between w:val="nil"/>
        </w:pBdr>
        <w:spacing w:line="276" w:lineRule="auto"/>
        <w:ind w:firstLine="425"/>
        <w:jc w:val="both"/>
        <w:rPr>
          <w:color w:val="000000"/>
          <w:sz w:val="24"/>
          <w:szCs w:val="24"/>
        </w:rPr>
      </w:pPr>
    </w:p>
    <w:p w:rsidR="00ED1AB6" w:rsidRDefault="0037293E">
      <w:pPr>
        <w:pStyle w:val="2"/>
        <w:spacing w:line="276" w:lineRule="auto"/>
        <w:ind w:left="0" w:firstLine="425"/>
      </w:pPr>
      <w:r>
        <w:t>Первая младшая группа (от 2 до 3 лет)</w:t>
      </w:r>
    </w:p>
    <w:p w:rsidR="00ED1AB6" w:rsidRDefault="0037293E">
      <w:pPr>
        <w:spacing w:line="276" w:lineRule="auto"/>
        <w:ind w:firstLine="425"/>
        <w:jc w:val="both"/>
        <w:rPr>
          <w:sz w:val="24"/>
          <w:szCs w:val="24"/>
        </w:rPr>
      </w:pPr>
      <w:r>
        <w:rPr>
          <w:i/>
          <w:sz w:val="24"/>
          <w:szCs w:val="24"/>
        </w:rPr>
        <w:t xml:space="preserve">Малые формы фольклора. </w:t>
      </w:r>
      <w:r>
        <w:rPr>
          <w:sz w:val="24"/>
          <w:szCs w:val="24"/>
        </w:rPr>
        <w:t>«А баиньки-баиньки», «Бежала лесочком лиса с кузовочком…»,</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«Тили-бом!...», «Уж ты, радуга-дуга», «Улитка, улитка…», «Чики, чики, кички…».</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Русские народные сказки</w:t>
      </w:r>
      <w:r>
        <w:rPr>
          <w:color w:val="000000"/>
          <w:sz w:val="24"/>
          <w:szCs w:val="24"/>
        </w:rPr>
        <w:t>.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Фольклор народов мира. </w:t>
      </w:r>
      <w:r>
        <w:rPr>
          <w:color w:val="000000"/>
          <w:sz w:val="24"/>
          <w:szCs w:val="24"/>
        </w:rPr>
        <w:t xml:space="preserve">«Бу-бу, я рогатый», лит.сказка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w:t>
      </w:r>
      <w:r>
        <w:rPr>
          <w:color w:val="000000"/>
          <w:sz w:val="24"/>
          <w:szCs w:val="24"/>
        </w:rPr>
        <w:lastRenderedPageBreak/>
        <w:t>веселых братца», пер. с нем. Л. Яхнина; «Ты, собачка, не лай…», пер. с молд. И. Токмаковой; «У солнышка в гостях», словацк. нар.сказка (пер. и обраб. С. Могилевской и Л. Зориной).</w:t>
      </w:r>
    </w:p>
    <w:p w:rsidR="00ED1AB6" w:rsidRDefault="0037293E">
      <w:pPr>
        <w:spacing w:line="276" w:lineRule="auto"/>
        <w:ind w:firstLine="425"/>
        <w:jc w:val="both"/>
        <w:rPr>
          <w:i/>
          <w:sz w:val="24"/>
          <w:szCs w:val="24"/>
        </w:rPr>
      </w:pPr>
      <w:r>
        <w:rPr>
          <w:i/>
          <w:sz w:val="24"/>
          <w:szCs w:val="24"/>
        </w:rPr>
        <w:t>Произведения поэтов и писателей России</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Аким Я.Л. «Мама»; Александрова З.Н. «Гули-гули», «Арбуз»; Барто А., Барто П.</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«Девочка-рѐвушка»; Берестов В.Д. «Веселое лето», «Мишка, мишка, лежебока», «Котенок»,</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Проза</w:t>
      </w:r>
      <w:r>
        <w:rPr>
          <w:color w:val="000000"/>
          <w:sz w:val="24"/>
          <w:szCs w:val="24"/>
        </w:rPr>
        <w:t>. Бианки В.В. «Лис и мышонок»;</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Произведения поэтов и писателей разных стран. </w:t>
      </w:r>
      <w:r>
        <w:rPr>
          <w:color w:val="000000"/>
          <w:sz w:val="24"/>
          <w:szCs w:val="24"/>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rsidR="00ED1AB6" w:rsidRDefault="00ED1AB6">
      <w:pPr>
        <w:pBdr>
          <w:top w:val="nil"/>
          <w:left w:val="nil"/>
          <w:bottom w:val="nil"/>
          <w:right w:val="nil"/>
          <w:between w:val="nil"/>
        </w:pBdr>
        <w:spacing w:line="276" w:lineRule="auto"/>
        <w:ind w:firstLine="425"/>
        <w:jc w:val="both"/>
        <w:rPr>
          <w:color w:val="000000"/>
          <w:sz w:val="24"/>
          <w:szCs w:val="24"/>
        </w:rPr>
      </w:pPr>
    </w:p>
    <w:p w:rsidR="00ED1AB6" w:rsidRDefault="0037293E">
      <w:pPr>
        <w:pStyle w:val="2"/>
        <w:spacing w:line="276" w:lineRule="auto"/>
        <w:ind w:left="0" w:firstLine="425"/>
      </w:pPr>
      <w:r>
        <w:t>Вторая младшая группа (от 3 до 4 лет)</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Малые формы фольклора</w:t>
      </w:r>
      <w:r>
        <w:rPr>
          <w:color w:val="000000"/>
          <w:sz w:val="24"/>
          <w:szCs w:val="24"/>
        </w:rPr>
        <w:t>. «Ай, качи-качи-качи...», «Божья коровка...», «Волчок-волчок, шерстяной бочок…», «Дождик, дождик, пуще...», «Еду-еду к бабе, к деду…», «Жили у бабуси…»,</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«Заинька, попляши...», «Заря-заряница...»; «Как без дудки, без дуды…», «Как у нашего кота...»,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«Кисонька-мурысенька...», «Курочка-рябушечка...», «На улице три курицы...», «Ночь пришла...»,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«Пальчик-мальчик...», «Привяжу я козлика», «Радуга-дуга...», «Сидит белка на тележке...»,</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«Сорока, сорока...», «Тень, тень, потетень...», «Тили-бом! Тили-бом!..», «Травка-муравка...»,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«Чики-чики-чикалочки...».</w:t>
      </w:r>
    </w:p>
    <w:p w:rsidR="00ED1AB6" w:rsidRDefault="0037293E">
      <w:pPr>
        <w:spacing w:line="276" w:lineRule="auto"/>
        <w:ind w:firstLine="425"/>
        <w:jc w:val="both"/>
        <w:rPr>
          <w:sz w:val="24"/>
          <w:szCs w:val="24"/>
        </w:rPr>
      </w:pPr>
      <w:r>
        <w:rPr>
          <w:i/>
          <w:sz w:val="24"/>
          <w:szCs w:val="24"/>
        </w:rPr>
        <w:t xml:space="preserve">Русские народные сказки. </w:t>
      </w:r>
      <w:r>
        <w:rPr>
          <w:sz w:val="24"/>
          <w:szCs w:val="24"/>
        </w:rPr>
        <w:t>«Бычок – черный бочок, белые копытца» (обработка М. Булатова;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«Волк и козлята» (обработка А.Н. Толстого); «Кот, петух и лиса» (обработка М. Боголюбской);</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«Лиса и заяц» (обработка В. Даля); «Снегурочка и лиса» (обработка М. Булатова); «У страха глаза велики» (обработка М. Серовой).</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Фольклор народов мира. Песенки</w:t>
      </w:r>
      <w:r>
        <w:rPr>
          <w:color w:val="000000"/>
          <w:sz w:val="24"/>
          <w:szCs w:val="24"/>
        </w:rPr>
        <w:t xml:space="preserve">. «Кораблик», «Храбрецы», «Маленькие феи», «Три </w:t>
      </w:r>
      <w:r>
        <w:rPr>
          <w:color w:val="000000"/>
          <w:sz w:val="24"/>
          <w:szCs w:val="24"/>
        </w:rPr>
        <w:lastRenderedPageBreak/>
        <w:t>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Сказки</w:t>
      </w:r>
      <w:r>
        <w:rPr>
          <w:color w:val="000000"/>
          <w:sz w:val="24"/>
          <w:szCs w:val="24"/>
        </w:rPr>
        <w:t>.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белорус.обр. Н. Мялика: «Лесной мишка и проказница мышка», латыш., обр. Ю. Ванага, пер. Л. Воронковой.</w:t>
      </w:r>
    </w:p>
    <w:p w:rsidR="00ED1AB6" w:rsidRDefault="0037293E">
      <w:pPr>
        <w:spacing w:line="276" w:lineRule="auto"/>
        <w:ind w:firstLine="425"/>
        <w:jc w:val="both"/>
        <w:rPr>
          <w:i/>
          <w:sz w:val="24"/>
          <w:szCs w:val="24"/>
        </w:rPr>
      </w:pPr>
      <w:r>
        <w:rPr>
          <w:i/>
          <w:sz w:val="24"/>
          <w:szCs w:val="24"/>
        </w:rPr>
        <w:t>Произведения поэтов и писателей России</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Бальмонт К.Д. «Осень»; Благинина Е.А. «Радуга»; Городецкий С.М. «Кто это?»; Заболоцкий Н.А. «Как мыши с котом воевали»; Кольцов А.В. «Дуют ветры...» (из стихотворения</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Проза</w:t>
      </w:r>
      <w:r>
        <w:rPr>
          <w:b/>
          <w:i/>
          <w:color w:val="000000"/>
          <w:sz w:val="24"/>
          <w:szCs w:val="24"/>
        </w:rPr>
        <w:t xml:space="preserve">. </w:t>
      </w:r>
      <w:r>
        <w:rPr>
          <w:color w:val="000000"/>
          <w:sz w:val="24"/>
          <w:szCs w:val="24"/>
        </w:rPr>
        <w:t>Бианки В.В. «Купание медвежат»; Воронкова Л.Ф. «Снег идет» (из книги «Снег идет»); Дмитриев Ю. «Синий шалашик»; Житков Б.С. «Слоны», «Как слон купался» (из книги</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«Что я видел»); Зартайская И. «Душевные истории про Пряника и Вареника»; Зощенко М.М.</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w:t>
      </w:r>
    </w:p>
    <w:p w:rsidR="00ED1AB6" w:rsidRDefault="0037293E">
      <w:pPr>
        <w:spacing w:line="276" w:lineRule="auto"/>
        <w:ind w:firstLine="425"/>
        <w:jc w:val="both"/>
        <w:rPr>
          <w:i/>
          <w:sz w:val="24"/>
          <w:szCs w:val="24"/>
        </w:rPr>
      </w:pPr>
      <w:r>
        <w:rPr>
          <w:i/>
          <w:sz w:val="24"/>
          <w:szCs w:val="24"/>
        </w:rPr>
        <w:t>Произведения поэтов и писателей разных стран</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Поэзия</w:t>
      </w:r>
      <w:r>
        <w:rPr>
          <w:color w:val="000000"/>
          <w:sz w:val="24"/>
          <w:szCs w:val="24"/>
        </w:rPr>
        <w:t>. Виеру Г. «Ежик и барабан», пер. с молд. Я. Акима; Воронько П. «Хитрый ежик», пер. с укр. С. Маршака; Дьюдни А. «Лама красная пижама», пер. Т. Духановой; Забила Н.Л.</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Проза</w:t>
      </w:r>
      <w:r>
        <w:rPr>
          <w:color w:val="000000"/>
          <w:sz w:val="24"/>
          <w:szCs w:val="24"/>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w:t>
      </w:r>
    </w:p>
    <w:p w:rsidR="00ED1AB6" w:rsidRDefault="00ED1AB6">
      <w:pPr>
        <w:pBdr>
          <w:top w:val="nil"/>
          <w:left w:val="nil"/>
          <w:bottom w:val="nil"/>
          <w:right w:val="nil"/>
          <w:between w:val="nil"/>
        </w:pBdr>
        <w:spacing w:line="276" w:lineRule="auto"/>
        <w:ind w:firstLine="425"/>
        <w:jc w:val="both"/>
        <w:rPr>
          <w:color w:val="000000"/>
          <w:sz w:val="24"/>
          <w:szCs w:val="24"/>
        </w:rPr>
      </w:pPr>
    </w:p>
    <w:p w:rsidR="00ED1AB6" w:rsidRDefault="0037293E">
      <w:pPr>
        <w:pStyle w:val="2"/>
        <w:spacing w:line="276" w:lineRule="auto"/>
        <w:ind w:left="0" w:firstLine="425"/>
      </w:pPr>
      <w:r>
        <w:t>Средняя группа (4-5 лет)</w:t>
      </w:r>
    </w:p>
    <w:p w:rsidR="00ED1AB6" w:rsidRDefault="0037293E">
      <w:pPr>
        <w:spacing w:line="276" w:lineRule="auto"/>
        <w:ind w:firstLine="425"/>
        <w:jc w:val="both"/>
        <w:rPr>
          <w:sz w:val="24"/>
          <w:szCs w:val="24"/>
        </w:rPr>
      </w:pPr>
      <w:r>
        <w:rPr>
          <w:i/>
          <w:sz w:val="24"/>
          <w:szCs w:val="24"/>
        </w:rPr>
        <w:t xml:space="preserve">Малые формы фольклора. </w:t>
      </w:r>
      <w:r>
        <w:rPr>
          <w:sz w:val="24"/>
          <w:szCs w:val="24"/>
        </w:rPr>
        <w:t>«Барашеньки…», «Гуси, вы гуси…», «Дождик-дождик, веселей»,</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«Дон! Дон! Дон!...», «Жил у бабушки козел», «Зайчишка-трусишка…», «Идет лисичка по </w:t>
      </w:r>
      <w:r>
        <w:rPr>
          <w:color w:val="000000"/>
          <w:sz w:val="24"/>
          <w:szCs w:val="24"/>
        </w:rPr>
        <w:lastRenderedPageBreak/>
        <w:t>мосту…», «Иди весна, иди, красна…», «Кот на печку пошел…», «Наш козел…», «Ножки, ножки,</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где вы были?..», «Раз, два, три, четыре, пять – вышел зайчик погулять», «Сегодня день целый…»,</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«Сидит, сидит зайка…», «Солнышко-ведрышко…», «Стучит, бренчит», «Тень-тень, потетень».</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Русские народные сказки. </w:t>
      </w:r>
      <w:r>
        <w:rPr>
          <w:color w:val="000000"/>
          <w:sz w:val="24"/>
          <w:szCs w:val="24"/>
        </w:rPr>
        <w:t>«Гуси-лебеди»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
    <w:p w:rsidR="00ED1AB6" w:rsidRDefault="0037293E">
      <w:pPr>
        <w:spacing w:line="276" w:lineRule="auto"/>
        <w:ind w:firstLine="425"/>
        <w:jc w:val="both"/>
        <w:rPr>
          <w:i/>
          <w:sz w:val="24"/>
          <w:szCs w:val="24"/>
        </w:rPr>
      </w:pPr>
      <w:r>
        <w:rPr>
          <w:i/>
          <w:sz w:val="24"/>
          <w:szCs w:val="24"/>
        </w:rPr>
        <w:t>Фольклор народов мира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Песенки. </w:t>
      </w:r>
      <w:r>
        <w:rPr>
          <w:color w:val="000000"/>
          <w:sz w:val="24"/>
          <w:szCs w:val="24"/>
        </w:rPr>
        <w:t>«Утята», франц., обр. Н. Гернет и С. Гиппиус; «Пальцы», пер. с нем. Л. Яхина;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«Песня моряка» норвежск. нар.песенка (обработка Ю. Вронского); «Барабек», англ. (обработка К. Чуковского); «Шалтай-Болтай», англ. (обработка С. Маршака).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Сказки. </w:t>
      </w:r>
      <w:r>
        <w:rPr>
          <w:color w:val="000000"/>
          <w:sz w:val="24"/>
          <w:szCs w:val="24"/>
        </w:rPr>
        <w:t>«Бременские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нар.сказка (обработка С. Могилевской); «Красная Шапочка», из сказок Ш. Перро, пер. с франц. Т. Габбе; «Три поросенка», пер. с англ. С. Михалкова.</w:t>
      </w:r>
    </w:p>
    <w:p w:rsidR="00ED1AB6" w:rsidRDefault="0037293E">
      <w:pPr>
        <w:spacing w:line="276" w:lineRule="auto"/>
        <w:ind w:firstLine="425"/>
        <w:jc w:val="both"/>
        <w:rPr>
          <w:i/>
          <w:sz w:val="24"/>
          <w:szCs w:val="24"/>
        </w:rPr>
      </w:pPr>
      <w:r>
        <w:rPr>
          <w:i/>
          <w:sz w:val="24"/>
          <w:szCs w:val="24"/>
        </w:rPr>
        <w:t>Произведения поэтов и писателей России</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Аким Я.Л. «Первый снег»; Александрова З.Н. «Таня пропала», «Теплый дождик»; Бальмонт К.Д. «Росинка»; Барто А.Л. «Уехали», «Я знаю, что надо придумать»; Берестов В.Д.</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«Искалочка»;   Благинина   Е.А.   «Дождик,   дождик…»,   «Посидим   в   тишине»,   С.   Черный</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«Приставалка»; Блок А.А. «Ветхая избушка…», «Ворона»; Брюсов В.Я. «Колыбельная»; Бунин И.А. «Листопад» (отрывок); Гамазкова И. «Колыбельная для бабушки»; Гернет Н. и Хармс Д.</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«Сосны», «Плим», «Где спит рыбка?»; Толстой А.К. «Колокольчики мои»; Усачев А. «Выбрал папа ѐлочку»; Успенский Э.Н. «Разгром»; Фет А.А. «Мама! Глянь-ка из окошка…»; Хармс Д.И.</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«Очень страшная история», «Игра», «Врун»; Чуковский К.И. «Путаница», «Закаляка», </w:t>
      </w:r>
      <w:r>
        <w:rPr>
          <w:color w:val="000000"/>
          <w:sz w:val="24"/>
          <w:szCs w:val="24"/>
        </w:rPr>
        <w:lastRenderedPageBreak/>
        <w:t>«Радость»,</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«Тараканище».</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Проза. </w:t>
      </w:r>
      <w:r>
        <w:rPr>
          <w:color w:val="000000"/>
          <w:sz w:val="24"/>
          <w:szCs w:val="24"/>
        </w:rPr>
        <w:t>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«Как Аленка разбила зеркало» (из книги «Солнечный денек»); Дмитриев Ю. «Синий шалашик», Драгунский В.Ю. «Он живой и светится…», «Тайное становится явным»; Зощенко М.М.</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«Показательный ребенок», «Глупая история»; Коваль Ю.И. «Дед, баба и Алеша»; Козлов С.Г.</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«Необыкновенная весна», «Такое дерево»; Носов Н.Н. «Заплатка», «Затейники»; Пришвин М.М.</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«Отец приказал сыновьям…»; Ушинский К.Д. «Ласточка»; Цыферов Г.М. «В медвежачий час»; Чарушин Е.И. «Тюпа, Томка и сорока» (сборник рассказов).</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w:t>
      </w:r>
      <w:r>
        <w:rPr>
          <w:color w:val="000000"/>
          <w:sz w:val="24"/>
          <w:szCs w:val="24"/>
        </w:rPr>
        <w:t>Горький М. «Воробьишко»; Мамин-Сибиряк Д.Н. «Сказка про Комара Комаровича – Длинный Нос и про Мохнатого Мишу – Короткий Хвост»; Москвина М.Л.</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«Что случилось с крокодилом»; Сеф Р.С. «Сказка о кругленьких и длинненьких человечках»; Чуковский К.И. «Телефон», «Тараканище», «Федорино горе», «Айболит и воробей».</w:t>
      </w:r>
    </w:p>
    <w:p w:rsidR="00ED1AB6" w:rsidRDefault="0037293E">
      <w:pPr>
        <w:spacing w:line="276" w:lineRule="auto"/>
        <w:ind w:firstLine="425"/>
        <w:jc w:val="both"/>
        <w:rPr>
          <w:i/>
          <w:sz w:val="24"/>
          <w:szCs w:val="24"/>
        </w:rPr>
      </w:pPr>
      <w:r>
        <w:rPr>
          <w:i/>
          <w:sz w:val="24"/>
          <w:szCs w:val="24"/>
        </w:rPr>
        <w:t>Произведения поэтов и писателей разных стран</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Бжехва Я. «Клей», пер. с польск. Б. Заходер; Грубин Ф. «Слезы», пер. с чеш. Е. Солоновича; Квитко Л.М. «Бабушкины руки» (пер. с евр. Т. Спендиаровой); Райнис Я.</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«Наперегонки», пер. с латыш. Л. Мезинова; Тувим Ю. «Чудеса», пер. с польск. В. Приходько;</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«Про пана Трулялинского», пересказ с польск. Б. Заходера; «Овощи», пер с польск. С. Михалкова.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w:t>
      </w:r>
      <w:r>
        <w:rPr>
          <w:color w:val="000000"/>
          <w:sz w:val="24"/>
          <w:szCs w:val="24"/>
        </w:rPr>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w:t>
      </w:r>
      <w:hyperlink r:id="rId11">
        <w:r>
          <w:rPr>
            <w:color w:val="000000"/>
            <w:sz w:val="24"/>
            <w:szCs w:val="24"/>
          </w:rPr>
          <w:t>Аромштам),</w:t>
        </w:r>
      </w:hyperlink>
      <w:r>
        <w:rPr>
          <w:color w:val="000000"/>
          <w:sz w:val="24"/>
          <w:szCs w:val="24"/>
        </w:rPr>
        <w:t xml:space="preserve"> Лангройтер  Ю. «А дома  лучше!» (пер. В.Фербикова),  Мугур Ф.</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«Рилэ-Йепурилэ и Жучок с золотыми крылышками» (пер. с румынск.Д. Шполянской); Пенн О.</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«Поцелуй в ладошке» (пер. Е.Сорокиной), Родари Д. «Собака, которая не умела лаять» (из книги</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lastRenderedPageBreak/>
        <w:t xml:space="preserve">«Мулле Мек и Буффа» (пер. Л. </w:t>
      </w:r>
      <w:hyperlink r:id="rId12">
        <w:r>
          <w:rPr>
            <w:color w:val="000000"/>
            <w:sz w:val="24"/>
            <w:szCs w:val="24"/>
          </w:rPr>
          <w:t>Затолокиной)</w:t>
        </w:r>
      </w:hyperlink>
      <w:r>
        <w:rPr>
          <w:color w:val="000000"/>
          <w:sz w:val="24"/>
          <w:szCs w:val="24"/>
        </w:rPr>
        <w:t>.</w:t>
      </w:r>
    </w:p>
    <w:p w:rsidR="00ED1AB6" w:rsidRDefault="00ED1AB6">
      <w:pPr>
        <w:pBdr>
          <w:top w:val="nil"/>
          <w:left w:val="nil"/>
          <w:bottom w:val="nil"/>
          <w:right w:val="nil"/>
          <w:between w:val="nil"/>
        </w:pBdr>
        <w:spacing w:line="276" w:lineRule="auto"/>
        <w:ind w:firstLine="425"/>
        <w:jc w:val="both"/>
        <w:rPr>
          <w:color w:val="000000"/>
          <w:sz w:val="24"/>
          <w:szCs w:val="24"/>
        </w:rPr>
      </w:pPr>
    </w:p>
    <w:p w:rsidR="00ED1AB6" w:rsidRDefault="0037293E">
      <w:pPr>
        <w:pStyle w:val="1"/>
        <w:spacing w:line="276" w:lineRule="auto"/>
        <w:ind w:left="0" w:firstLine="425"/>
        <w:jc w:val="both"/>
      </w:pPr>
      <w:r>
        <w:t>Старшая группа (5-6 лет)</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Малые формы фольклора. </w:t>
      </w:r>
      <w:r>
        <w:rPr>
          <w:color w:val="000000"/>
          <w:sz w:val="24"/>
          <w:szCs w:val="24"/>
        </w:rPr>
        <w:t>Загадки, небылицы, дразнилки, считалки, пословицы, поговорки, заклички, народные песенки, прибаутки, скороговорки.</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Русские народные сказки. </w:t>
      </w:r>
      <w:r>
        <w:rPr>
          <w:color w:val="000000"/>
          <w:sz w:val="24"/>
          <w:szCs w:val="24"/>
        </w:rPr>
        <w:t>«Жил-был карась…» (докучная сказка); «Жили-были два братца…» (докучная сказка); «Заяц-хвастун» (обработка О.И. Капицы / пересказ А.Н. Толстого);</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Сказки народов мира. </w:t>
      </w:r>
      <w:r>
        <w:rPr>
          <w:color w:val="000000"/>
          <w:sz w:val="24"/>
          <w:szCs w:val="24"/>
        </w:rPr>
        <w:t>«Госпожа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w:t>
      </w:r>
    </w:p>
    <w:p w:rsidR="00ED1AB6" w:rsidRDefault="0037293E">
      <w:pPr>
        <w:spacing w:line="276" w:lineRule="auto"/>
        <w:ind w:firstLine="425"/>
        <w:jc w:val="both"/>
        <w:rPr>
          <w:i/>
          <w:sz w:val="24"/>
          <w:szCs w:val="24"/>
        </w:rPr>
      </w:pPr>
      <w:r>
        <w:rPr>
          <w:i/>
          <w:sz w:val="24"/>
          <w:szCs w:val="24"/>
        </w:rPr>
        <w:t>Произведения поэтов и писателей России.</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городок»; Есенин С.А. «Черѐмуха», «Берѐза»; Заходер Б.В. «Моя вообразилия»;Маршак 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поѐт, глаза прищуря….», «Мама, глянь-ка из окошка….»; Цветаева М.И. «У кроватки»; Чѐрный С. «Волк»; Чуковский К.И. «Ёлка»; Яснов М.Д. «Мирная считалка», «Жила- была семья», «Подарки для Елки. Зимняя книга».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Проза. </w:t>
      </w:r>
      <w:r>
        <w:rPr>
          <w:color w:val="000000"/>
          <w:sz w:val="24"/>
          <w:szCs w:val="24"/>
        </w:rPr>
        <w:t>Аксаков С.Т. «Сурка»; Алмазов Б.А. «Горбушка»; Баруздин С.А. «Берегите свои косы!», «Забракованный мишка»; Бианки В.В. «Лесная газета» (сборник рассказов); Гайдар А.П.</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«Чук и Гек», «Поход»; Голявкин В.В. «И мы помогали», «Язык», «Как я помогал маме мыть пол»,</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«Закутанный мальчик»; Дмитриева В.И. «Малыш и Жучка»; Драгунский В.Ю. «Денискины рассказы» (сборник рассказов); Москвина М.Л. «Кроха»; Носов Н.Н. «Живая шляпа», «Дружок»,</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lastRenderedPageBreak/>
        <w:t>«Лапин»; Сладков Н.И. «Серьѐзная птица», «Карлуха»; Снегирѐв Г.Я. «Про пингвинов» (сборник рассказов); Толстой Л.Н. «Косточка», «Котѐнок»; Ушинский К.Д. «Четыре желания»; Фадеева О.</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«Фрося – ель обыкновенная»; Шим Э.Ю. «Петух и наседка», «Солнечная капля».</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w:t>
      </w:r>
      <w:r>
        <w:rPr>
          <w:color w:val="000000"/>
          <w:sz w:val="24"/>
          <w:szCs w:val="24"/>
        </w:rPr>
        <w:t>Александрова Т.И. «Домовѐнок Кузька»; Бажов П.П. «Серебряное копытце»; Бианки В.В. «Сова», «Как муравьишко домой спешил», «Синичкин календарь»,</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«Крупеничка»; Ушинский К.Д. «Слепая лошадь»; Чуковский К.И. «Доктор Айболит» (по мотивам романа Х. Лофтинга).</w:t>
      </w:r>
    </w:p>
    <w:p w:rsidR="00ED1AB6" w:rsidRDefault="0037293E">
      <w:pPr>
        <w:spacing w:line="276" w:lineRule="auto"/>
        <w:ind w:firstLine="425"/>
        <w:jc w:val="both"/>
        <w:rPr>
          <w:i/>
          <w:sz w:val="24"/>
          <w:szCs w:val="24"/>
        </w:rPr>
      </w:pPr>
      <w:r>
        <w:rPr>
          <w:i/>
          <w:sz w:val="24"/>
          <w:szCs w:val="24"/>
        </w:rPr>
        <w:t>Произведения поэтов и писателей разных стран.</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Бжехва Я. «На Горизонтских островах» (пер. с польск. Б.В. Заходера); Валек М.</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ED1AB6" w:rsidRDefault="0037293E">
      <w:pPr>
        <w:spacing w:line="276" w:lineRule="auto"/>
        <w:ind w:firstLine="425"/>
        <w:jc w:val="both"/>
        <w:rPr>
          <w:sz w:val="24"/>
          <w:szCs w:val="24"/>
        </w:rPr>
      </w:pPr>
      <w:r>
        <w:rPr>
          <w:i/>
          <w:sz w:val="24"/>
          <w:szCs w:val="24"/>
        </w:rPr>
        <w:t xml:space="preserve">Литературные сказки. Сказки-повести. </w:t>
      </w:r>
      <w:r>
        <w:rPr>
          <w:sz w:val="24"/>
          <w:szCs w:val="24"/>
        </w:rPr>
        <w:t>Андерсен Г. Х. «Огниво» (пер. с датск.А. Ганзен),</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«Свинопас» (пер. с датского А. Ганзен), «Дюймовочка» (пер. с датск. и пересказ А.Ганзен),</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ED1AB6" w:rsidRDefault="00ED1AB6">
      <w:pPr>
        <w:pBdr>
          <w:top w:val="nil"/>
          <w:left w:val="nil"/>
          <w:bottom w:val="nil"/>
          <w:right w:val="nil"/>
          <w:between w:val="nil"/>
        </w:pBdr>
        <w:spacing w:line="276" w:lineRule="auto"/>
        <w:ind w:firstLine="425"/>
        <w:jc w:val="both"/>
        <w:rPr>
          <w:color w:val="000000"/>
          <w:sz w:val="24"/>
          <w:szCs w:val="24"/>
        </w:rPr>
      </w:pPr>
    </w:p>
    <w:p w:rsidR="00ED1AB6" w:rsidRDefault="0037293E">
      <w:pPr>
        <w:pStyle w:val="1"/>
        <w:spacing w:line="276" w:lineRule="auto"/>
        <w:ind w:left="0" w:firstLine="425"/>
        <w:jc w:val="both"/>
      </w:pPr>
      <w:r>
        <w:t>Подготовительная к школе группа (6-7 лет)</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Малые формы фольклора. </w:t>
      </w:r>
      <w:r>
        <w:rPr>
          <w:color w:val="000000"/>
          <w:sz w:val="24"/>
          <w:szCs w:val="24"/>
        </w:rPr>
        <w:t>Загадки, небылицы, дразнилки, считалки, пословицы, поговорки, заклички, народные песенки, прибаутки, скороговорки.</w:t>
      </w:r>
    </w:p>
    <w:p w:rsidR="00ED1AB6" w:rsidRDefault="0037293E">
      <w:pPr>
        <w:spacing w:line="276" w:lineRule="auto"/>
        <w:ind w:firstLine="425"/>
        <w:jc w:val="both"/>
        <w:rPr>
          <w:sz w:val="24"/>
          <w:szCs w:val="24"/>
        </w:rPr>
      </w:pPr>
      <w:r>
        <w:rPr>
          <w:i/>
          <w:sz w:val="24"/>
          <w:szCs w:val="24"/>
        </w:rPr>
        <w:t xml:space="preserve">Русские   народные   сказки.   </w:t>
      </w:r>
      <w:r>
        <w:rPr>
          <w:sz w:val="24"/>
          <w:szCs w:val="24"/>
        </w:rPr>
        <w:t>«Василиса   Прекрасная»   (из   сборника   А.Н.   Афанасьева);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«Вежливый Кот-воркот» (обработка М. Булатова); «Иван Царевич и Серый Волк» (обработка А.Н. Толстого); «Зимовье зверей» (обработка А.Н. Толстого); «Кощей </w:t>
      </w:r>
      <w:r>
        <w:rPr>
          <w:color w:val="000000"/>
          <w:sz w:val="24"/>
          <w:szCs w:val="24"/>
        </w:rPr>
        <w:lastRenderedPageBreak/>
        <w:t>Бессмертный» (2 вариант) (из сборника А.Н. Афанасьева); «Рифмы» (авторизованный пересказ Б.В. Шергина); «Семь Симеонов</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Былины. </w:t>
      </w:r>
      <w:r>
        <w:rPr>
          <w:color w:val="000000"/>
          <w:sz w:val="24"/>
          <w:szCs w:val="24"/>
        </w:rPr>
        <w:t>«Садко»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Гильфердинга / пересказ И.В. Карнауховой).</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Сказки народов мира. </w:t>
      </w:r>
      <w:r>
        <w:rPr>
          <w:color w:val="000000"/>
          <w:sz w:val="24"/>
          <w:szCs w:val="24"/>
        </w:rPr>
        <w:t>«Айога»,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«Волшебница» (пер. с франц. И.С. Тургенева), «Мальчик с пальчик» (пер. с франц. Б.А. Дехтерѐва), «Золушка» (пер. с франц. Т. Габбе) из сказок Перро Ш..</w:t>
      </w:r>
    </w:p>
    <w:p w:rsidR="00ED1AB6" w:rsidRDefault="0037293E">
      <w:pPr>
        <w:spacing w:line="276" w:lineRule="auto"/>
        <w:ind w:firstLine="425"/>
        <w:jc w:val="both"/>
        <w:rPr>
          <w:i/>
          <w:sz w:val="24"/>
          <w:szCs w:val="24"/>
        </w:rPr>
      </w:pPr>
      <w:r>
        <w:rPr>
          <w:i/>
          <w:sz w:val="24"/>
          <w:szCs w:val="24"/>
        </w:rPr>
        <w:t>Произведения поэтов и писателей России.</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Аким Я.Л. «Мой верный чиж»; Бальмонт К.Д. «Снежинка»; Благинина Е.А.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«Шинель», «Одуванчик», «Наш дедушка»; Бунин И.А. «Листопад»; Владимиров Ю.Д. «Чудаки»,</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«Оркестр»; Гамзатов Р.Г. «Мой дедушка» (перевод с аварского языка Я. Козловского), Городецкий С.М. «Первый снег», «Весенняя песенка»; Есенин С.А. «Поѐт зима, аукает….», «Пороша»; Жуковский В.А. «Жаворонок»; Левин В.А. «Зелѐная история»; 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Всѐ   наоборот»;   Серова   Е.В.</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 Новогоднее»; Соловьѐва П.С. «Подснежник», «Ночь и день»; Степанов В.А. «Что мы Родиной</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 зовѐм?»; Токмакова И.П. «Мне грустно», «Куда в машинах снег везут»; Тютчев Ф.И. «Чародейкою зимою…», «Весенняя гроза»; Успенский Э.Н. «Память»; Чѐрный С. «На коньках», «Волшебник».</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Проза. </w:t>
      </w:r>
      <w:r>
        <w:rPr>
          <w:color w:val="000000"/>
          <w:sz w:val="24"/>
          <w:szCs w:val="24"/>
        </w:rPr>
        <w:t>Алексеев С.П. «Первый ночной таран»; Бианки В.В. «Тайна ночного 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«Серѐжик»; Раскин А.Б. «Как папа был маленьким» (сборник рассказов); Сладков Н.И. «Хитрющий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lastRenderedPageBreak/>
        <w:t xml:space="preserve">Литературные сказки. </w:t>
      </w:r>
      <w:r>
        <w:rPr>
          <w:color w:val="000000"/>
          <w:sz w:val="24"/>
          <w:szCs w:val="24"/>
        </w:rPr>
        <w:t>Гайдар А.П. «</w:t>
      </w:r>
      <w:hyperlink r:id="rId13">
        <w:r>
          <w:rPr>
            <w:color w:val="000000"/>
            <w:sz w:val="24"/>
            <w:szCs w:val="24"/>
          </w:rPr>
          <w:t>Сказка о Военной тайне, о Мальчише-Кибальчише и</w:t>
        </w:r>
      </w:hyperlink>
      <w:hyperlink r:id="rId14">
        <w:r>
          <w:rPr>
            <w:color w:val="000000"/>
            <w:sz w:val="24"/>
            <w:szCs w:val="24"/>
          </w:rPr>
          <w:t>его твѐрдом слове</w:t>
        </w:r>
      </w:hyperlink>
      <w:r>
        <w:rPr>
          <w:color w:val="000000"/>
          <w:sz w:val="24"/>
          <w:szCs w:val="24"/>
        </w:rPr>
        <w:t>», «Горячий камень»; Гаршин В.М. «Лягушка-путешественница»; Козлов С.Г.</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«Как Ёжик с Медвежонком звѐзды протирали»; Маршак С.Я. «Двенадцать месяцев»; Паустовский К.Г. «Тѐплый хлеб», «Дремучий медведь»; Прокофьева С.Л., Токмакова И.П. «Подарок для Снегурочки»; Ремизов А.М. «Гуси-лебеди», «Хлебный голос»; Скребицкий Г.А. «Всяк по- своему»; Соколов-Микитов И.С. «Соль Земли»; Чѐрный С. «Дневник Фокса Микки».</w:t>
      </w:r>
    </w:p>
    <w:p w:rsidR="00ED1AB6" w:rsidRDefault="0037293E">
      <w:pPr>
        <w:spacing w:line="276" w:lineRule="auto"/>
        <w:ind w:firstLine="425"/>
        <w:jc w:val="both"/>
        <w:rPr>
          <w:i/>
          <w:sz w:val="24"/>
          <w:szCs w:val="24"/>
        </w:rPr>
      </w:pPr>
      <w:r>
        <w:rPr>
          <w:i/>
          <w:sz w:val="24"/>
          <w:szCs w:val="24"/>
        </w:rPr>
        <w:t>Произведения поэтов и писателей разных стран.</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болг.И.П. Токмаковой); Стивенсон Р.Л. «Вычитанные страны» (пер. с англ. Вл.Ф. Ходасевича).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Сказки-повести. </w:t>
      </w:r>
      <w:r>
        <w:rPr>
          <w:color w:val="000000"/>
          <w:sz w:val="24"/>
          <w:szCs w:val="24"/>
        </w:rPr>
        <w:t>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w:t>
      </w:r>
    </w:p>
    <w:p w:rsidR="00ED1AB6" w:rsidRDefault="0037293E">
      <w:pPr>
        <w:pStyle w:val="2"/>
        <w:spacing w:line="276" w:lineRule="auto"/>
        <w:ind w:left="0" w:firstLine="425"/>
      </w:pPr>
      <w:r>
        <w:t>Примерный перечень музыкальных произведений</w:t>
      </w:r>
    </w:p>
    <w:p w:rsidR="00ED1AB6" w:rsidRDefault="0037293E">
      <w:pPr>
        <w:pStyle w:val="2"/>
        <w:spacing w:line="276" w:lineRule="auto"/>
        <w:ind w:left="0" w:firstLine="425"/>
      </w:pPr>
      <w:r>
        <w:t>от 1 года до 1 года 6 месяцев</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«Полянка»,   рус.нар.   мелодия,   обраб.   Г.   Фрида;   «Колыбельная»,   муз. В. Агафонникова; «Искупался Иванушка», рус.нар. мелодия; «Как у наших у ворот», рус. нар. мелодия, обраб. А. Быканова; «Мотылек», «Сказочка», муз. С. Майкапара.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Пение и подпевание. </w:t>
      </w:r>
      <w:r>
        <w:rPr>
          <w:color w:val="000000"/>
          <w:sz w:val="24"/>
          <w:szCs w:val="24"/>
        </w:rPr>
        <w:t>«Кошка», муз. Ан. Александрова, сл. Н. Френкель; «Наша елочка», муз. М. Красева, сл. М. Клоковой; «Бобик», муз. Т. Попатенко, сл. Н. Найденовой; «Лиса»,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«Лягушка», «Сорока», «Чижик», рус.нар. попевки.</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Образные упражнения. </w:t>
      </w:r>
      <w:r>
        <w:rPr>
          <w:color w:val="000000"/>
          <w:sz w:val="24"/>
          <w:szCs w:val="24"/>
        </w:rPr>
        <w:t>«Зайка и мишка», муз. Е. Тиличеевой; «Идет коза рогатая», рус.нар. мелодия; «Собачка», муз. М. Раухвергера.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Музыкально-ритмические движения. </w:t>
      </w:r>
      <w:r>
        <w:rPr>
          <w:color w:val="000000"/>
          <w:sz w:val="24"/>
          <w:szCs w:val="24"/>
        </w:rPr>
        <w:t>«Шарик мой голубой», муз. Е. Тиличеевой; «Мы идем», муз. Р. Рустамова, сл. Ю. Островского; «Маленькая кадриль», муз. М. Раухвергера; «Вот так», белорус.нар. мелодия («Микита»), обр. С. Полонского, сл. М. Александровской; «Юрочка», белорус. пляска, обр. Ан. Александрова; «Да, да, да!», муз. Е. Тиличеевой, сл. Ю. Островского.</w:t>
      </w:r>
    </w:p>
    <w:p w:rsidR="00ED1AB6" w:rsidRDefault="0037293E">
      <w:pPr>
        <w:pStyle w:val="2"/>
        <w:spacing w:line="276" w:lineRule="auto"/>
        <w:ind w:left="0" w:firstLine="425"/>
      </w:pPr>
      <w:r>
        <w:t>от 1 года 6 месяцев до 2 лет</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lastRenderedPageBreak/>
        <w:t xml:space="preserve">Слушание. </w:t>
      </w:r>
      <w:r>
        <w:rPr>
          <w:color w:val="000000"/>
          <w:sz w:val="24"/>
          <w:szCs w:val="24"/>
        </w:rPr>
        <w:t>«Лошадка», муз. Е. Тиличеевой, сл. Н. Френкель; «Курочки и цыплята», муз. Е. Тиличеевой; «Вальс собачек», муз. А. Артоболевской; «Три подружки», муз. Д. Кабалевского;</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Пение и подпевание. </w:t>
      </w:r>
      <w:r>
        <w:rPr>
          <w:color w:val="000000"/>
          <w:sz w:val="24"/>
          <w:szCs w:val="24"/>
        </w:rPr>
        <w:t>«Водичка», муз. Е. Тиличеевой, сл. А. Шибицкой; «Колыбельная», муз. М. Красева, сл. М. Чарной; «Машенька-Маша», рус.нар. мелодия, обраб. В. Герчик, сл. М. Невельштейн; «Воробей», рус.нар. мелодия; «Гули», «Баю-бай», «Едет паровоз», «Лиса»,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«Петушок», «Сорока», муз. С. Железнова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Музыкально-ритмические движения. </w:t>
      </w:r>
      <w:r>
        <w:rPr>
          <w:color w:val="000000"/>
          <w:sz w:val="24"/>
          <w:szCs w:val="24"/>
        </w:rPr>
        <w:t>«Марш и бег», муз. Р. Рустамова; «Постучим палочками», рус.нар.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u w:val="single"/>
        </w:rPr>
        <w:t xml:space="preserve">Пляска. </w:t>
      </w:r>
      <w:r>
        <w:rPr>
          <w:color w:val="000000"/>
          <w:sz w:val="24"/>
          <w:szCs w:val="24"/>
        </w:rPr>
        <w:t>«Вот как хорошо», муз. Т. Попатенко, сл. О. Высотской; «Вот как пляшем», белорус.нар. мелодия, обр. Р. Рустамова; «Солнышко сияет», сл. и муз. М. Чарной</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Образные упражнения. </w:t>
      </w:r>
      <w:r>
        <w:rPr>
          <w:color w:val="000000"/>
          <w:sz w:val="24"/>
          <w:szCs w:val="24"/>
        </w:rPr>
        <w:t>«Идет мишка», муз. В. Ребикова; «Скачет зайка», рус.нар.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с пением. </w:t>
      </w:r>
      <w:r>
        <w:rPr>
          <w:color w:val="000000"/>
          <w:sz w:val="24"/>
          <w:szCs w:val="24"/>
        </w:rPr>
        <w:t>«Зайка», «Солнышко», «Идет коза рогатая», «Петушок», рус.нар.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рус.нар. мелодия.</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Инсценирование.</w:t>
      </w:r>
      <w:r>
        <w:rPr>
          <w:color w:val="000000"/>
          <w:sz w:val="24"/>
          <w:szCs w:val="24"/>
        </w:rPr>
        <w:t>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 муз. М. Раухвергера.</w:t>
      </w:r>
    </w:p>
    <w:p w:rsidR="00ED1AB6" w:rsidRDefault="00ED1AB6">
      <w:pPr>
        <w:pBdr>
          <w:top w:val="nil"/>
          <w:left w:val="nil"/>
          <w:bottom w:val="nil"/>
          <w:right w:val="nil"/>
          <w:between w:val="nil"/>
        </w:pBdr>
        <w:spacing w:line="276" w:lineRule="auto"/>
        <w:ind w:firstLine="425"/>
        <w:jc w:val="both"/>
        <w:rPr>
          <w:color w:val="000000"/>
          <w:sz w:val="24"/>
          <w:szCs w:val="24"/>
        </w:rPr>
      </w:pPr>
    </w:p>
    <w:p w:rsidR="00ED1AB6" w:rsidRDefault="0037293E">
      <w:pPr>
        <w:pStyle w:val="2"/>
        <w:spacing w:line="276" w:lineRule="auto"/>
        <w:ind w:left="0" w:firstLine="425"/>
      </w:pPr>
      <w:r>
        <w:t>от 2 до 3 лет</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белорус.нар. мелодия, обраб. С. Полонского; «Пляска с платочком», муз. Е. Тиличеевой, сл. И. Грантовской; «Полянка», рус.нар. мелодия, обраб. Г. Фрида; «Утро», муз. Г. Гриневича, сл. С. Прокофьевой;</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Пение. </w:t>
      </w:r>
      <w:r>
        <w:rPr>
          <w:color w:val="000000"/>
          <w:sz w:val="24"/>
          <w:szCs w:val="24"/>
        </w:rPr>
        <w:t>«Баю» (колыбельная), муз. М. Раухвергера; «Белые гуси», муз. М. Красева, сл. М. Клоковой; «Где ты, зайка?», обраб. Е. Тиличеевой; «Дождик», рус.нар. мелодия, обраб. B. Фере;</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«Елочка», муз. Е. Тиличеевой, сл. М. Булатова; «Зима», муз. В. Карасевой, сл. Н. Френкель;</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«Кошечка», муз. В. Витлина, сл. Н. Найденовой; «Ладушки», рус.нар.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w:t>
      </w:r>
      <w:r>
        <w:rPr>
          <w:color w:val="000000"/>
          <w:sz w:val="24"/>
          <w:szCs w:val="24"/>
        </w:rPr>
        <w:lastRenderedPageBreak/>
        <w:t>Черницкой;</w:t>
      </w:r>
    </w:p>
    <w:p w:rsidR="00ED1AB6" w:rsidRDefault="0037293E">
      <w:pPr>
        <w:spacing w:line="276" w:lineRule="auto"/>
        <w:ind w:firstLine="425"/>
        <w:jc w:val="both"/>
        <w:rPr>
          <w:sz w:val="24"/>
          <w:szCs w:val="24"/>
        </w:rPr>
      </w:pPr>
      <w:r>
        <w:rPr>
          <w:i/>
          <w:sz w:val="24"/>
          <w:szCs w:val="24"/>
        </w:rPr>
        <w:t xml:space="preserve">Музыкально-ритмические движения. </w:t>
      </w:r>
      <w:r>
        <w:rPr>
          <w:sz w:val="24"/>
          <w:szCs w:val="24"/>
        </w:rPr>
        <w:t>«Дождик», муз.и сл. Е. Макшанцевой; «Воробушки»,</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«Погремушка, попляши», «Колокольчик», «Погуляем», муз. И. Арсеева, сл. И. Черницкой; «Вот как мы умеем», муз. Е. Тиличеевой, сл. Н. Френкель;</w:t>
      </w:r>
    </w:p>
    <w:p w:rsidR="00ED1AB6" w:rsidRDefault="0037293E">
      <w:pPr>
        <w:spacing w:line="276" w:lineRule="auto"/>
        <w:ind w:firstLine="425"/>
        <w:jc w:val="both"/>
        <w:rPr>
          <w:sz w:val="24"/>
          <w:szCs w:val="24"/>
        </w:rPr>
      </w:pPr>
      <w:r>
        <w:rPr>
          <w:i/>
          <w:sz w:val="24"/>
          <w:szCs w:val="24"/>
        </w:rPr>
        <w:t xml:space="preserve">Рассказы с музыкальными иллюстрациями. </w:t>
      </w:r>
      <w:r>
        <w:rPr>
          <w:sz w:val="24"/>
          <w:szCs w:val="24"/>
        </w:rPr>
        <w:t>«Птички», муз. Г. Фрида; «Праздничная прогулка», муз. Ан. Александрова.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с пением. </w:t>
      </w:r>
      <w:r>
        <w:rPr>
          <w:color w:val="000000"/>
          <w:sz w:val="24"/>
          <w:szCs w:val="24"/>
        </w:rPr>
        <w:t>«Игра с мишкой», муз. Г. Финаровского; « «Кто у нас хороший?», рус.нар. песня.</w:t>
      </w:r>
    </w:p>
    <w:p w:rsidR="00ED1AB6" w:rsidRDefault="0037293E">
      <w:pPr>
        <w:spacing w:line="276" w:lineRule="auto"/>
        <w:ind w:firstLine="425"/>
        <w:jc w:val="both"/>
        <w:rPr>
          <w:sz w:val="24"/>
          <w:szCs w:val="24"/>
        </w:rPr>
      </w:pPr>
      <w:r>
        <w:rPr>
          <w:i/>
          <w:sz w:val="24"/>
          <w:szCs w:val="24"/>
        </w:rPr>
        <w:t xml:space="preserve">Музыкальные забавы. </w:t>
      </w:r>
      <w:r>
        <w:rPr>
          <w:sz w:val="24"/>
          <w:szCs w:val="24"/>
        </w:rPr>
        <w:t>«Из-за леса, из-за гор», Т. Казакова; «Котик и козлик», муз. Ц. Кюи</w:t>
      </w:r>
    </w:p>
    <w:p w:rsidR="00ED1AB6" w:rsidRDefault="0037293E">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Pr>
          <w:i/>
          <w:sz w:val="24"/>
          <w:szCs w:val="24"/>
        </w:rPr>
        <w:t>Инсценирование</w:t>
      </w:r>
      <w:r>
        <w:rPr>
          <w:i/>
          <w:sz w:val="24"/>
          <w:szCs w:val="24"/>
        </w:rPr>
        <w:tab/>
        <w:t>песен.</w:t>
      </w:r>
      <w:r>
        <w:rPr>
          <w:i/>
          <w:sz w:val="24"/>
          <w:szCs w:val="24"/>
        </w:rPr>
        <w:tab/>
      </w:r>
      <w:r>
        <w:rPr>
          <w:sz w:val="24"/>
          <w:szCs w:val="24"/>
        </w:rPr>
        <w:t>«Кошка</w:t>
      </w:r>
      <w:r>
        <w:rPr>
          <w:sz w:val="24"/>
          <w:szCs w:val="24"/>
        </w:rPr>
        <w:tab/>
        <w:t>и</w:t>
      </w:r>
      <w:r>
        <w:rPr>
          <w:sz w:val="24"/>
          <w:szCs w:val="24"/>
        </w:rPr>
        <w:tab/>
        <w:t>котенок»,</w:t>
      </w:r>
      <w:r>
        <w:rPr>
          <w:sz w:val="24"/>
          <w:szCs w:val="24"/>
        </w:rPr>
        <w:tab/>
        <w:t>муз.</w:t>
      </w:r>
      <w:r>
        <w:rPr>
          <w:sz w:val="24"/>
          <w:szCs w:val="24"/>
        </w:rPr>
        <w:tab/>
        <w:t>М.</w:t>
      </w:r>
      <w:r>
        <w:rPr>
          <w:sz w:val="24"/>
          <w:szCs w:val="24"/>
        </w:rPr>
        <w:tab/>
        <w:t>Красева,</w:t>
      </w:r>
      <w:r>
        <w:rPr>
          <w:sz w:val="24"/>
          <w:szCs w:val="24"/>
        </w:rPr>
        <w:tab/>
        <w:t>сл.</w:t>
      </w:r>
      <w:r>
        <w:rPr>
          <w:sz w:val="24"/>
          <w:szCs w:val="24"/>
        </w:rPr>
        <w:tab/>
        <w:t>О. Высотской; «Неваляшки», муз. З. Левиной; Компанейца</w:t>
      </w:r>
    </w:p>
    <w:p w:rsidR="00ED1AB6" w:rsidRDefault="0037293E">
      <w:pPr>
        <w:pStyle w:val="2"/>
        <w:spacing w:line="276" w:lineRule="auto"/>
        <w:ind w:left="0" w:firstLine="425"/>
      </w:pPr>
      <w:r>
        <w:t>от 3 до 4 лет</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«Грустный дождик», «Вальс», муз. Д. Кабалевского; «Осенью», муз. С. Майкапара; «Марш», муз. М. Журбина; «Ласковая песенка», муз. М. Раухвергера, сл. Т. Мираджи;</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«Колыбельная», муз. С. Разаренова; «Мишка с куклой пляшут полечку», муз. М. Качурбиной;</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«Зайчик», муз. Л. Лядовой; «Медведь», муз. Е. Тиличеевой; «Резвушка» и «Капризуля», муз. В. Волкова; «Дождик», муз. Н. Любарского; «Воробей», муз. А. Руббах; «Игра в лошадки», муз. П.</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 Чайковского; «Дождик и радуга», муз. С. Прокофьева; «Со вьюном я хожу», рус.нар. песня;</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«Лесные картинки», муз. Ю. Слонова.</w:t>
      </w:r>
    </w:p>
    <w:p w:rsidR="00ED1AB6" w:rsidRDefault="0037293E">
      <w:pPr>
        <w:spacing w:line="276" w:lineRule="auto"/>
        <w:ind w:firstLine="425"/>
        <w:jc w:val="both"/>
        <w:rPr>
          <w:i/>
          <w:sz w:val="24"/>
          <w:szCs w:val="24"/>
        </w:rPr>
      </w:pPr>
      <w:r>
        <w:rPr>
          <w:i/>
          <w:sz w:val="24"/>
          <w:szCs w:val="24"/>
        </w:rPr>
        <w:t>Пение</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Упражнения на развитие слуха и голоса. </w:t>
      </w:r>
      <w:r>
        <w:rPr>
          <w:color w:val="000000"/>
          <w:sz w:val="24"/>
          <w:szCs w:val="24"/>
        </w:rPr>
        <w:t>«Лю-лю, бай», рус.нар.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Песни. </w:t>
      </w:r>
      <w:r>
        <w:rPr>
          <w:color w:val="000000"/>
          <w:sz w:val="24"/>
          <w:szCs w:val="24"/>
        </w:rPr>
        <w:t>«Петушок» и   «Ладушки»,   рус.нар.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«Маме песенку пою», муз. Т. Попатенко, сл. Е. Авдиенко; «Цыплята», муз. А. Филиппенко, сл. Т. Волгиной.</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Песенное творчество. </w:t>
      </w:r>
      <w:r>
        <w:rPr>
          <w:color w:val="000000"/>
          <w:sz w:val="24"/>
          <w:szCs w:val="24"/>
        </w:rPr>
        <w:t>«Бай-бай, бай-бай», «Лю-лю, бай», рус.нар. колыбельные; «Как тебя зовут?», «Cпой колыбельную», «Ах ты, котенька-коток», рус. нар. колыбельная; придумывание колыбельной мелодии и плясовой мелодии.</w:t>
      </w:r>
    </w:p>
    <w:p w:rsidR="00ED1AB6" w:rsidRDefault="0037293E">
      <w:pPr>
        <w:spacing w:line="276" w:lineRule="auto"/>
        <w:ind w:firstLine="425"/>
        <w:jc w:val="both"/>
        <w:rPr>
          <w:i/>
          <w:sz w:val="24"/>
          <w:szCs w:val="24"/>
        </w:rPr>
      </w:pPr>
      <w:r>
        <w:rPr>
          <w:i/>
          <w:sz w:val="24"/>
          <w:szCs w:val="24"/>
        </w:rPr>
        <w:t>Музыкально-ритмические движения</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Игровые упражнения.</w:t>
      </w:r>
      <w:r>
        <w:rPr>
          <w:color w:val="000000"/>
          <w:sz w:val="24"/>
          <w:szCs w:val="24"/>
        </w:rPr>
        <w:t>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Этюды-драматизации</w:t>
      </w:r>
      <w:r>
        <w:rPr>
          <w:color w:val="000000"/>
          <w:sz w:val="24"/>
          <w:szCs w:val="24"/>
        </w:rPr>
        <w:t>.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нар.мелодия, обраб. Л. Вишкарева.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w:t>
      </w:r>
      <w:r>
        <w:rPr>
          <w:color w:val="000000"/>
          <w:sz w:val="24"/>
          <w:szCs w:val="24"/>
        </w:rPr>
        <w:t>«Солнышко и дождик», муз. М. Раухвергера, сл. А. Барто; «Жмурки с Мишкой», муз. Ф. Флотова; «Где погремушки?», муз. Ан. Александрова; «Заинька, выходи», муз. Е. Тиличеевой;</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lastRenderedPageBreak/>
        <w:t>«Игра с куклой», муз. В. Карасевой; «Ходит Ваня», рус.нар. песня, обр. Н. Метлова;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Хороводы и пляски.   </w:t>
      </w:r>
      <w:r>
        <w:rPr>
          <w:color w:val="000000"/>
          <w:sz w:val="24"/>
          <w:szCs w:val="24"/>
        </w:rPr>
        <w:t>«Пляска с погремушками»,   муз.и сл.   В.   Антоновой;   «Пальчики и ручки», рус. нар. мелодия, обраб. М. Раухвергера; танец с листочками под рус.нар. плясовую мелодию; «Пляска с листочками», муз. Н. Китаевой, сл. А. Ануфриевой; «Танец около елки», муз. Р. Равина, сл. П. Границыной; танец с платочками под рус.нар. мелодию; «По улице мостовой», рус. нар. мелодия, обр. Т. Ломовой; «Греет солнышко теплее», муз. Т. Вилькорейской, сл. О. Высотской; «Помирились», муз. Т. Вилькорейской.</w:t>
      </w:r>
    </w:p>
    <w:p w:rsidR="00ED1AB6" w:rsidRDefault="0037293E">
      <w:pPr>
        <w:spacing w:line="276" w:lineRule="auto"/>
        <w:ind w:firstLine="425"/>
        <w:jc w:val="both"/>
        <w:rPr>
          <w:sz w:val="24"/>
          <w:szCs w:val="24"/>
        </w:rPr>
      </w:pPr>
      <w:r>
        <w:rPr>
          <w:i/>
          <w:sz w:val="24"/>
          <w:szCs w:val="24"/>
        </w:rPr>
        <w:t xml:space="preserve">Характерные танцы. </w:t>
      </w:r>
      <w:r>
        <w:rPr>
          <w:sz w:val="24"/>
          <w:szCs w:val="24"/>
        </w:rPr>
        <w:t>«Танец снежинок», муз. Бекмана; «Фонарики», муз. Р. Рустамова;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«Танец зайчиков», рус.нар. мелодия; «Вышли куклы танцевать», муз. В. Витлина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Развитие танцевально-игрового творчества. </w:t>
      </w:r>
      <w:r>
        <w:rPr>
          <w:color w:val="000000"/>
          <w:sz w:val="24"/>
          <w:szCs w:val="24"/>
        </w:rPr>
        <w:t>«Пляска», муз. Р. Рустамова; «Зайцы», муз. Е. Тиличеевой; «Веселые ножки», рус.нар. мелодия, обраб. В. Агафонникова; «Волшебные платочки», рус.нар. мелодия, обраб. Р. Рустамова.</w:t>
      </w:r>
    </w:p>
    <w:p w:rsidR="00ED1AB6" w:rsidRDefault="0037293E">
      <w:pPr>
        <w:spacing w:line="276" w:lineRule="auto"/>
        <w:ind w:firstLine="425"/>
        <w:jc w:val="both"/>
        <w:rPr>
          <w:i/>
          <w:sz w:val="24"/>
          <w:szCs w:val="24"/>
        </w:rPr>
      </w:pPr>
      <w:r>
        <w:rPr>
          <w:i/>
          <w:sz w:val="24"/>
          <w:szCs w:val="24"/>
        </w:rPr>
        <w:t>Музыкально-дидактические игры</w:t>
      </w:r>
    </w:p>
    <w:p w:rsidR="00ED1AB6" w:rsidRDefault="0037293E">
      <w:pPr>
        <w:tabs>
          <w:tab w:val="left" w:pos="4768"/>
          <w:tab w:val="left" w:pos="5782"/>
          <w:tab w:val="left" w:pos="7319"/>
          <w:tab w:val="left" w:pos="9902"/>
        </w:tabs>
        <w:spacing w:line="276" w:lineRule="auto"/>
        <w:ind w:firstLine="425"/>
        <w:jc w:val="both"/>
        <w:rPr>
          <w:sz w:val="24"/>
          <w:szCs w:val="24"/>
        </w:rPr>
      </w:pPr>
      <w:r>
        <w:rPr>
          <w:i/>
          <w:sz w:val="24"/>
          <w:szCs w:val="24"/>
        </w:rPr>
        <w:t>Развитие   звуковысотного   слуха</w:t>
      </w:r>
      <w:r>
        <w:rPr>
          <w:sz w:val="24"/>
          <w:szCs w:val="24"/>
        </w:rPr>
        <w:t>.</w:t>
      </w:r>
      <w:r>
        <w:rPr>
          <w:sz w:val="24"/>
          <w:szCs w:val="24"/>
        </w:rPr>
        <w:tab/>
        <w:t>«Птицы</w:t>
      </w:r>
      <w:r>
        <w:rPr>
          <w:sz w:val="24"/>
          <w:szCs w:val="24"/>
        </w:rPr>
        <w:tab/>
        <w:t>и птенчики»,</w:t>
      </w:r>
      <w:r>
        <w:rPr>
          <w:sz w:val="24"/>
          <w:szCs w:val="24"/>
        </w:rPr>
        <w:tab/>
        <w:t>«Веселые   матрешки»,</w:t>
      </w:r>
      <w:r>
        <w:rPr>
          <w:sz w:val="24"/>
          <w:szCs w:val="24"/>
        </w:rPr>
        <w:tab/>
        <w:t>«Три медведя».</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Развитие ритмического слуха</w:t>
      </w:r>
      <w:r>
        <w:rPr>
          <w:color w:val="000000"/>
          <w:sz w:val="24"/>
          <w:szCs w:val="24"/>
        </w:rPr>
        <w:t>. «Кто как идет?», «Веселые дудочки». Развитие тембрового и динамического слуха. «Громко — тихо», «Узнай свой инструмент»; «Колокольчики».</w:t>
      </w:r>
    </w:p>
    <w:p w:rsidR="00ED1AB6" w:rsidRDefault="0037293E">
      <w:pPr>
        <w:spacing w:line="276" w:lineRule="auto"/>
        <w:ind w:firstLine="425"/>
        <w:jc w:val="both"/>
        <w:rPr>
          <w:sz w:val="24"/>
          <w:szCs w:val="24"/>
        </w:rPr>
      </w:pPr>
      <w:r>
        <w:rPr>
          <w:i/>
          <w:sz w:val="24"/>
          <w:szCs w:val="24"/>
        </w:rPr>
        <w:t xml:space="preserve">Определение жанра и развитие памяти. </w:t>
      </w:r>
      <w:r>
        <w:rPr>
          <w:sz w:val="24"/>
          <w:szCs w:val="24"/>
        </w:rPr>
        <w:t>«Что делает кукла?», «Узнай   и спой   песню по картинке».</w:t>
      </w:r>
    </w:p>
    <w:p w:rsidR="00ED1AB6" w:rsidRDefault="0037293E">
      <w:pPr>
        <w:spacing w:line="276" w:lineRule="auto"/>
        <w:ind w:firstLine="425"/>
        <w:jc w:val="both"/>
        <w:rPr>
          <w:sz w:val="24"/>
          <w:szCs w:val="24"/>
        </w:rPr>
      </w:pPr>
      <w:r>
        <w:rPr>
          <w:i/>
          <w:sz w:val="24"/>
          <w:szCs w:val="24"/>
        </w:rPr>
        <w:t>Подыгрывание на детских ударных музыкальных инструментах</w:t>
      </w:r>
      <w:r>
        <w:rPr>
          <w:sz w:val="24"/>
          <w:szCs w:val="24"/>
        </w:rPr>
        <w:t>. Народные мелодии.</w:t>
      </w:r>
    </w:p>
    <w:p w:rsidR="00ED1AB6" w:rsidRDefault="0037293E">
      <w:pPr>
        <w:pStyle w:val="2"/>
        <w:spacing w:line="276" w:lineRule="auto"/>
        <w:ind w:left="0" w:firstLine="425"/>
      </w:pPr>
      <w:r>
        <w:t>от 4 лет до 5 лет</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«Ах ты, береза», рус.нар.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рус.нар. мелодия; «Мама», муз. П. Чайковского, «Смелый наездник» (из «Альбома для юношества») Р. Шумана; «Жаворонок», муз. М. Глинки; «Марш», муз. С. Прокофьева;</w:t>
      </w:r>
    </w:p>
    <w:p w:rsidR="00ED1AB6" w:rsidRDefault="0037293E">
      <w:pPr>
        <w:spacing w:line="276" w:lineRule="auto"/>
        <w:ind w:firstLine="425"/>
        <w:jc w:val="both"/>
        <w:rPr>
          <w:i/>
          <w:sz w:val="24"/>
          <w:szCs w:val="24"/>
        </w:rPr>
      </w:pPr>
      <w:r>
        <w:rPr>
          <w:i/>
          <w:sz w:val="24"/>
          <w:szCs w:val="24"/>
        </w:rPr>
        <w:t>Пение</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Упражнения на развитие слуха и голоса. </w:t>
      </w:r>
      <w:r>
        <w:rPr>
          <w:color w:val="000000"/>
          <w:sz w:val="24"/>
          <w:szCs w:val="24"/>
        </w:rPr>
        <w:t>«Путаница» — песня-шутка; муз. Е. Тиличеевой, сл. К. Чуковского, «Кукушечка», рус.нар. песня, обраб. И. Арсеева; «Паучок» и «Кисонька- мурысонька», рус. нар. песни; заклички: «Ой, кулики! Весна поет!» и «Жаворонушки, прилетите!»;</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Песни. </w:t>
      </w:r>
      <w:r>
        <w:rPr>
          <w:color w:val="000000"/>
          <w:sz w:val="24"/>
          <w:szCs w:val="24"/>
        </w:rP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ED1AB6" w:rsidRDefault="0037293E">
      <w:pPr>
        <w:spacing w:line="276" w:lineRule="auto"/>
        <w:ind w:firstLine="425"/>
        <w:jc w:val="both"/>
        <w:rPr>
          <w:i/>
          <w:sz w:val="24"/>
          <w:szCs w:val="24"/>
        </w:rPr>
      </w:pPr>
      <w:r>
        <w:rPr>
          <w:i/>
          <w:sz w:val="24"/>
          <w:szCs w:val="24"/>
        </w:rPr>
        <w:t>Музыкально-ритмические движения</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Игровые упражнения</w:t>
      </w:r>
      <w:r>
        <w:rPr>
          <w:color w:val="000000"/>
          <w:sz w:val="24"/>
          <w:szCs w:val="24"/>
        </w:rPr>
        <w:t>. «Пружинки» под рус.нар.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«Всадники», муз. В. Витлина; потопаем, покружимся под рус.нар. мелодии; «Петух», муз. Т. Ломовой; «Кукла», муз. М. Старокадомского; «Упражнения с цветами» под муз. «Вальса» А. Жилина;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Этюды-драматизации</w:t>
      </w:r>
      <w:r>
        <w:rPr>
          <w:color w:val="000000"/>
          <w:sz w:val="24"/>
          <w:szCs w:val="24"/>
        </w:rPr>
        <w:t>. «Барабанщик», муз. М. Красева; «Танец осенних листочков», муз. А. Филиппенко, сл. Е. Макшанцевой; «Барабанщики», муз. Д. Кабалевского и С. Левидова;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«Считалка», «Катилось яблоко», муз. В. Агафонникова;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lastRenderedPageBreak/>
        <w:t xml:space="preserve">Хороводы и пляски. </w:t>
      </w:r>
      <w:r>
        <w:rPr>
          <w:color w:val="000000"/>
          <w:sz w:val="24"/>
          <w:szCs w:val="24"/>
        </w:rPr>
        <w:t>«Топ и хлоп», муз. Т. Назарова-Метнер, сл. Е. Каргановой; «Танец с ложками» под рус.нар. мелодию; новогодние хороводы по выбору музыкального руководителя;</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«Танец с платочками», рус.нар. мелодия; «Кто у нас хороший?», муз. Ан. Александрова, сл. народные.</w:t>
      </w:r>
    </w:p>
    <w:p w:rsidR="00ED1AB6" w:rsidRDefault="0037293E">
      <w:pPr>
        <w:spacing w:line="276" w:lineRule="auto"/>
        <w:ind w:firstLine="425"/>
        <w:jc w:val="both"/>
        <w:rPr>
          <w:sz w:val="24"/>
          <w:szCs w:val="24"/>
        </w:rPr>
      </w:pPr>
      <w:r>
        <w:rPr>
          <w:i/>
          <w:sz w:val="24"/>
          <w:szCs w:val="24"/>
        </w:rPr>
        <w:t xml:space="preserve">Характерные танцы. </w:t>
      </w:r>
      <w:r>
        <w:rPr>
          <w:sz w:val="24"/>
          <w:szCs w:val="24"/>
        </w:rPr>
        <w:t>«Снежинки», муз. О. Берта, обраб. Н. Метлова; «Танец зайчат» под</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«Польку» И. Штрауса; «Снежинки», муз. Т. Ломовой; «Бусинки» под «Галоп» И. Дунаевского;</w:t>
      </w:r>
    </w:p>
    <w:p w:rsidR="00ED1AB6" w:rsidRDefault="0037293E">
      <w:pPr>
        <w:spacing w:line="276" w:lineRule="auto"/>
        <w:ind w:firstLine="425"/>
        <w:jc w:val="both"/>
        <w:rPr>
          <w:sz w:val="24"/>
          <w:szCs w:val="24"/>
        </w:rPr>
      </w:pPr>
      <w:r>
        <w:rPr>
          <w:i/>
          <w:sz w:val="24"/>
          <w:szCs w:val="24"/>
        </w:rPr>
        <w:t xml:space="preserve">Музыкальные игры. </w:t>
      </w:r>
      <w:r>
        <w:rPr>
          <w:sz w:val="24"/>
          <w:szCs w:val="24"/>
        </w:rPr>
        <w:t>«Курочка и петушок», муз. Г. Фрида; «Жмурки», муз. Ф. Флотова;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«Медведь и заяц», муз. В. Ребикова; «Самолеты», муз. М. Магиденко; «Найди себе пару», муз. Т. Ломовой; «Займи домик», муз. М. Магиденко; «Ловишки», рус.нар. мелодия, обраб. А. Сидельникова.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с пением. </w:t>
      </w:r>
      <w:r>
        <w:rPr>
          <w:color w:val="000000"/>
          <w:sz w:val="24"/>
          <w:szCs w:val="24"/>
        </w:rPr>
        <w:t>«Огородная-хороводная»,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Песенное творчество. </w:t>
      </w:r>
      <w:r>
        <w:rPr>
          <w:color w:val="000000"/>
          <w:sz w:val="24"/>
          <w:szCs w:val="24"/>
        </w:rPr>
        <w:t>«Как тебя зовут?»; «Что ты хочешь, кошечка?»; «Наша песенка простая», муз. Ан. Александрова, сл. М. Ивенсен; «Курочка-рябушечка», муз. Г. Лобачева, сл. народные;</w:t>
      </w:r>
    </w:p>
    <w:p w:rsidR="00ED1AB6" w:rsidRDefault="0037293E">
      <w:pPr>
        <w:tabs>
          <w:tab w:val="left" w:pos="1240"/>
          <w:tab w:val="left" w:pos="3785"/>
          <w:tab w:val="left" w:pos="5350"/>
          <w:tab w:val="left" w:pos="6820"/>
          <w:tab w:val="left" w:pos="7505"/>
          <w:tab w:val="left" w:pos="7995"/>
        </w:tabs>
        <w:spacing w:line="276" w:lineRule="auto"/>
        <w:ind w:firstLine="425"/>
        <w:jc w:val="both"/>
        <w:rPr>
          <w:sz w:val="24"/>
          <w:szCs w:val="24"/>
        </w:rPr>
      </w:pPr>
      <w:r>
        <w:rPr>
          <w:i/>
          <w:sz w:val="24"/>
          <w:szCs w:val="24"/>
        </w:rPr>
        <w:t>Развитие</w:t>
      </w:r>
      <w:r>
        <w:rPr>
          <w:i/>
          <w:sz w:val="24"/>
          <w:szCs w:val="24"/>
        </w:rPr>
        <w:tab/>
        <w:t>танцевально-игрового</w:t>
      </w:r>
      <w:r>
        <w:rPr>
          <w:i/>
          <w:sz w:val="24"/>
          <w:szCs w:val="24"/>
        </w:rPr>
        <w:tab/>
        <w:t>творчества.</w:t>
      </w:r>
      <w:r>
        <w:rPr>
          <w:i/>
          <w:sz w:val="24"/>
          <w:szCs w:val="24"/>
        </w:rPr>
        <w:tab/>
      </w:r>
      <w:r>
        <w:rPr>
          <w:sz w:val="24"/>
          <w:szCs w:val="24"/>
        </w:rPr>
        <w:t>«Лошадка»,</w:t>
      </w:r>
      <w:r>
        <w:rPr>
          <w:sz w:val="24"/>
          <w:szCs w:val="24"/>
        </w:rPr>
        <w:tab/>
        <w:t>муз.</w:t>
      </w:r>
      <w:r>
        <w:rPr>
          <w:sz w:val="24"/>
          <w:szCs w:val="24"/>
        </w:rPr>
        <w:tab/>
        <w:t>Н.</w:t>
      </w:r>
      <w:r>
        <w:rPr>
          <w:sz w:val="24"/>
          <w:szCs w:val="24"/>
        </w:rPr>
        <w:tab/>
        <w:t>Потоловского;</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«Зайчики», «Наседка и цыплята», «Воробей», муз. Т. Ломовой; «Ой, хмель мой, хмелек», рус.нар.</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мелодия, обраб. М. Раухвергера; «Кукла», муз. М. Старокадомского; «Медвежата», муз. М. Красева, сл. Н. Френкель.</w:t>
      </w:r>
    </w:p>
    <w:p w:rsidR="00ED1AB6" w:rsidRDefault="0037293E">
      <w:pPr>
        <w:spacing w:line="276" w:lineRule="auto"/>
        <w:ind w:firstLine="425"/>
        <w:jc w:val="both"/>
        <w:rPr>
          <w:i/>
          <w:sz w:val="24"/>
          <w:szCs w:val="24"/>
        </w:rPr>
      </w:pPr>
      <w:r>
        <w:rPr>
          <w:i/>
          <w:sz w:val="24"/>
          <w:szCs w:val="24"/>
        </w:rPr>
        <w:t>Музыкально-дидактические игры</w:t>
      </w:r>
    </w:p>
    <w:p w:rsidR="00ED1AB6" w:rsidRDefault="0037293E">
      <w:pPr>
        <w:spacing w:line="276" w:lineRule="auto"/>
        <w:ind w:firstLine="425"/>
        <w:jc w:val="both"/>
        <w:rPr>
          <w:sz w:val="24"/>
          <w:szCs w:val="24"/>
        </w:rPr>
      </w:pPr>
      <w:r>
        <w:rPr>
          <w:i/>
          <w:sz w:val="24"/>
          <w:szCs w:val="24"/>
        </w:rPr>
        <w:t>Развитие звуковысотного слуха</w:t>
      </w:r>
      <w:r>
        <w:rPr>
          <w:sz w:val="24"/>
          <w:szCs w:val="24"/>
        </w:rPr>
        <w:t>. «Птицы и птенчики», «Качели».</w:t>
      </w:r>
    </w:p>
    <w:p w:rsidR="00ED1AB6" w:rsidRDefault="0037293E">
      <w:pPr>
        <w:spacing w:line="276" w:lineRule="auto"/>
        <w:ind w:firstLine="425"/>
        <w:jc w:val="both"/>
        <w:rPr>
          <w:sz w:val="24"/>
          <w:szCs w:val="24"/>
        </w:rPr>
      </w:pPr>
      <w:r>
        <w:rPr>
          <w:i/>
          <w:sz w:val="24"/>
          <w:szCs w:val="24"/>
        </w:rPr>
        <w:t>Развитие ритмического слуха</w:t>
      </w:r>
      <w:r>
        <w:rPr>
          <w:sz w:val="24"/>
          <w:szCs w:val="24"/>
        </w:rPr>
        <w:t>. «Петушок, курочка и цыпленок», «Кто как идет?», «Веселые дудочки»; «Сыграй, как я».</w:t>
      </w:r>
    </w:p>
    <w:p w:rsidR="00ED1AB6" w:rsidRDefault="0037293E">
      <w:pPr>
        <w:spacing w:line="276" w:lineRule="auto"/>
        <w:ind w:firstLine="425"/>
        <w:jc w:val="both"/>
        <w:rPr>
          <w:sz w:val="24"/>
          <w:szCs w:val="24"/>
        </w:rPr>
      </w:pPr>
      <w:r>
        <w:rPr>
          <w:i/>
          <w:sz w:val="24"/>
          <w:szCs w:val="24"/>
        </w:rPr>
        <w:t>Развитие тембрового и динамического слуха</w:t>
      </w:r>
      <w:r>
        <w:rPr>
          <w:sz w:val="24"/>
          <w:szCs w:val="24"/>
        </w:rPr>
        <w:t>. «Громко–тихо», «Узнай свой инструмент»;</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«Угадай, на чем играю». Определение жанра и развитие памяти. «Что делает кукла?», «Узнай и спой песню по картинке», «Музыкальный магазин».</w:t>
      </w:r>
    </w:p>
    <w:p w:rsidR="00ED1AB6" w:rsidRDefault="0037293E">
      <w:pPr>
        <w:spacing w:line="276" w:lineRule="auto"/>
        <w:ind w:firstLine="425"/>
        <w:jc w:val="both"/>
        <w:rPr>
          <w:sz w:val="24"/>
          <w:szCs w:val="24"/>
        </w:rPr>
      </w:pPr>
      <w:r>
        <w:rPr>
          <w:i/>
          <w:sz w:val="24"/>
          <w:szCs w:val="24"/>
        </w:rPr>
        <w:t xml:space="preserve">Игра на детских музыкальных инструментах. </w:t>
      </w:r>
      <w:r>
        <w:rPr>
          <w:sz w:val="24"/>
          <w:szCs w:val="24"/>
        </w:rPr>
        <w:t>«Гармошка», «Небо синее», «Андрей- воробей», муз. Е. Тиличеевой, сл. М. Долинова;«Сорока-сорока», рус. нар. прибаутка, обр. Т. Попатенко;</w:t>
      </w:r>
    </w:p>
    <w:p w:rsidR="00ED1AB6" w:rsidRDefault="00ED1AB6">
      <w:pPr>
        <w:pBdr>
          <w:top w:val="nil"/>
          <w:left w:val="nil"/>
          <w:bottom w:val="nil"/>
          <w:right w:val="nil"/>
          <w:between w:val="nil"/>
        </w:pBdr>
        <w:spacing w:line="276" w:lineRule="auto"/>
        <w:ind w:firstLine="425"/>
        <w:jc w:val="both"/>
        <w:rPr>
          <w:color w:val="000000"/>
          <w:sz w:val="24"/>
          <w:szCs w:val="24"/>
        </w:rPr>
      </w:pPr>
    </w:p>
    <w:p w:rsidR="00ED1AB6" w:rsidRDefault="0037293E">
      <w:pPr>
        <w:pStyle w:val="2"/>
        <w:spacing w:line="276" w:lineRule="auto"/>
        <w:ind w:left="0" w:firstLine="425"/>
      </w:pPr>
      <w:r>
        <w:t>от 5 лет до 6 лет</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«Зима», муз. П. Чайковского, сл. А. Плещеева; «Осенняя песня», из цикла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w:t>
      </w:r>
    </w:p>
    <w:p w:rsidR="00ED1AB6" w:rsidRDefault="0037293E">
      <w:pPr>
        <w:spacing w:line="276" w:lineRule="auto"/>
        <w:ind w:firstLine="425"/>
        <w:jc w:val="both"/>
        <w:rPr>
          <w:i/>
          <w:sz w:val="24"/>
          <w:szCs w:val="24"/>
        </w:rPr>
      </w:pPr>
      <w:r>
        <w:rPr>
          <w:i/>
          <w:sz w:val="24"/>
          <w:szCs w:val="24"/>
        </w:rPr>
        <w:t>Пение</w:t>
      </w:r>
    </w:p>
    <w:p w:rsidR="00ED1AB6" w:rsidRDefault="0037293E">
      <w:pPr>
        <w:spacing w:line="276" w:lineRule="auto"/>
        <w:ind w:firstLine="425"/>
        <w:jc w:val="both"/>
        <w:rPr>
          <w:sz w:val="24"/>
          <w:szCs w:val="24"/>
        </w:rPr>
      </w:pPr>
      <w:r>
        <w:rPr>
          <w:i/>
          <w:sz w:val="24"/>
          <w:szCs w:val="24"/>
        </w:rPr>
        <w:t>Упражнения на развитие слуха и голоса</w:t>
      </w:r>
      <w:r>
        <w:rPr>
          <w:sz w:val="24"/>
          <w:szCs w:val="24"/>
        </w:rPr>
        <w:t>. « «Ворон», рус.нар. песня, обраб. Е. Тиличеевой;</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«Андрей-воробей», рус.нар.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lastRenderedPageBreak/>
        <w:t xml:space="preserve">Песни. </w:t>
      </w:r>
      <w:r>
        <w:rPr>
          <w:color w:val="000000"/>
          <w:sz w:val="24"/>
          <w:szCs w:val="24"/>
        </w:rPr>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w:t>
      </w:r>
    </w:p>
    <w:p w:rsidR="00ED1AB6" w:rsidRDefault="0037293E">
      <w:pPr>
        <w:spacing w:line="276" w:lineRule="auto"/>
        <w:ind w:firstLine="425"/>
        <w:jc w:val="both"/>
        <w:rPr>
          <w:i/>
          <w:sz w:val="24"/>
          <w:szCs w:val="24"/>
        </w:rPr>
      </w:pPr>
      <w:r>
        <w:rPr>
          <w:i/>
          <w:sz w:val="24"/>
          <w:szCs w:val="24"/>
        </w:rPr>
        <w:t>Песенное творчество</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Произведения. </w:t>
      </w:r>
      <w:r>
        <w:rPr>
          <w:color w:val="000000"/>
          <w:sz w:val="24"/>
          <w:szCs w:val="24"/>
        </w:rPr>
        <w:t>«Колыбельная», рус.нар. песня; «Марш», муз. М. Красева; «Дили-дили! Бом! Бом!», укр. нар.песня, сл. Е. Макшанцевой; Потешки, дразнилки, считалки и другие рус. нар. попевки.</w:t>
      </w:r>
    </w:p>
    <w:p w:rsidR="00ED1AB6" w:rsidRDefault="0037293E">
      <w:pPr>
        <w:spacing w:line="276" w:lineRule="auto"/>
        <w:ind w:firstLine="425"/>
        <w:jc w:val="both"/>
        <w:rPr>
          <w:i/>
          <w:sz w:val="24"/>
          <w:szCs w:val="24"/>
        </w:rPr>
      </w:pPr>
      <w:r>
        <w:rPr>
          <w:i/>
          <w:sz w:val="24"/>
          <w:szCs w:val="24"/>
        </w:rPr>
        <w:t>Музыкально-ритмические движения</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Упражнения. </w:t>
      </w:r>
      <w:r>
        <w:rPr>
          <w:color w:val="000000"/>
          <w:sz w:val="24"/>
          <w:szCs w:val="24"/>
        </w:rPr>
        <w:t>«Шаг и бег», муз. Н. Надененко;«Плавные руки», муз. Р. Глиэра («Вальс», фрагмент); «Кто лучше скачет», муз. Т. Ломовой; «Росинки», муз. С. Майкапара; «Канава», рус.нар. мелодия, обр. Р. Рустамова.</w:t>
      </w:r>
    </w:p>
    <w:p w:rsidR="00ED1AB6" w:rsidRDefault="0037293E">
      <w:pPr>
        <w:spacing w:line="276" w:lineRule="auto"/>
        <w:ind w:firstLine="425"/>
        <w:jc w:val="both"/>
        <w:rPr>
          <w:sz w:val="24"/>
          <w:szCs w:val="24"/>
        </w:rPr>
      </w:pPr>
      <w:r>
        <w:rPr>
          <w:i/>
          <w:sz w:val="24"/>
          <w:szCs w:val="24"/>
        </w:rPr>
        <w:t>Упражнения с предметам</w:t>
      </w:r>
      <w:r>
        <w:rPr>
          <w:sz w:val="24"/>
          <w:szCs w:val="24"/>
        </w:rPr>
        <w:t>и. «Упражнения с мячами», муз. Т. Ломовой; «Вальс», муз. Ф. Бургмюллера.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Этюды. </w:t>
      </w:r>
      <w:r>
        <w:rPr>
          <w:color w:val="000000"/>
          <w:sz w:val="24"/>
          <w:szCs w:val="24"/>
        </w:rPr>
        <w:t>«Тихий танец» (тема из вариаций), муз. В. Моцарта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Танцы и пляски</w:t>
      </w:r>
      <w:r>
        <w:rPr>
          <w:color w:val="000000"/>
          <w:sz w:val="24"/>
          <w:szCs w:val="24"/>
        </w:rPr>
        <w:t>. «Дружные пары», муз. И. Штрауса («Полька»); «Приглашение», рус.нар. мелодия «Лен», обраб. М. Раухвергера; «Круговая пляска», рус.нар. мелодия, обр. С. Разоренова;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Характерные танцы. </w:t>
      </w:r>
      <w:r>
        <w:rPr>
          <w:color w:val="000000"/>
          <w:sz w:val="24"/>
          <w:szCs w:val="24"/>
        </w:rPr>
        <w:t>«Матрешки», муз. Б. Мокроусова; «Пляска Петрушек», «Танец Снегурочки и снежинок», муз. Р. Глиэра;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Хороводы</w:t>
      </w:r>
      <w:r>
        <w:rPr>
          <w:color w:val="000000"/>
          <w:sz w:val="24"/>
          <w:szCs w:val="24"/>
        </w:rPr>
        <w:t>. «Урожайная», муз. А. Филиппенко, сл. О. Волгиной; «Новогодняя хороводная», муз. С. Шайдар; «Пошла млада за водой», рус.нар. песня, обраб. В. Агафонникова.</w:t>
      </w:r>
      <w:r w:rsidR="00E820BB" w:rsidRPr="00E820BB">
        <w:rPr>
          <w:noProof/>
        </w:rPr>
        <w:pict>
          <v:rect id="Прямоугольник 1" o:spid="_x0000_s1026" style="position:absolute;left:0;text-align:left;margin-left:35.35pt;margin-top:16.5pt;width:3pt;height:.6pt;z-index:-251658240;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" fillcolor="black" stroked="f"/>
        </w:pict>
      </w:r>
    </w:p>
    <w:p w:rsidR="00ED1AB6" w:rsidRDefault="0037293E">
      <w:pPr>
        <w:spacing w:line="276" w:lineRule="auto"/>
        <w:ind w:firstLine="425"/>
        <w:jc w:val="both"/>
        <w:rPr>
          <w:i/>
          <w:sz w:val="24"/>
          <w:szCs w:val="24"/>
        </w:rPr>
      </w:pPr>
      <w:r>
        <w:rPr>
          <w:i/>
          <w:sz w:val="24"/>
          <w:szCs w:val="24"/>
        </w:rPr>
        <w:t>Музыкальные игры</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w:t>
      </w:r>
      <w:r>
        <w:rPr>
          <w:color w:val="000000"/>
          <w:sz w:val="24"/>
          <w:szCs w:val="24"/>
        </w:rPr>
        <w:t>«Не выпустим», муз. Т. Ломовой; «Будь ловким!», муз. Н. Ладухина; «Игра с бубном», муз. М. Красева; «Ищи игрушку», «Найди себе пару», латв. нар.мелодия, обраб. Т. Попатенко; «Найди игрушку», латв. нар.песня, обр. Г. Фрида.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с пением. </w:t>
      </w:r>
      <w:r>
        <w:rPr>
          <w:color w:val="000000"/>
          <w:sz w:val="24"/>
          <w:szCs w:val="24"/>
        </w:rPr>
        <w:t>«Колпачок», «Ворон», рус.нар. песни; «Заинька», рус. нар. песня, обраб. Н. Римского-Корсакова; «Как на тоненький ледок», рус.нар. песня, обраб. А. Рубца;</w:t>
      </w:r>
    </w:p>
    <w:p w:rsidR="00ED1AB6" w:rsidRDefault="0037293E">
      <w:pPr>
        <w:spacing w:line="276" w:lineRule="auto"/>
        <w:ind w:firstLine="425"/>
        <w:jc w:val="both"/>
        <w:rPr>
          <w:i/>
          <w:sz w:val="24"/>
          <w:szCs w:val="24"/>
        </w:rPr>
      </w:pPr>
      <w:r>
        <w:rPr>
          <w:i/>
          <w:sz w:val="24"/>
          <w:szCs w:val="24"/>
        </w:rPr>
        <w:t>Музыкально-дидактические игры</w:t>
      </w:r>
    </w:p>
    <w:p w:rsidR="00ED1AB6" w:rsidRDefault="0037293E">
      <w:pPr>
        <w:spacing w:line="276" w:lineRule="auto"/>
        <w:ind w:firstLine="425"/>
        <w:jc w:val="both"/>
        <w:rPr>
          <w:sz w:val="24"/>
          <w:szCs w:val="24"/>
        </w:rPr>
      </w:pPr>
      <w:r>
        <w:rPr>
          <w:i/>
          <w:sz w:val="24"/>
          <w:szCs w:val="24"/>
        </w:rPr>
        <w:t xml:space="preserve">Развитие звуковысотного слуха. </w:t>
      </w:r>
      <w:r>
        <w:rPr>
          <w:sz w:val="24"/>
          <w:szCs w:val="24"/>
        </w:rPr>
        <w:t>«Музыкальное лото», «Ступеньки», «Где мои детки?»,</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«Мама и детки». Развитие чувства ритма. «Определи по ритму», «Ритмические полоски», «Учись танцевать», «Ищи».</w:t>
      </w:r>
    </w:p>
    <w:p w:rsidR="00ED1AB6" w:rsidRDefault="0037293E">
      <w:pPr>
        <w:spacing w:line="276" w:lineRule="auto"/>
        <w:ind w:firstLine="425"/>
        <w:jc w:val="both"/>
        <w:rPr>
          <w:sz w:val="24"/>
          <w:szCs w:val="24"/>
        </w:rPr>
      </w:pPr>
      <w:r>
        <w:rPr>
          <w:i/>
          <w:sz w:val="24"/>
          <w:szCs w:val="24"/>
        </w:rPr>
        <w:t xml:space="preserve">Развитие тембрового слуха. </w:t>
      </w:r>
      <w:r>
        <w:rPr>
          <w:sz w:val="24"/>
          <w:szCs w:val="24"/>
        </w:rPr>
        <w:t>«На чем играю?», «Музыкальные загадки», «Музыкальный домик».</w:t>
      </w:r>
    </w:p>
    <w:p w:rsidR="00ED1AB6" w:rsidRDefault="0037293E">
      <w:pPr>
        <w:spacing w:line="276" w:lineRule="auto"/>
        <w:ind w:firstLine="425"/>
        <w:jc w:val="both"/>
        <w:rPr>
          <w:sz w:val="24"/>
          <w:szCs w:val="24"/>
        </w:rPr>
      </w:pPr>
      <w:r>
        <w:rPr>
          <w:i/>
          <w:sz w:val="24"/>
          <w:szCs w:val="24"/>
        </w:rPr>
        <w:t>Развитие диатонического слуха</w:t>
      </w:r>
      <w:r>
        <w:rPr>
          <w:sz w:val="24"/>
          <w:szCs w:val="24"/>
        </w:rPr>
        <w:t>. «Громко, тихо запоем», «Звенящие колокольчики».</w:t>
      </w:r>
    </w:p>
    <w:p w:rsidR="00ED1AB6" w:rsidRDefault="0037293E">
      <w:pPr>
        <w:spacing w:line="276" w:lineRule="auto"/>
        <w:ind w:firstLine="425"/>
        <w:jc w:val="both"/>
        <w:rPr>
          <w:sz w:val="24"/>
          <w:szCs w:val="24"/>
        </w:rPr>
      </w:pPr>
      <w:r>
        <w:rPr>
          <w:i/>
          <w:sz w:val="24"/>
          <w:szCs w:val="24"/>
        </w:rPr>
        <w:t>Развитие восприятия музыки и музыкальной памяти</w:t>
      </w:r>
      <w:r>
        <w:rPr>
          <w:sz w:val="24"/>
          <w:szCs w:val="24"/>
        </w:rPr>
        <w:t>. «Будь внимательным», «Буратино»,</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«Музыкальный магазин», «Времена года», «Наши песни».</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Инсценировки и музыкальные спектакли. </w:t>
      </w:r>
      <w:r>
        <w:rPr>
          <w:color w:val="000000"/>
          <w:sz w:val="24"/>
          <w:szCs w:val="24"/>
        </w:rPr>
        <w:t>«Где был, Иванушка?», рус.нар. мелодия, обраб. М. Иорданского; «Моя любимая кукла», автор Т. Коренева;«Полянка» (музыкальная играсказка), муз.Т. Вилькорейской.</w:t>
      </w:r>
    </w:p>
    <w:p w:rsidR="00ED1AB6" w:rsidRDefault="0037293E">
      <w:pPr>
        <w:spacing w:line="276" w:lineRule="auto"/>
        <w:ind w:firstLine="425"/>
        <w:jc w:val="both"/>
        <w:rPr>
          <w:sz w:val="24"/>
          <w:szCs w:val="24"/>
        </w:rPr>
      </w:pPr>
      <w:r>
        <w:rPr>
          <w:i/>
          <w:sz w:val="24"/>
          <w:szCs w:val="24"/>
        </w:rPr>
        <w:t>Развитие танцевально-игрового творчества. «</w:t>
      </w:r>
      <w:r>
        <w:rPr>
          <w:sz w:val="24"/>
          <w:szCs w:val="24"/>
        </w:rPr>
        <w:t>Я полю, полю лук», муз. Е. Тиличеевой;</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«Вальс кошки», муз. В. Золотарева; «Гори, гори ясно!», рус.нар. мелодия, обраб. Р. Рустамова; «А я по лугу», рус.нар. мелодия, обраб. Т. Смирновой.</w:t>
      </w:r>
    </w:p>
    <w:p w:rsidR="00ED1AB6" w:rsidRDefault="0037293E">
      <w:pPr>
        <w:spacing w:line="276" w:lineRule="auto"/>
        <w:ind w:firstLine="425"/>
        <w:jc w:val="both"/>
        <w:rPr>
          <w:sz w:val="24"/>
          <w:szCs w:val="24"/>
        </w:rPr>
      </w:pPr>
      <w:r>
        <w:rPr>
          <w:i/>
          <w:sz w:val="24"/>
          <w:szCs w:val="24"/>
        </w:rPr>
        <w:t xml:space="preserve">Игра на детских музыкальных инструментах. </w:t>
      </w:r>
      <w:r>
        <w:rPr>
          <w:sz w:val="24"/>
          <w:szCs w:val="24"/>
        </w:rPr>
        <w:t>«Дон-дон», рус.нар. песня, обраб. Р. Рустамова;«Гори, гори ясно!», рус. нар. мелодия; ««Часики», муз. С. Вольфензона;</w:t>
      </w:r>
    </w:p>
    <w:p w:rsidR="00ED1AB6" w:rsidRDefault="00ED1AB6">
      <w:pPr>
        <w:pBdr>
          <w:top w:val="nil"/>
          <w:left w:val="nil"/>
          <w:bottom w:val="nil"/>
          <w:right w:val="nil"/>
          <w:between w:val="nil"/>
        </w:pBdr>
        <w:spacing w:line="276" w:lineRule="auto"/>
        <w:ind w:firstLine="425"/>
        <w:jc w:val="both"/>
        <w:rPr>
          <w:color w:val="000000"/>
          <w:sz w:val="24"/>
          <w:szCs w:val="24"/>
        </w:rPr>
      </w:pPr>
    </w:p>
    <w:p w:rsidR="00ED1AB6" w:rsidRDefault="0037293E">
      <w:pPr>
        <w:pStyle w:val="2"/>
        <w:spacing w:line="276" w:lineRule="auto"/>
        <w:ind w:left="0" w:firstLine="425"/>
      </w:pPr>
      <w:r>
        <w:t>от 6 лет до 7 лет</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«Табакерочный вальс», муз. А. Даргомыжского; «Итальянская полька», муз. С. Рахманинова;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w:t>
      </w:r>
    </w:p>
    <w:p w:rsidR="00ED1AB6" w:rsidRDefault="0037293E">
      <w:pPr>
        <w:spacing w:line="276" w:lineRule="auto"/>
        <w:ind w:firstLine="425"/>
        <w:jc w:val="both"/>
        <w:rPr>
          <w:i/>
          <w:sz w:val="24"/>
          <w:szCs w:val="24"/>
        </w:rPr>
      </w:pPr>
      <w:r>
        <w:rPr>
          <w:i/>
          <w:sz w:val="24"/>
          <w:szCs w:val="24"/>
        </w:rPr>
        <w:t>Пение</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Упражнения на развитие слуха и голоса</w:t>
      </w:r>
      <w:r>
        <w:rPr>
          <w:color w:val="000000"/>
          <w:sz w:val="24"/>
          <w:szCs w:val="24"/>
        </w:rPr>
        <w:t>. «Бубенчики», «Наш дом», «Дудка», «Кукушечка», 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Песни. </w:t>
      </w:r>
      <w:r>
        <w:rPr>
          <w:color w:val="000000"/>
          <w:sz w:val="24"/>
          <w:szCs w:val="24"/>
        </w:rPr>
        <w:t>«Листопад»,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Некрасовой; «До свиданья,</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детский сад», муз. Ю. Слонова, сл. B. Малкова; «Мы теперь ученики», муз. Г. Струве; «Праздник Победы», муз. М. Парцхаладзе; «Песня о Москве», муз. Г. Свиридова;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Песенное творчество. </w:t>
      </w:r>
      <w:r>
        <w:rPr>
          <w:color w:val="000000"/>
          <w:sz w:val="24"/>
          <w:szCs w:val="24"/>
        </w:rPr>
        <w:t>«Веселая песенка», муз. Г.Струве, сл. В. Викторова; «Плясовая», муз. Т. Ломовой; «Весной», муз. Г. Зингера;</w:t>
      </w:r>
    </w:p>
    <w:p w:rsidR="00ED1AB6" w:rsidRDefault="0037293E">
      <w:pPr>
        <w:spacing w:line="276" w:lineRule="auto"/>
        <w:ind w:firstLine="425"/>
        <w:jc w:val="both"/>
        <w:rPr>
          <w:i/>
          <w:sz w:val="24"/>
          <w:szCs w:val="24"/>
        </w:rPr>
      </w:pPr>
      <w:r>
        <w:rPr>
          <w:i/>
          <w:sz w:val="24"/>
          <w:szCs w:val="24"/>
        </w:rPr>
        <w:t>Музыкально-ритмические движения</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Упражнения</w:t>
      </w:r>
      <w:r>
        <w:rPr>
          <w:color w:val="000000"/>
          <w:sz w:val="24"/>
          <w:szCs w:val="24"/>
        </w:rPr>
        <w:t>. «Марш», муз. М. Робера; «Бег», «Цветные флажки», муз. Е. Тиличеевой; «Кто лучше скачет?», «Шагают девочки и мальчики», муз. В. Золотарева;поднимай и скрещивай флажки («Этюд», муз. К. Гуритта); полоскать платочки: «Ой, утушка луговая», рус.нар. мелодия, обраб. Т. Ломовой; «Упражнение с кубиками», муз. С. Соснина; «Упражнение с лентой» («Игровая», муз.И. Кишко).</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Этюды. </w:t>
      </w:r>
      <w:r>
        <w:rPr>
          <w:color w:val="000000"/>
          <w:sz w:val="24"/>
          <w:szCs w:val="24"/>
        </w:rPr>
        <w:t>«Медведи пляшут», муз. М. Красева; Показывай направление («Марш», муз. Д. Кабалевского); каждая пара пляшет по-своему («Ах ты, береза», рус.нар. мелодия);</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«Попрыгунья», «Лягушки и аисты», муз. В. Витлина; «</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Танцы и пляски</w:t>
      </w:r>
      <w:r>
        <w:rPr>
          <w:color w:val="000000"/>
          <w:sz w:val="24"/>
          <w:szCs w:val="24"/>
        </w:rPr>
        <w:t>. «Задорный танец», муз. В. Золотарева; «Полька», муз. В. Косенко; «Вальс», муз. Е. Макарова; «Яблочко», муз. Р. Глиэра (из балета «Красный мак»); «Прялица», рус.нар. мелодия, обраб. Т. Ломовой; «Сударушка», рус.нар. мелодия, обраб. Ю. Слонова; «</w:t>
      </w:r>
    </w:p>
    <w:p w:rsidR="00ED1AB6" w:rsidRDefault="0037293E">
      <w:pPr>
        <w:spacing w:line="276" w:lineRule="auto"/>
        <w:ind w:firstLine="425"/>
        <w:jc w:val="both"/>
        <w:rPr>
          <w:sz w:val="24"/>
          <w:szCs w:val="24"/>
        </w:rPr>
      </w:pPr>
      <w:r>
        <w:rPr>
          <w:i/>
          <w:sz w:val="24"/>
          <w:szCs w:val="24"/>
        </w:rPr>
        <w:t xml:space="preserve">Характерные танцы. </w:t>
      </w:r>
      <w:r>
        <w:rPr>
          <w:sz w:val="24"/>
          <w:szCs w:val="24"/>
        </w:rPr>
        <w:t>«Танец снежинок», муз. А. Жилина; «Выход к пляске медвежат», муз.</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М. Красева; «Матрешки», муз. Ю. Слонова, сл. Л. Некрасовой.</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Хороводы</w:t>
      </w:r>
      <w:r>
        <w:rPr>
          <w:color w:val="000000"/>
          <w:sz w:val="24"/>
          <w:szCs w:val="24"/>
        </w:rPr>
        <w:t>. «Выйду ль я на реченьку», рус.нар. песня, обраб. В. Иванникова; «На горе-то калина», рус.нар. мелодия, обраб. А. Новикова; «Во саду ли, в огороде», рус.нар. мелодия, обраб. И. Арсеева.</w:t>
      </w:r>
    </w:p>
    <w:p w:rsidR="00ED1AB6" w:rsidRDefault="0037293E">
      <w:pPr>
        <w:spacing w:line="276" w:lineRule="auto"/>
        <w:ind w:firstLine="425"/>
        <w:jc w:val="both"/>
        <w:rPr>
          <w:i/>
          <w:sz w:val="24"/>
          <w:szCs w:val="24"/>
        </w:rPr>
      </w:pPr>
      <w:r>
        <w:rPr>
          <w:i/>
          <w:sz w:val="24"/>
          <w:szCs w:val="24"/>
        </w:rPr>
        <w:t>Музыкальные игры</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Игры</w:t>
      </w:r>
      <w:r>
        <w:rPr>
          <w:color w:val="000000"/>
          <w:sz w:val="24"/>
          <w:szCs w:val="24"/>
        </w:rPr>
        <w:t xml:space="preserve">. Кот и мыши», муз. Т. Ломовой; «Кто скорей?», муз. М. Шварца; «Игра с </w:t>
      </w:r>
      <w:r>
        <w:rPr>
          <w:color w:val="000000"/>
          <w:sz w:val="24"/>
          <w:szCs w:val="24"/>
        </w:rPr>
        <w:lastRenderedPageBreak/>
        <w:t>погремушками», муз. Ф. Шуберта «Экоссез»; «Поездка», «Пастух и козлята», рус.нар. песня, обраб. В. Трутовского.</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Игры с пением</w:t>
      </w:r>
      <w:r>
        <w:rPr>
          <w:color w:val="000000"/>
          <w:sz w:val="24"/>
          <w:szCs w:val="24"/>
        </w:rPr>
        <w:t>. «Плетень», рус.нар. мелодия «Сеяли девушки», обр. И. Кишко; «Узнай по голосу», муз. В. Ребикова («Пьеса»); «Теремок», рус.нар. песня; «Метелица», «Ой, вставала я ранешенько», рус. нар. песни; «Ищи», муз. Т. Ломовой; «Со вьюном я хожу», рус.нар. песня, обраб. А. Гречанинова; «Земелюшка-чернозем», рус.нар. песня; «Савка и Гришка», белорус. нар. песня; «Уж как по мосту-мосточку», «Как у наших у ворот», «Камаринская», обраб. А. Быканова;</w:t>
      </w:r>
    </w:p>
    <w:p w:rsidR="00ED1AB6" w:rsidRDefault="0037293E">
      <w:pPr>
        <w:spacing w:line="276" w:lineRule="auto"/>
        <w:ind w:firstLine="425"/>
        <w:jc w:val="both"/>
        <w:rPr>
          <w:i/>
          <w:sz w:val="24"/>
          <w:szCs w:val="24"/>
        </w:rPr>
      </w:pPr>
      <w:r>
        <w:rPr>
          <w:i/>
          <w:sz w:val="24"/>
          <w:szCs w:val="24"/>
        </w:rPr>
        <w:t>Музыкально-дидактические игры</w:t>
      </w:r>
    </w:p>
    <w:p w:rsidR="00ED1AB6" w:rsidRDefault="0037293E">
      <w:pPr>
        <w:spacing w:line="276" w:lineRule="auto"/>
        <w:ind w:firstLine="425"/>
        <w:jc w:val="both"/>
        <w:rPr>
          <w:sz w:val="24"/>
          <w:szCs w:val="24"/>
        </w:rPr>
      </w:pPr>
      <w:r>
        <w:rPr>
          <w:i/>
          <w:sz w:val="24"/>
          <w:szCs w:val="24"/>
        </w:rPr>
        <w:t>Развитие звуковысотного слуха</w:t>
      </w:r>
      <w:r>
        <w:rPr>
          <w:sz w:val="24"/>
          <w:szCs w:val="24"/>
        </w:rPr>
        <w:t>. «Три поросенка», «Подумай, отгадай», «Звуки разные бывают», «Веселые Петрушки».</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Развитие чувства ритма</w:t>
      </w:r>
      <w:r>
        <w:rPr>
          <w:color w:val="000000"/>
          <w:sz w:val="24"/>
          <w:szCs w:val="24"/>
        </w:rPr>
        <w:t>. «Прогулка в парк», «Выполни задание», «Определи по ритму». Развитие тембрового слуха. «Угадай, на чем играю», «Рассказ музыкального инструмента»,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«Музыкальный домик».</w:t>
      </w:r>
    </w:p>
    <w:p w:rsidR="00ED1AB6" w:rsidRDefault="0037293E">
      <w:pPr>
        <w:spacing w:line="276" w:lineRule="auto"/>
        <w:ind w:firstLine="425"/>
        <w:jc w:val="both"/>
        <w:rPr>
          <w:sz w:val="24"/>
          <w:szCs w:val="24"/>
        </w:rPr>
      </w:pPr>
      <w:r>
        <w:rPr>
          <w:i/>
          <w:sz w:val="24"/>
          <w:szCs w:val="24"/>
        </w:rPr>
        <w:t>Развитие диатонического слуха</w:t>
      </w:r>
      <w:r>
        <w:rPr>
          <w:sz w:val="24"/>
          <w:szCs w:val="24"/>
        </w:rPr>
        <w:t>. «Громко-тихо запоем», «Звенящие колокольчики, ищи».</w:t>
      </w:r>
    </w:p>
    <w:p w:rsidR="00ED1AB6" w:rsidRDefault="0037293E">
      <w:pPr>
        <w:spacing w:line="276" w:lineRule="auto"/>
        <w:ind w:firstLine="425"/>
        <w:jc w:val="both"/>
        <w:rPr>
          <w:sz w:val="24"/>
          <w:szCs w:val="24"/>
        </w:rPr>
      </w:pPr>
      <w:r>
        <w:rPr>
          <w:i/>
          <w:sz w:val="24"/>
          <w:szCs w:val="24"/>
        </w:rPr>
        <w:t>Развитие восприятия музыки</w:t>
      </w:r>
      <w:r>
        <w:rPr>
          <w:sz w:val="24"/>
          <w:szCs w:val="24"/>
        </w:rPr>
        <w:t>. «На лугу», «Песня — танец — марш», «Времена года»,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«Наши любимые произведения».</w:t>
      </w:r>
    </w:p>
    <w:p w:rsidR="00ED1AB6" w:rsidRDefault="0037293E">
      <w:pPr>
        <w:spacing w:line="276" w:lineRule="auto"/>
        <w:ind w:firstLine="425"/>
        <w:jc w:val="both"/>
        <w:rPr>
          <w:sz w:val="24"/>
          <w:szCs w:val="24"/>
        </w:rPr>
      </w:pPr>
      <w:r>
        <w:rPr>
          <w:i/>
          <w:sz w:val="24"/>
          <w:szCs w:val="24"/>
        </w:rPr>
        <w:t>Развитие музыкальной памяти</w:t>
      </w:r>
      <w:r>
        <w:rPr>
          <w:sz w:val="24"/>
          <w:szCs w:val="24"/>
        </w:rPr>
        <w:t>. «Назови композитора», «Угадай песню», «Повтори мелодию», «Узнай произведение».</w:t>
      </w:r>
    </w:p>
    <w:p w:rsidR="00ED1AB6" w:rsidRDefault="0037293E">
      <w:pPr>
        <w:spacing w:line="276" w:lineRule="auto"/>
        <w:ind w:firstLine="425"/>
        <w:jc w:val="both"/>
        <w:rPr>
          <w:sz w:val="24"/>
          <w:szCs w:val="24"/>
        </w:rPr>
      </w:pPr>
      <w:r>
        <w:rPr>
          <w:i/>
          <w:sz w:val="24"/>
          <w:szCs w:val="24"/>
        </w:rPr>
        <w:t xml:space="preserve">Инсценировки и музыкальные спектакли. </w:t>
      </w:r>
      <w:r>
        <w:rPr>
          <w:sz w:val="24"/>
          <w:szCs w:val="24"/>
        </w:rPr>
        <w:t>«Как у наших у ворот», рус.нар. мелодия, обр. В. Агафонникова; «Как на тоненький ледок», рус. нар. песня; «На зеленом лугу», рус. нар. мелодия;</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«Заинька, выходи», рус.нар. песня, обраб. Е. Тиличеевой; «Золушка», авт. Т. Коренева, «Муха- цокотуха» (опера-игра по мотивам сказки К. Чуковского), муз. М. Красева.</w:t>
      </w:r>
    </w:p>
    <w:p w:rsidR="00ED1AB6" w:rsidRDefault="0037293E">
      <w:pPr>
        <w:spacing w:line="276" w:lineRule="auto"/>
        <w:ind w:firstLine="425"/>
        <w:jc w:val="both"/>
        <w:rPr>
          <w:sz w:val="24"/>
          <w:szCs w:val="24"/>
        </w:rPr>
      </w:pPr>
      <w:r>
        <w:rPr>
          <w:i/>
          <w:sz w:val="24"/>
          <w:szCs w:val="24"/>
        </w:rPr>
        <w:t xml:space="preserve">Развитие танцевально-игрового творчества. </w:t>
      </w:r>
      <w:r>
        <w:rPr>
          <w:sz w:val="24"/>
          <w:szCs w:val="24"/>
        </w:rPr>
        <w:t>«Полька», муз. Ю. Чичкова; «Хожу я по улице», рус.нар. песня, обраб. А. Б. Дюбюк; «Зимний  праздник», муз. М. Старокадомского;</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«Вальс», муз. Е. Макарова; «Тачанка», муз. К. Листова; «Два петуха», муз. С. Разоренова; «Вышли куклы танцевать», муз. В. Витлина; «Полька», латв. нар.мелодия, обраб. А. Жилинского;</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«Русский перепляс», рус.нар. песня, обраб. К. Волкова.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Игра на детских музыкальных инструментах. </w:t>
      </w:r>
      <w:r>
        <w:rPr>
          <w:color w:val="000000"/>
          <w:sz w:val="24"/>
          <w:szCs w:val="24"/>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рус.нар. мелодии; «Белка» (отрывок из оперы «Сказка о царе Салтане», муз. Н. Римского-Корсакова); «Я на горку шла», «Во поле береза стояла», рус.нар. песни; «К нам гости пришли», муз. Ан. Александрова; «Вальс», муз. Е. Тиличеевой.</w:t>
      </w:r>
    </w:p>
    <w:p w:rsidR="00ED1AB6" w:rsidRDefault="0037293E">
      <w:pPr>
        <w:pStyle w:val="2"/>
        <w:spacing w:line="276" w:lineRule="auto"/>
        <w:ind w:left="0" w:firstLine="425"/>
      </w:pPr>
      <w:r>
        <w:t>Примерный перечень произведений изобразительного искусства от 2 до 3 лет</w:t>
      </w:r>
    </w:p>
    <w:p w:rsidR="00ED1AB6" w:rsidRDefault="0037293E">
      <w:pPr>
        <w:spacing w:line="276" w:lineRule="auto"/>
        <w:ind w:firstLine="425"/>
        <w:jc w:val="both"/>
        <w:rPr>
          <w:sz w:val="24"/>
          <w:szCs w:val="24"/>
        </w:rPr>
      </w:pPr>
      <w:r>
        <w:rPr>
          <w:i/>
          <w:sz w:val="24"/>
          <w:szCs w:val="24"/>
        </w:rPr>
        <w:t xml:space="preserve">Иллюстрации к книгам: </w:t>
      </w:r>
      <w:r>
        <w:rPr>
          <w:sz w:val="24"/>
          <w:szCs w:val="24"/>
        </w:rPr>
        <w:t>В. Сутеев «Кораблик», «Кто сказал мяу?», «Цыпленок и Утенок»; В.</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Чижов к книге А. Барто, З. Александрова З, С. Михалков «Игрушки»; Е. Чарушин Рассказы. Рисунки животных; Ю. Васнецов к книге «Колобок», «Терем-теремок».</w:t>
      </w:r>
    </w:p>
    <w:p w:rsidR="00ED1AB6" w:rsidRDefault="0037293E">
      <w:pPr>
        <w:pStyle w:val="2"/>
        <w:spacing w:line="276" w:lineRule="auto"/>
        <w:ind w:left="0" w:firstLine="425"/>
      </w:pPr>
      <w:r>
        <w:t>от 3 до 4 лет</w:t>
      </w:r>
    </w:p>
    <w:p w:rsidR="00ED1AB6" w:rsidRDefault="0037293E">
      <w:pPr>
        <w:spacing w:line="276" w:lineRule="auto"/>
        <w:ind w:firstLine="425"/>
        <w:jc w:val="both"/>
        <w:rPr>
          <w:sz w:val="24"/>
          <w:szCs w:val="24"/>
        </w:rPr>
      </w:pPr>
      <w:r>
        <w:rPr>
          <w:i/>
          <w:sz w:val="24"/>
          <w:szCs w:val="24"/>
        </w:rPr>
        <w:t xml:space="preserve">Иллюстрации к книгам: </w:t>
      </w:r>
      <w:r>
        <w:rPr>
          <w:sz w:val="24"/>
          <w:szCs w:val="24"/>
        </w:rPr>
        <w:t>Ю. Васнецов к книге Л.Н. Толстого «Три медведя» К. Чуковского</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«Путаница».</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Иллюстрации, репродукции картин: </w:t>
      </w:r>
      <w:r>
        <w:rPr>
          <w:color w:val="000000"/>
          <w:sz w:val="24"/>
          <w:szCs w:val="24"/>
        </w:rPr>
        <w:t xml:space="preserve">П. Кончаловский «Клубника», «Персики», «Сирень в корзине»; Н.С. Петров-Водкин «Яблоки на красном фоне»; М.И. Климентов «Курица с </w:t>
      </w:r>
      <w:r>
        <w:rPr>
          <w:color w:val="000000"/>
          <w:sz w:val="24"/>
          <w:szCs w:val="24"/>
        </w:rPr>
        <w:lastRenderedPageBreak/>
        <w:t>цыплятами»; Н.Н. Жуков «Ёлка».</w:t>
      </w:r>
    </w:p>
    <w:p w:rsidR="00ED1AB6" w:rsidRDefault="0037293E">
      <w:pPr>
        <w:pStyle w:val="2"/>
        <w:spacing w:line="276" w:lineRule="auto"/>
        <w:ind w:left="0" w:firstLine="425"/>
      </w:pPr>
      <w:r>
        <w:t>от 4 до 5 лет</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Иллюстрации, репродукции картин</w:t>
      </w:r>
      <w:r>
        <w:rPr>
          <w:color w:val="000000"/>
          <w:sz w:val="24"/>
          <w:szCs w:val="24"/>
        </w:rPr>
        <w:t>: И. Хруцкий «Натюрморт с грибами», «Цветы и плоды»; И. Репин «Яблоки и листья»; И. Левитан «Сирень»; И. Михайлов «Овощи и фрукты»; И. Машков</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«Зимние ели»; В.М. Васнецов «Снегурочка»; Б. Кустов «Сказки Дедушки Мороза»; А. Пластов</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«Лето».</w:t>
      </w:r>
    </w:p>
    <w:p w:rsidR="00ED1AB6" w:rsidRDefault="0037293E">
      <w:pPr>
        <w:spacing w:line="276" w:lineRule="auto"/>
        <w:ind w:firstLine="425"/>
        <w:jc w:val="both"/>
        <w:rPr>
          <w:sz w:val="24"/>
          <w:szCs w:val="24"/>
        </w:rPr>
      </w:pPr>
      <w:r>
        <w:rPr>
          <w:i/>
          <w:sz w:val="24"/>
          <w:szCs w:val="24"/>
        </w:rPr>
        <w:t xml:space="preserve">Иллюстрации к книгам: </w:t>
      </w:r>
      <w:r>
        <w:rPr>
          <w:sz w:val="24"/>
          <w:szCs w:val="24"/>
        </w:rPr>
        <w:t>В. Лебедев к книге С. Маршаа «Усатый-полосатый».</w:t>
      </w:r>
    </w:p>
    <w:p w:rsidR="00ED1AB6" w:rsidRDefault="0037293E">
      <w:pPr>
        <w:pStyle w:val="2"/>
        <w:spacing w:line="276" w:lineRule="auto"/>
        <w:ind w:left="0" w:firstLine="425"/>
      </w:pPr>
      <w:r>
        <w:t>от 5 до 6 лет</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Иллюстрации, репродукции картин</w:t>
      </w:r>
      <w:r>
        <w:rPr>
          <w:color w:val="000000"/>
          <w:sz w:val="24"/>
          <w:szCs w:val="24"/>
        </w:rPr>
        <w:t xml:space="preserve">: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w:t>
      </w:r>
      <w:r>
        <w:rPr>
          <w:color w:val="0F0F0F"/>
          <w:sz w:val="24"/>
          <w:szCs w:val="24"/>
        </w:rPr>
        <w:t>А.А. Пластов «Первый снег»; В.Тимофеев «Девочка с ягодами»; Ф.Сычков «Катание с горы»; Е.Хмелева «Новый год»; Н.Рачков</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F0F0F"/>
          <w:sz w:val="24"/>
          <w:szCs w:val="24"/>
        </w:rPr>
        <w:t>«Девочка с ягодами»; Ю.Кротов «Мои куклы», «Рукодельница», «Котята»;     О.Кипренский</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F0F0F"/>
          <w:sz w:val="24"/>
          <w:szCs w:val="24"/>
        </w:rPr>
        <w:t xml:space="preserve">«Девочка в маковом венке с гвоздикой в руке»; И. Разживин «Дорога в Новый год», «Расцвел салют в честь праздника Победы!»; </w:t>
      </w:r>
      <w:r>
        <w:rPr>
          <w:color w:val="000000"/>
          <w:sz w:val="24"/>
          <w:szCs w:val="24"/>
        </w:rPr>
        <w:t>И.Машков «Натюрморт» (чашка и мандарины); В.М. Васнецов «</w:t>
      </w:r>
      <w:r>
        <w:rPr>
          <w:color w:val="0F0F0F"/>
          <w:sz w:val="24"/>
          <w:szCs w:val="24"/>
        </w:rPr>
        <w:t xml:space="preserve">Ковер-самолет»; </w:t>
      </w:r>
      <w:r>
        <w:rPr>
          <w:color w:val="000000"/>
          <w:sz w:val="24"/>
          <w:szCs w:val="24"/>
        </w:rPr>
        <w:t>И.Я. Билибин «Иван-царевич и лягушка-квакушка», «Иван-царевич и Жар-птица»; И.Репин «Осенний букет».</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Иллюстрации к книгам: </w:t>
      </w:r>
      <w:r>
        <w:rPr>
          <w:color w:val="000000"/>
          <w:sz w:val="24"/>
          <w:szCs w:val="24"/>
        </w:rPr>
        <w:t>И.Билибин «Сестрица Алѐнушка и братец Иванушка», «Царевна- лягушка», «Василиса Прекрасная».</w:t>
      </w:r>
    </w:p>
    <w:p w:rsidR="00ED1AB6" w:rsidRDefault="0037293E">
      <w:pPr>
        <w:pStyle w:val="2"/>
        <w:spacing w:line="276" w:lineRule="auto"/>
        <w:ind w:left="0" w:firstLine="425"/>
      </w:pPr>
      <w:r>
        <w:t>от 6 до 7 лет</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Иллюстрации, репродукции картин</w:t>
      </w:r>
      <w:r>
        <w:rPr>
          <w:color w:val="000000"/>
          <w:sz w:val="24"/>
          <w:szCs w:val="24"/>
        </w:rPr>
        <w:t>: И.И. Левитан «Золотая осень», «Осенний день. Сокольники», «Стога», «Март», «Весна. Большая вода»; В.М. Васнецов «Аленушка», «Богатыри»,</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«Иван – царевич на Сером волке», «Гусляры»; Ф.А. Васильев «Перед дождем», «Грачи прилетели»;   В.Поленов   «Золотая   осень»;      И.Ф.   Хруцкий   «Цветы   и   плоды»   А.Саврасов</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«Ранняя </w:t>
      </w:r>
      <w:r>
        <w:rPr>
          <w:i/>
          <w:color w:val="000000"/>
          <w:sz w:val="24"/>
          <w:szCs w:val="24"/>
        </w:rPr>
        <w:t>весна»</w:t>
      </w:r>
      <w:r>
        <w:rPr>
          <w:color w:val="000000"/>
          <w:sz w:val="24"/>
          <w:szCs w:val="24"/>
        </w:rPr>
        <w:t xml:space="preserve">, К. Юон «Мартовское солнце», В. Шишкин «Прогулка в 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Алѐнушка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Pr>
          <w:color w:val="0F0F0F"/>
          <w:sz w:val="24"/>
          <w:szCs w:val="24"/>
        </w:rPr>
        <w:t xml:space="preserve">Ю.Кротов </w:t>
      </w:r>
      <w:r>
        <w:rPr>
          <w:color w:val="000000"/>
          <w:sz w:val="24"/>
          <w:szCs w:val="24"/>
        </w:rPr>
        <w:t>«Хозяюшка»;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w:t>
      </w:r>
    </w:p>
    <w:p w:rsidR="00ED1AB6" w:rsidRDefault="0037293E">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Иллюстрации к книгам: </w:t>
      </w:r>
      <w:r>
        <w:rPr>
          <w:color w:val="000000"/>
          <w:sz w:val="24"/>
          <w:szCs w:val="24"/>
        </w:rPr>
        <w:t>И.Билибин «Марья Моревна», «Сказка о царе Салтане», «Сказке о рыбаке и рыбке»; Г.Спирин к книге Л.Толстого «Филлипок».</w:t>
      </w:r>
    </w:p>
    <w:p w:rsidR="00ED1AB6" w:rsidRDefault="00ED1AB6">
      <w:pPr>
        <w:pBdr>
          <w:top w:val="nil"/>
          <w:left w:val="nil"/>
          <w:bottom w:val="nil"/>
          <w:right w:val="nil"/>
          <w:between w:val="nil"/>
        </w:pBdr>
        <w:spacing w:line="276" w:lineRule="auto"/>
        <w:ind w:firstLine="425"/>
        <w:jc w:val="both"/>
        <w:rPr>
          <w:color w:val="000000"/>
          <w:sz w:val="24"/>
          <w:szCs w:val="24"/>
        </w:rPr>
      </w:pPr>
    </w:p>
    <w:p w:rsidR="00ED1AB6" w:rsidRDefault="0037293E">
      <w:pPr>
        <w:pStyle w:val="1"/>
        <w:spacing w:line="276" w:lineRule="auto"/>
        <w:ind w:left="0" w:firstLine="425"/>
        <w:jc w:val="both"/>
      </w:pPr>
      <w:r>
        <w:t>Примерный перечень анимационных и кинематографических произведений</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ED1AB6" w:rsidRDefault="00ED1AB6">
      <w:pPr>
        <w:pBdr>
          <w:top w:val="nil"/>
          <w:left w:val="nil"/>
          <w:bottom w:val="nil"/>
          <w:right w:val="nil"/>
          <w:between w:val="nil"/>
        </w:pBdr>
        <w:spacing w:line="276" w:lineRule="auto"/>
        <w:ind w:firstLine="425"/>
        <w:jc w:val="both"/>
        <w:rPr>
          <w:color w:val="000000"/>
          <w:sz w:val="24"/>
          <w:szCs w:val="24"/>
        </w:rPr>
      </w:pPr>
    </w:p>
    <w:p w:rsidR="00ED1AB6" w:rsidRDefault="0037293E">
      <w:pPr>
        <w:pStyle w:val="2"/>
        <w:spacing w:line="276" w:lineRule="auto"/>
        <w:ind w:left="0" w:firstLine="425"/>
      </w:pPr>
      <w:r>
        <w:t>Анимационные произведения</w:t>
      </w:r>
    </w:p>
    <w:p w:rsidR="00ED1AB6" w:rsidRDefault="0037293E">
      <w:pPr>
        <w:spacing w:line="276" w:lineRule="auto"/>
        <w:ind w:firstLine="425"/>
        <w:jc w:val="both"/>
        <w:rPr>
          <w:i/>
          <w:sz w:val="24"/>
          <w:szCs w:val="24"/>
        </w:rPr>
      </w:pPr>
      <w:r>
        <w:rPr>
          <w:i/>
          <w:sz w:val="24"/>
          <w:szCs w:val="24"/>
        </w:rPr>
        <w:t>Для детей дошкольного возраста (с пяти лет)</w:t>
      </w:r>
    </w:p>
    <w:p w:rsidR="00ED1AB6" w:rsidRDefault="0037293E">
      <w:pPr>
        <w:spacing w:line="276" w:lineRule="auto"/>
        <w:ind w:firstLine="425"/>
        <w:jc w:val="both"/>
        <w:rPr>
          <w:sz w:val="24"/>
          <w:szCs w:val="24"/>
        </w:rPr>
      </w:pPr>
      <w:r>
        <w:rPr>
          <w:sz w:val="24"/>
          <w:szCs w:val="24"/>
        </w:rPr>
        <w:t xml:space="preserve">Анимационный сериал «Тима и Тома», студия «Рики», реж. А.Борисова, </w:t>
      </w:r>
      <w:hyperlink r:id="rId15">
        <w:r>
          <w:rPr>
            <w:sz w:val="24"/>
            <w:szCs w:val="24"/>
          </w:rPr>
          <w:t>А. Жидков</w:t>
        </w:r>
      </w:hyperlink>
      <w:r>
        <w:rPr>
          <w:sz w:val="24"/>
          <w:szCs w:val="24"/>
        </w:rPr>
        <w:t xml:space="preserve">, О. Мусин, </w:t>
      </w:r>
      <w:hyperlink r:id="rId16">
        <w:r>
          <w:rPr>
            <w:sz w:val="24"/>
            <w:szCs w:val="24"/>
          </w:rPr>
          <w:t>А.</w:t>
        </w:r>
      </w:hyperlink>
      <w:hyperlink r:id="rId17">
        <w:r>
          <w:rPr>
            <w:sz w:val="24"/>
            <w:szCs w:val="24"/>
          </w:rPr>
          <w:t xml:space="preserve">Бахурин </w:t>
        </w:r>
      </w:hyperlink>
      <w:r>
        <w:rPr>
          <w:sz w:val="24"/>
          <w:szCs w:val="24"/>
        </w:rPr>
        <w:t>и др., 2015.</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«Паровозик из Ромашкова», студия Союзмультфильм, реж.В.Дегтярев, 1967.</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«Как львенок и черепаха пели песню», студия Союзмультфильм, режиссер </w:t>
      </w:r>
      <w:hyperlink r:id="rId18">
        <w:r>
          <w:rPr>
            <w:color w:val="000000"/>
            <w:sz w:val="24"/>
            <w:szCs w:val="24"/>
          </w:rPr>
          <w:t>И.Ковалевская</w:t>
        </w:r>
      </w:hyperlink>
      <w:r>
        <w:rPr>
          <w:color w:val="000000"/>
          <w:sz w:val="24"/>
          <w:szCs w:val="24"/>
        </w:rPr>
        <w:t>, 1974.</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«Мама для мамонтенка», студия «Союзмультфильм», режиссер </w:t>
      </w:r>
      <w:hyperlink r:id="rId19">
        <w:r>
          <w:rPr>
            <w:color w:val="000000"/>
            <w:sz w:val="24"/>
            <w:szCs w:val="24"/>
          </w:rPr>
          <w:t>Олег Чуркин</w:t>
        </w:r>
      </w:hyperlink>
      <w:r>
        <w:rPr>
          <w:color w:val="000000"/>
          <w:sz w:val="24"/>
          <w:szCs w:val="24"/>
        </w:rPr>
        <w:t>, 1981. Фильм «Катерок», студия «Союзмультфильм», режиссѐр И.Ковалевская ,1970.</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«Мешок яблок», студия «Союзмультфильм», режиссѐр </w:t>
      </w:r>
      <w:hyperlink r:id="rId20">
        <w:r>
          <w:rPr>
            <w:color w:val="000000"/>
            <w:sz w:val="24"/>
            <w:szCs w:val="24"/>
          </w:rPr>
          <w:t>В.Бордзиловский</w:t>
        </w:r>
      </w:hyperlink>
      <w:r>
        <w:rPr>
          <w:color w:val="000000"/>
          <w:sz w:val="24"/>
          <w:szCs w:val="24"/>
        </w:rPr>
        <w:t>, 1974. Фильм «Крошка енот», ТО «Экран», режиссер О. Чуркин, 1974.</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«Гадкий утенок», студия «Союзмультфильм», режиссер </w:t>
      </w:r>
      <w:hyperlink r:id="rId21">
        <w:r>
          <w:rPr>
            <w:color w:val="000000"/>
            <w:sz w:val="24"/>
            <w:szCs w:val="24"/>
          </w:rPr>
          <w:t>Дегтярев В.Д.</w:t>
        </w:r>
      </w:hyperlink>
      <w:r>
        <w:rPr>
          <w:color w:val="000000"/>
          <w:sz w:val="24"/>
          <w:szCs w:val="24"/>
        </w:rPr>
        <w:t xml:space="preserve"> Фильм «Котенок по имени Гав», студия Союзмультфильм, режиссер Л.Атаманов</w:t>
      </w:r>
    </w:p>
    <w:p w:rsidR="00ED1AB6" w:rsidRDefault="0037293E">
      <w:pPr>
        <w:pBdr>
          <w:top w:val="nil"/>
          <w:left w:val="nil"/>
          <w:bottom w:val="nil"/>
          <w:right w:val="nil"/>
          <w:between w:val="nil"/>
        </w:pBdr>
        <w:tabs>
          <w:tab w:val="left" w:pos="1263"/>
          <w:tab w:val="left" w:pos="2508"/>
          <w:tab w:val="left" w:pos="2987"/>
          <w:tab w:val="left" w:pos="4314"/>
          <w:tab w:val="left" w:pos="5359"/>
          <w:tab w:val="left" w:pos="7824"/>
          <w:tab w:val="left" w:pos="9137"/>
        </w:tabs>
        <w:spacing w:line="276" w:lineRule="auto"/>
        <w:ind w:firstLine="425"/>
        <w:jc w:val="both"/>
        <w:rPr>
          <w:color w:val="000000"/>
          <w:sz w:val="24"/>
          <w:szCs w:val="24"/>
        </w:rPr>
      </w:pPr>
      <w:r>
        <w:rPr>
          <w:color w:val="000000"/>
          <w:sz w:val="24"/>
          <w:szCs w:val="24"/>
        </w:rPr>
        <w:t>Фильм</w:t>
      </w:r>
      <w:r>
        <w:rPr>
          <w:color w:val="000000"/>
          <w:sz w:val="24"/>
          <w:szCs w:val="24"/>
        </w:rPr>
        <w:tab/>
        <w:t>«Малыш и</w:t>
      </w:r>
      <w:r>
        <w:rPr>
          <w:color w:val="000000"/>
          <w:sz w:val="24"/>
          <w:szCs w:val="24"/>
        </w:rPr>
        <w:tab/>
        <w:t>Карлсон» студия</w:t>
      </w:r>
      <w:r>
        <w:rPr>
          <w:color w:val="000000"/>
          <w:sz w:val="24"/>
          <w:szCs w:val="24"/>
        </w:rPr>
        <w:tab/>
        <w:t xml:space="preserve">«Союзмультфильм», режиссер Б.Степанцев </w:t>
      </w:r>
    </w:p>
    <w:p w:rsidR="00ED1AB6" w:rsidRDefault="0037293E">
      <w:pPr>
        <w:pBdr>
          <w:top w:val="nil"/>
          <w:left w:val="nil"/>
          <w:bottom w:val="nil"/>
          <w:right w:val="nil"/>
          <w:between w:val="nil"/>
        </w:pBdr>
        <w:tabs>
          <w:tab w:val="left" w:pos="1263"/>
          <w:tab w:val="left" w:pos="2508"/>
          <w:tab w:val="left" w:pos="2987"/>
          <w:tab w:val="left" w:pos="4314"/>
          <w:tab w:val="left" w:pos="5359"/>
          <w:tab w:val="left" w:pos="7824"/>
          <w:tab w:val="left" w:pos="9137"/>
        </w:tabs>
        <w:spacing w:line="276" w:lineRule="auto"/>
        <w:ind w:firstLine="425"/>
        <w:jc w:val="both"/>
        <w:rPr>
          <w:color w:val="000000"/>
          <w:sz w:val="24"/>
          <w:szCs w:val="24"/>
        </w:rPr>
      </w:pPr>
      <w:r>
        <w:rPr>
          <w:color w:val="000000"/>
          <w:sz w:val="24"/>
          <w:szCs w:val="24"/>
        </w:rPr>
        <w:t>Фильм «Малыш и Карлсон»**, студия «Союзмультфильм», режиссер Б. Степанцев, 1969.</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«Маугли», студия «Союзмультфильм», режиссер Р. Давыдов, 1971. Фильм «Кот Леопольд», студия «Экран», режиссер А. Резников, 1975 – 1987.</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«Рикки-Тикки-Тави», студия «Союзмультфильм», режиссер А. Снежко-Блоцкой, 1965. Фильм «Дюймовочка», студия «Союзмульфильм», режиссер Л. Амальрик, 1964.</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«Пластилиновая ворона», ТО «Экран», режиссер А. Татарский, 1981.</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«Каникулы Бонифация», студия «Союзмультфильм», режиссер Ф. Хитрук, 1965. Фильм «Последний лепесток», студия «Союзмультфильм», режиссер </w:t>
      </w:r>
      <w:hyperlink r:id="rId22">
        <w:r>
          <w:rPr>
            <w:color w:val="000000"/>
            <w:sz w:val="24"/>
            <w:szCs w:val="24"/>
          </w:rPr>
          <w:t>Р.Качанов</w:t>
        </w:r>
      </w:hyperlink>
      <w:r>
        <w:rPr>
          <w:color w:val="000000"/>
          <w:sz w:val="24"/>
          <w:szCs w:val="24"/>
        </w:rPr>
        <w:t>, 1977.</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«Умка» и «Умка ищет друга», студия «Союзмультфильм», реж.В.Попов, В.Пекарь, </w:t>
      </w:r>
      <w:r>
        <w:rPr>
          <w:color w:val="000000"/>
          <w:sz w:val="24"/>
          <w:szCs w:val="24"/>
        </w:rPr>
        <w:lastRenderedPageBreak/>
        <w:t>1969, 1970.</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«Умка на елке», студия «Союзмультфильм», режиссер А. Воробьев, 2019. Фильм «Сладкая сказка», студия Союзмультфильм, режиссѐр</w:t>
      </w:r>
      <w:hyperlink r:id="rId23">
        <w:r>
          <w:rPr>
            <w:color w:val="000000"/>
            <w:sz w:val="24"/>
            <w:szCs w:val="24"/>
          </w:rPr>
          <w:t>В. Дегтярев</w:t>
        </w:r>
      </w:hyperlink>
      <w:r>
        <w:rPr>
          <w:color w:val="000000"/>
          <w:sz w:val="24"/>
          <w:szCs w:val="24"/>
        </w:rPr>
        <w:t>, 1970.</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Цикл фильмов «Чебурашка и крокодил Гена», студия «Союзмультфильм», режиссер </w:t>
      </w:r>
      <w:hyperlink r:id="rId24">
        <w:r>
          <w:rPr>
            <w:color w:val="000000"/>
            <w:sz w:val="24"/>
            <w:szCs w:val="24"/>
          </w:rPr>
          <w:t>Р.Качанов,</w:t>
        </w:r>
      </w:hyperlink>
      <w:r>
        <w:rPr>
          <w:color w:val="000000"/>
          <w:sz w:val="24"/>
          <w:szCs w:val="24"/>
        </w:rPr>
        <w:t xml:space="preserve"> 1969-1983.</w:t>
      </w:r>
    </w:p>
    <w:p w:rsidR="00ED1AB6" w:rsidRDefault="0037293E">
      <w:pPr>
        <w:pBdr>
          <w:top w:val="nil"/>
          <w:left w:val="nil"/>
          <w:bottom w:val="nil"/>
          <w:right w:val="nil"/>
          <w:between w:val="nil"/>
        </w:pBdr>
        <w:tabs>
          <w:tab w:val="left" w:pos="1536"/>
          <w:tab w:val="left" w:pos="5233"/>
          <w:tab w:val="left" w:pos="6550"/>
          <w:tab w:val="left" w:pos="9291"/>
        </w:tabs>
        <w:spacing w:line="276" w:lineRule="auto"/>
        <w:ind w:firstLine="425"/>
        <w:jc w:val="both"/>
        <w:rPr>
          <w:color w:val="000000"/>
          <w:sz w:val="24"/>
          <w:szCs w:val="24"/>
        </w:rPr>
      </w:pPr>
      <w:r>
        <w:rPr>
          <w:color w:val="000000"/>
          <w:sz w:val="24"/>
          <w:szCs w:val="24"/>
        </w:rPr>
        <w:t xml:space="preserve">Цикл фильмов «38 попугаев», студия «Союзмультфильм», режиссер </w:t>
      </w:r>
      <w:hyperlink r:id="rId25">
        <w:r>
          <w:rPr>
            <w:color w:val="000000"/>
            <w:sz w:val="24"/>
            <w:szCs w:val="24"/>
          </w:rPr>
          <w:t>Иван Уфимцев</w:t>
        </w:r>
      </w:hyperlink>
      <w:r>
        <w:rPr>
          <w:color w:val="000000"/>
          <w:sz w:val="24"/>
          <w:szCs w:val="24"/>
        </w:rPr>
        <w:t>, 1976-91.</w:t>
      </w:r>
    </w:p>
    <w:p w:rsidR="00ED1AB6" w:rsidRDefault="0037293E">
      <w:pPr>
        <w:pBdr>
          <w:top w:val="nil"/>
          <w:left w:val="nil"/>
          <w:bottom w:val="nil"/>
          <w:right w:val="nil"/>
          <w:between w:val="nil"/>
        </w:pBdr>
        <w:tabs>
          <w:tab w:val="left" w:pos="1536"/>
          <w:tab w:val="left" w:pos="5233"/>
          <w:tab w:val="left" w:pos="6550"/>
          <w:tab w:val="left" w:pos="9291"/>
        </w:tabs>
        <w:spacing w:line="276" w:lineRule="auto"/>
        <w:ind w:firstLine="425"/>
        <w:jc w:val="both"/>
        <w:rPr>
          <w:color w:val="000000"/>
          <w:sz w:val="24"/>
          <w:szCs w:val="24"/>
        </w:rPr>
      </w:pPr>
      <w:r>
        <w:rPr>
          <w:color w:val="000000"/>
          <w:sz w:val="24"/>
          <w:szCs w:val="24"/>
        </w:rPr>
        <w:t xml:space="preserve">Фильм Лягушка-путешественница», студия «Союзмультфильм» режиссѐры </w:t>
      </w:r>
      <w:hyperlink r:id="rId26">
        <w:r>
          <w:rPr>
            <w:color w:val="000000"/>
            <w:sz w:val="24"/>
            <w:szCs w:val="24"/>
          </w:rPr>
          <w:t>В.Котѐночкин</w:t>
        </w:r>
      </w:hyperlink>
      <w:r>
        <w:rPr>
          <w:color w:val="000000"/>
          <w:sz w:val="24"/>
          <w:szCs w:val="24"/>
        </w:rPr>
        <w:t xml:space="preserve">, </w:t>
      </w:r>
      <w:hyperlink r:id="rId27">
        <w:r>
          <w:rPr>
            <w:color w:val="000000"/>
            <w:sz w:val="24"/>
            <w:szCs w:val="24"/>
          </w:rPr>
          <w:t>А.Трусов,</w:t>
        </w:r>
      </w:hyperlink>
      <w:r>
        <w:rPr>
          <w:color w:val="000000"/>
          <w:sz w:val="24"/>
          <w:szCs w:val="24"/>
        </w:rPr>
        <w:t xml:space="preserve"> 1965.</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Цикл фильмов «Винни-Пух», студия «Союзмультфильм», режиссер Ф. Хитрук, 1969 – 1972. Фильм «Серая шейка», студия «Союзмультфильм», режиссер </w:t>
      </w:r>
      <w:hyperlink r:id="rId28">
        <w:r>
          <w:rPr>
            <w:color w:val="000000"/>
            <w:sz w:val="24"/>
            <w:szCs w:val="24"/>
          </w:rPr>
          <w:t>Л.Амальрик</w:t>
        </w:r>
      </w:hyperlink>
      <w:r>
        <w:rPr>
          <w:color w:val="000000"/>
          <w:sz w:val="24"/>
          <w:szCs w:val="24"/>
        </w:rPr>
        <w:t xml:space="preserve">, </w:t>
      </w:r>
      <w:hyperlink r:id="rId29">
        <w:r>
          <w:rPr>
            <w:color w:val="000000"/>
            <w:sz w:val="24"/>
            <w:szCs w:val="24"/>
          </w:rPr>
          <w:t>В.Полковников</w:t>
        </w:r>
      </w:hyperlink>
      <w:r>
        <w:rPr>
          <w:color w:val="000000"/>
          <w:sz w:val="24"/>
          <w:szCs w:val="24"/>
        </w:rPr>
        <w:t xml:space="preserve">, 1948. Фильм «Золушка», студия «Союзмультфильм», режиссер </w:t>
      </w:r>
      <w:hyperlink r:id="rId30">
        <w:r>
          <w:rPr>
            <w:color w:val="000000"/>
            <w:sz w:val="24"/>
            <w:szCs w:val="24"/>
          </w:rPr>
          <w:t>И. Аксенчук</w:t>
        </w:r>
      </w:hyperlink>
      <w:r>
        <w:rPr>
          <w:color w:val="000000"/>
          <w:sz w:val="24"/>
          <w:szCs w:val="24"/>
        </w:rPr>
        <w:t>, 1979.</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«Новогодняя сказка», студия «Союзмультфильм», режиссѐр </w:t>
      </w:r>
      <w:hyperlink r:id="rId31">
        <w:r>
          <w:rPr>
            <w:color w:val="000000"/>
            <w:sz w:val="24"/>
            <w:szCs w:val="24"/>
          </w:rPr>
          <w:t>В.Дегтярев,</w:t>
        </w:r>
      </w:hyperlink>
      <w:r>
        <w:rPr>
          <w:color w:val="000000"/>
          <w:sz w:val="24"/>
          <w:szCs w:val="24"/>
        </w:rPr>
        <w:t xml:space="preserve"> 1972. Фильм «Серебряное копытце», студия Союзмультфильм, режиссѐр </w:t>
      </w:r>
      <w:hyperlink r:id="rId32">
        <w:r>
          <w:rPr>
            <w:color w:val="000000"/>
            <w:sz w:val="24"/>
            <w:szCs w:val="24"/>
          </w:rPr>
          <w:t>Г.Сокольский</w:t>
        </w:r>
      </w:hyperlink>
      <w:r>
        <w:rPr>
          <w:color w:val="000000"/>
          <w:sz w:val="24"/>
          <w:szCs w:val="24"/>
        </w:rPr>
        <w:t xml:space="preserve">, 1977. Фильм «Щелкунчик», студия «Союзмультфильм», режиссер </w:t>
      </w:r>
      <w:hyperlink r:id="rId33">
        <w:r>
          <w:rPr>
            <w:color w:val="000000"/>
            <w:sz w:val="24"/>
            <w:szCs w:val="24"/>
          </w:rPr>
          <w:t>Б.Степанцев</w:t>
        </w:r>
      </w:hyperlink>
      <w:r>
        <w:rPr>
          <w:color w:val="000000"/>
          <w:sz w:val="24"/>
          <w:szCs w:val="24"/>
        </w:rPr>
        <w:t>,1973.</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«Гуси-лебеди», студия Союзмультфильм, режиссѐры </w:t>
      </w:r>
      <w:hyperlink r:id="rId34">
        <w:r>
          <w:rPr>
            <w:color w:val="000000"/>
            <w:sz w:val="24"/>
            <w:szCs w:val="24"/>
          </w:rPr>
          <w:t>И.Иванов-Вано</w:t>
        </w:r>
      </w:hyperlink>
      <w:r>
        <w:rPr>
          <w:color w:val="000000"/>
          <w:sz w:val="24"/>
          <w:szCs w:val="24"/>
        </w:rPr>
        <w:t xml:space="preserve">, </w:t>
      </w:r>
      <w:hyperlink r:id="rId35">
        <w:r>
          <w:rPr>
            <w:color w:val="000000"/>
            <w:sz w:val="24"/>
            <w:szCs w:val="24"/>
          </w:rPr>
          <w:t>А.Снежко-Блоцкая</w:t>
        </w:r>
      </w:hyperlink>
      <w:r>
        <w:rPr>
          <w:color w:val="000000"/>
          <w:sz w:val="24"/>
          <w:szCs w:val="24"/>
        </w:rPr>
        <w:t>, 1949.</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Цикл фильмов «Приключение Незнайки и его друзей»**, студия « ТО Экран», режиссер коллектив авторов, 1971-1973.</w:t>
      </w:r>
    </w:p>
    <w:p w:rsidR="00ED1AB6" w:rsidRDefault="0037293E">
      <w:pPr>
        <w:spacing w:line="276" w:lineRule="auto"/>
        <w:ind w:firstLine="425"/>
        <w:jc w:val="both"/>
        <w:rPr>
          <w:i/>
          <w:sz w:val="24"/>
          <w:szCs w:val="24"/>
        </w:rPr>
      </w:pPr>
      <w:r>
        <w:rPr>
          <w:i/>
          <w:sz w:val="24"/>
          <w:szCs w:val="24"/>
        </w:rPr>
        <w:t>Для детей старшего дошкольного возраста (6-7 лет)</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«Варежка», студия «Союзмультфильм», режиссер </w:t>
      </w:r>
      <w:hyperlink r:id="rId36">
        <w:r>
          <w:rPr>
            <w:color w:val="000000"/>
            <w:sz w:val="24"/>
            <w:szCs w:val="24"/>
          </w:rPr>
          <w:t>Р.Качанов</w:t>
        </w:r>
      </w:hyperlink>
      <w:r>
        <w:rPr>
          <w:color w:val="000000"/>
          <w:sz w:val="24"/>
          <w:szCs w:val="24"/>
        </w:rPr>
        <w:t xml:space="preserve">, 1967. Фильм «Честное слово», студия «Экран», режиссер </w:t>
      </w:r>
      <w:hyperlink r:id="rId37">
        <w:r>
          <w:rPr>
            <w:color w:val="000000"/>
            <w:sz w:val="24"/>
            <w:szCs w:val="24"/>
          </w:rPr>
          <w:t xml:space="preserve">М. Новогрудская, </w:t>
        </w:r>
      </w:hyperlink>
      <w:r>
        <w:rPr>
          <w:color w:val="000000"/>
          <w:sz w:val="24"/>
          <w:szCs w:val="24"/>
        </w:rPr>
        <w:t>1978.</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«Вовка в тридевятом царстве»**, студия «Союзмультфильм», режиссер </w:t>
      </w:r>
      <w:hyperlink r:id="rId38">
        <w:r>
          <w:rPr>
            <w:color w:val="000000"/>
            <w:sz w:val="24"/>
            <w:szCs w:val="24"/>
          </w:rPr>
          <w:t>Б.Степанцев</w:t>
        </w:r>
      </w:hyperlink>
      <w:r>
        <w:rPr>
          <w:color w:val="000000"/>
          <w:sz w:val="24"/>
          <w:szCs w:val="24"/>
        </w:rPr>
        <w:t xml:space="preserve">, 1965. Фильм «Заколдованный мальчик»**, студия «Союзмультфильм», режиссер </w:t>
      </w:r>
      <w:hyperlink r:id="rId39">
        <w:r>
          <w:rPr>
            <w:color w:val="000000"/>
            <w:sz w:val="24"/>
            <w:szCs w:val="24"/>
          </w:rPr>
          <w:t>А. Снежко-</w:t>
        </w:r>
      </w:hyperlink>
    </w:p>
    <w:p w:rsidR="00ED1AB6" w:rsidRDefault="00E820BB">
      <w:pPr>
        <w:pBdr>
          <w:top w:val="nil"/>
          <w:left w:val="nil"/>
          <w:bottom w:val="nil"/>
          <w:right w:val="nil"/>
          <w:between w:val="nil"/>
        </w:pBdr>
        <w:spacing w:line="276" w:lineRule="auto"/>
        <w:ind w:firstLine="425"/>
        <w:jc w:val="both"/>
        <w:rPr>
          <w:color w:val="000000"/>
          <w:sz w:val="24"/>
          <w:szCs w:val="24"/>
        </w:rPr>
      </w:pPr>
      <w:hyperlink r:id="rId40">
        <w:r w:rsidR="0037293E">
          <w:rPr>
            <w:color w:val="000000"/>
            <w:sz w:val="24"/>
            <w:szCs w:val="24"/>
          </w:rPr>
          <w:t xml:space="preserve">Блоцкая, </w:t>
        </w:r>
      </w:hyperlink>
      <w:hyperlink r:id="rId41">
        <w:r w:rsidR="0037293E">
          <w:rPr>
            <w:color w:val="000000"/>
            <w:sz w:val="24"/>
            <w:szCs w:val="24"/>
          </w:rPr>
          <w:t>В.Полковников,</w:t>
        </w:r>
      </w:hyperlink>
      <w:r w:rsidR="0037293E">
        <w:rPr>
          <w:color w:val="000000"/>
          <w:sz w:val="24"/>
          <w:szCs w:val="24"/>
        </w:rPr>
        <w:t xml:space="preserve"> 1955.</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«Золотая антилопа», студия «Союзмультфильм», режиссер </w:t>
      </w:r>
      <w:hyperlink r:id="rId42">
        <w:r>
          <w:rPr>
            <w:color w:val="000000"/>
            <w:sz w:val="24"/>
            <w:szCs w:val="24"/>
          </w:rPr>
          <w:t>Л.Атаманов,</w:t>
        </w:r>
      </w:hyperlink>
      <w:r>
        <w:rPr>
          <w:color w:val="000000"/>
          <w:sz w:val="24"/>
          <w:szCs w:val="24"/>
        </w:rPr>
        <w:t xml:space="preserve"> 1954.</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43">
        <w:r>
          <w:rPr>
            <w:color w:val="000000"/>
            <w:sz w:val="24"/>
            <w:szCs w:val="24"/>
          </w:rPr>
          <w:t>И.Иванов-Вано</w:t>
        </w:r>
      </w:hyperlink>
      <w:r>
        <w:rPr>
          <w:color w:val="000000"/>
          <w:sz w:val="24"/>
          <w:szCs w:val="24"/>
        </w:rPr>
        <w:t xml:space="preserve">, </w:t>
      </w:r>
      <w:hyperlink r:id="rId44">
        <w:r>
          <w:rPr>
            <w:color w:val="000000"/>
            <w:sz w:val="24"/>
            <w:szCs w:val="24"/>
          </w:rPr>
          <w:t>М. Ботов</w:t>
        </w:r>
      </w:hyperlink>
      <w:r>
        <w:rPr>
          <w:color w:val="000000"/>
          <w:sz w:val="24"/>
          <w:szCs w:val="24"/>
        </w:rPr>
        <w:t>, 1956.</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«Ежик в тумане», студия «Союзмультфильм», режиссер Ю.Норштейн, 1975. Фильм «Девочка и дельфин»*, студия «Союзмультфильм», режиссер </w:t>
      </w:r>
      <w:hyperlink r:id="rId45">
        <w:r>
          <w:rPr>
            <w:color w:val="000000"/>
            <w:sz w:val="24"/>
            <w:szCs w:val="24"/>
          </w:rPr>
          <w:t>Р.Зельма</w:t>
        </w:r>
      </w:hyperlink>
      <w:r>
        <w:rPr>
          <w:color w:val="000000"/>
          <w:sz w:val="24"/>
          <w:szCs w:val="24"/>
        </w:rPr>
        <w:t xml:space="preserve">, 1979. Фильм «Верните Рекса»*, студия «Союзмультфильм», режиссер </w:t>
      </w:r>
      <w:hyperlink r:id="rId46">
        <w:r>
          <w:rPr>
            <w:color w:val="000000"/>
            <w:sz w:val="24"/>
            <w:szCs w:val="24"/>
          </w:rPr>
          <w:t>В. Пекарь</w:t>
        </w:r>
      </w:hyperlink>
      <w:r>
        <w:rPr>
          <w:color w:val="000000"/>
          <w:sz w:val="24"/>
          <w:szCs w:val="24"/>
        </w:rPr>
        <w:t xml:space="preserve">, </w:t>
      </w:r>
      <w:hyperlink r:id="rId47">
        <w:r>
          <w:rPr>
            <w:color w:val="000000"/>
            <w:sz w:val="24"/>
            <w:szCs w:val="24"/>
          </w:rPr>
          <w:t>В.Попов.</w:t>
        </w:r>
      </w:hyperlink>
      <w:r>
        <w:rPr>
          <w:color w:val="000000"/>
          <w:sz w:val="24"/>
          <w:szCs w:val="24"/>
        </w:rPr>
        <w:t xml:space="preserve"> 1975.</w:t>
      </w:r>
    </w:p>
    <w:p w:rsidR="00ED1AB6" w:rsidRDefault="0037293E">
      <w:pPr>
        <w:pBdr>
          <w:top w:val="nil"/>
          <w:left w:val="nil"/>
          <w:bottom w:val="nil"/>
          <w:right w:val="nil"/>
          <w:between w:val="nil"/>
        </w:pBdr>
        <w:tabs>
          <w:tab w:val="left" w:pos="1292"/>
          <w:tab w:val="left" w:pos="3695"/>
          <w:tab w:val="left" w:pos="5515"/>
          <w:tab w:val="left" w:pos="5961"/>
          <w:tab w:val="left" w:pos="8052"/>
          <w:tab w:val="left" w:pos="8585"/>
          <w:tab w:val="left" w:pos="9722"/>
        </w:tabs>
        <w:spacing w:line="276" w:lineRule="auto"/>
        <w:ind w:firstLine="425"/>
        <w:jc w:val="both"/>
        <w:rPr>
          <w:color w:val="000000"/>
          <w:sz w:val="24"/>
          <w:szCs w:val="24"/>
        </w:rPr>
      </w:pPr>
      <w:r>
        <w:rPr>
          <w:color w:val="000000"/>
          <w:sz w:val="24"/>
          <w:szCs w:val="24"/>
        </w:rPr>
        <w:t>Фильм «Сказка сказок»*, студия «Союзмультфильм», режиссер Ю.Норштейн, 1979. Фильм</w:t>
      </w:r>
    </w:p>
    <w:p w:rsidR="00ED1AB6" w:rsidRDefault="0037293E">
      <w:pPr>
        <w:pBdr>
          <w:top w:val="nil"/>
          <w:left w:val="nil"/>
          <w:bottom w:val="nil"/>
          <w:right w:val="nil"/>
          <w:between w:val="nil"/>
        </w:pBdr>
        <w:tabs>
          <w:tab w:val="left" w:pos="1292"/>
          <w:tab w:val="left" w:pos="3695"/>
          <w:tab w:val="left" w:pos="5515"/>
          <w:tab w:val="left" w:pos="5961"/>
          <w:tab w:val="left" w:pos="8052"/>
          <w:tab w:val="left" w:pos="8585"/>
          <w:tab w:val="left" w:pos="9722"/>
        </w:tabs>
        <w:spacing w:line="276" w:lineRule="auto"/>
        <w:ind w:firstLine="425"/>
        <w:jc w:val="both"/>
        <w:rPr>
          <w:color w:val="000000"/>
          <w:sz w:val="24"/>
          <w:szCs w:val="24"/>
        </w:rPr>
      </w:pPr>
      <w:r>
        <w:rPr>
          <w:color w:val="000000"/>
          <w:sz w:val="24"/>
          <w:szCs w:val="24"/>
        </w:rPr>
        <w:t>Сериал</w:t>
      </w:r>
      <w:r>
        <w:rPr>
          <w:color w:val="000000"/>
          <w:sz w:val="24"/>
          <w:szCs w:val="24"/>
        </w:rPr>
        <w:tab/>
        <w:t>«Простоквашино» и «Возвращение в Простоквашино» (2 сезона),</w:t>
      </w:r>
      <w:r>
        <w:rPr>
          <w:color w:val="000000"/>
          <w:sz w:val="24"/>
          <w:szCs w:val="24"/>
        </w:rPr>
        <w:tab/>
        <w:t>студия «Союзмультфильм», режиссеры: коллектив авторов, 2018.</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Сериал «Маша и медведь» (6 сезонов)**, студия «Анимаккорд», режиссеры О. Кузовков, О. Ужинов, 2009-2022.</w:t>
      </w:r>
    </w:p>
    <w:p w:rsidR="00ED1AB6" w:rsidRDefault="0037293E">
      <w:pPr>
        <w:pBdr>
          <w:top w:val="nil"/>
          <w:left w:val="nil"/>
          <w:bottom w:val="nil"/>
          <w:right w:val="nil"/>
          <w:between w:val="nil"/>
        </w:pBdr>
        <w:tabs>
          <w:tab w:val="left" w:pos="1217"/>
          <w:tab w:val="left" w:pos="2625"/>
          <w:tab w:val="left" w:pos="3083"/>
          <w:tab w:val="left" w:pos="4143"/>
          <w:tab w:val="left" w:pos="5399"/>
          <w:tab w:val="left" w:pos="6951"/>
          <w:tab w:val="left" w:pos="8172"/>
          <w:tab w:val="left" w:pos="9873"/>
        </w:tabs>
        <w:spacing w:line="276" w:lineRule="auto"/>
        <w:ind w:firstLine="425"/>
        <w:jc w:val="both"/>
        <w:rPr>
          <w:color w:val="000000"/>
          <w:sz w:val="24"/>
          <w:szCs w:val="24"/>
        </w:rPr>
      </w:pPr>
      <w:r>
        <w:rPr>
          <w:color w:val="000000"/>
          <w:sz w:val="24"/>
          <w:szCs w:val="24"/>
        </w:rPr>
        <w:t>Сериал</w:t>
      </w:r>
      <w:r>
        <w:rPr>
          <w:color w:val="000000"/>
          <w:sz w:val="24"/>
          <w:szCs w:val="24"/>
        </w:rPr>
        <w:tab/>
        <w:t>«Фиксики» (4 сезона), компания «Аэроплан», режиссер</w:t>
      </w:r>
      <w:r>
        <w:rPr>
          <w:color w:val="000000"/>
          <w:sz w:val="24"/>
          <w:szCs w:val="24"/>
        </w:rPr>
        <w:tab/>
        <w:t xml:space="preserve">В.Бедошвили, 2010. </w:t>
      </w:r>
    </w:p>
    <w:p w:rsidR="00ED1AB6" w:rsidRDefault="0037293E">
      <w:pPr>
        <w:pBdr>
          <w:top w:val="nil"/>
          <w:left w:val="nil"/>
          <w:bottom w:val="nil"/>
          <w:right w:val="nil"/>
          <w:between w:val="nil"/>
        </w:pBdr>
        <w:tabs>
          <w:tab w:val="left" w:pos="1217"/>
          <w:tab w:val="left" w:pos="2625"/>
          <w:tab w:val="left" w:pos="3083"/>
          <w:tab w:val="left" w:pos="4143"/>
          <w:tab w:val="left" w:pos="5399"/>
          <w:tab w:val="left" w:pos="6951"/>
          <w:tab w:val="left" w:pos="8172"/>
          <w:tab w:val="left" w:pos="9873"/>
        </w:tabs>
        <w:spacing w:line="276" w:lineRule="auto"/>
        <w:ind w:firstLine="425"/>
        <w:jc w:val="both"/>
        <w:rPr>
          <w:color w:val="000000"/>
          <w:sz w:val="24"/>
          <w:szCs w:val="24"/>
        </w:rPr>
      </w:pPr>
      <w:r>
        <w:rPr>
          <w:color w:val="000000"/>
          <w:sz w:val="24"/>
          <w:szCs w:val="24"/>
        </w:rPr>
        <w:t>Сериал «Оранжевая корова» (1 сезон), студия Союзмультфильм, режиссер Е.Ернова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Сериал «Монсики» (2 сезона), студия «Рики», режиссѐр А.Бахурин</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Сериал «Смешарики. ПИН-КОД», студия «Рики», режиссѐры: </w:t>
      </w:r>
      <w:hyperlink r:id="rId48">
        <w:r>
          <w:rPr>
            <w:color w:val="000000"/>
            <w:sz w:val="24"/>
            <w:szCs w:val="24"/>
          </w:rPr>
          <w:t>Р.Соколов</w:t>
        </w:r>
      </w:hyperlink>
      <w:r>
        <w:rPr>
          <w:color w:val="000000"/>
          <w:sz w:val="24"/>
          <w:szCs w:val="24"/>
        </w:rPr>
        <w:t xml:space="preserve">, </w:t>
      </w:r>
      <w:hyperlink r:id="rId49">
        <w:r>
          <w:rPr>
            <w:color w:val="000000"/>
            <w:sz w:val="24"/>
            <w:szCs w:val="24"/>
          </w:rPr>
          <w:t>А. Горбунов,</w:t>
        </w:r>
      </w:hyperlink>
      <w:hyperlink r:id="rId50">
        <w:r>
          <w:rPr>
            <w:color w:val="000000"/>
            <w:sz w:val="24"/>
            <w:szCs w:val="24"/>
          </w:rPr>
          <w:t>Д.</w:t>
        </w:r>
      </w:hyperlink>
      <w:hyperlink r:id="rId51">
        <w:r>
          <w:rPr>
            <w:color w:val="000000"/>
            <w:sz w:val="24"/>
            <w:szCs w:val="24"/>
          </w:rPr>
          <w:t xml:space="preserve">Сулейманов </w:t>
        </w:r>
      </w:hyperlink>
      <w:r>
        <w:rPr>
          <w:color w:val="000000"/>
          <w:sz w:val="24"/>
          <w:szCs w:val="24"/>
        </w:rPr>
        <w:t>и др.</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lastRenderedPageBreak/>
        <w:t xml:space="preserve">Сериал «Зебра в клеточку» (1 сезон), студия «Союзмультфильм», режиссер </w:t>
      </w:r>
      <w:hyperlink r:id="rId52">
        <w:r>
          <w:rPr>
            <w:color w:val="000000"/>
            <w:sz w:val="24"/>
            <w:szCs w:val="24"/>
          </w:rPr>
          <w:t>А. Алексеев,</w:t>
        </w:r>
      </w:hyperlink>
      <w:r>
        <w:rPr>
          <w:color w:val="000000"/>
          <w:sz w:val="24"/>
          <w:szCs w:val="24"/>
        </w:rPr>
        <w:t xml:space="preserve"> А. Борисова, М. Куликов, А.Золотарева, 2020.</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«Снежная королева»**, студия «Союзмультфильм», режиссѐр </w:t>
      </w:r>
      <w:hyperlink r:id="rId53">
        <w:r>
          <w:rPr>
            <w:color w:val="000000"/>
            <w:sz w:val="24"/>
            <w:szCs w:val="24"/>
          </w:rPr>
          <w:t xml:space="preserve">Л.Атаманов, </w:t>
        </w:r>
      </w:hyperlink>
      <w:r>
        <w:rPr>
          <w:color w:val="000000"/>
          <w:sz w:val="24"/>
          <w:szCs w:val="24"/>
        </w:rPr>
        <w:t>1957.</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«Аленький цветочек», студия «Союзмультфильм», режиссер </w:t>
      </w:r>
      <w:hyperlink r:id="rId54">
        <w:r>
          <w:rPr>
            <w:color w:val="000000"/>
            <w:sz w:val="24"/>
            <w:szCs w:val="24"/>
          </w:rPr>
          <w:t xml:space="preserve">Л.Атаманов, </w:t>
        </w:r>
      </w:hyperlink>
      <w:r>
        <w:rPr>
          <w:color w:val="000000"/>
          <w:sz w:val="24"/>
          <w:szCs w:val="24"/>
        </w:rPr>
        <w:t>1952.</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«Сказка о царе Салтане», студия «Союзмультфильм», режиссер И. Иванов-Вано, Л.Мильчин, 1984.</w:t>
      </w:r>
    </w:p>
    <w:p w:rsidR="00ED1AB6" w:rsidRDefault="0037293E">
      <w:pPr>
        <w:spacing w:line="276" w:lineRule="auto"/>
        <w:ind w:firstLine="425"/>
        <w:jc w:val="both"/>
        <w:rPr>
          <w:i/>
          <w:sz w:val="24"/>
          <w:szCs w:val="24"/>
        </w:rPr>
      </w:pPr>
      <w:r>
        <w:rPr>
          <w:i/>
          <w:sz w:val="24"/>
          <w:szCs w:val="24"/>
        </w:rPr>
        <w:t>Для детей старшего дошкольного возраста (7- 8 лет)</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«Белка и Стрелка. Звѐздные собаки», </w:t>
      </w:r>
      <w:hyperlink r:id="rId55">
        <w:r>
          <w:rPr>
            <w:color w:val="000000"/>
            <w:sz w:val="24"/>
            <w:szCs w:val="24"/>
          </w:rPr>
          <w:t xml:space="preserve">киностудия </w:t>
        </w:r>
      </w:hyperlink>
      <w:r>
        <w:rPr>
          <w:color w:val="000000"/>
          <w:sz w:val="24"/>
          <w:szCs w:val="24"/>
        </w:rPr>
        <w:t xml:space="preserve">«Центр национального фильма» и ООО «ЦНФ-Анима, режиссер </w:t>
      </w:r>
      <w:hyperlink r:id="rId56">
        <w:r>
          <w:rPr>
            <w:color w:val="000000"/>
            <w:sz w:val="24"/>
            <w:szCs w:val="24"/>
          </w:rPr>
          <w:t>С.Ушаков,</w:t>
        </w:r>
      </w:hyperlink>
      <w:hyperlink r:id="rId57">
        <w:r>
          <w:rPr>
            <w:color w:val="000000"/>
            <w:sz w:val="24"/>
            <w:szCs w:val="24"/>
          </w:rPr>
          <w:t>И.Евланникова</w:t>
        </w:r>
      </w:hyperlink>
      <w:r>
        <w:rPr>
          <w:color w:val="000000"/>
          <w:sz w:val="24"/>
          <w:szCs w:val="24"/>
        </w:rPr>
        <w:t>, 2010.</w:t>
      </w:r>
    </w:p>
    <w:p w:rsidR="00ED1AB6" w:rsidRDefault="0037293E">
      <w:pPr>
        <w:pBdr>
          <w:top w:val="nil"/>
          <w:left w:val="nil"/>
          <w:bottom w:val="nil"/>
          <w:right w:val="nil"/>
          <w:between w:val="nil"/>
        </w:pBdr>
        <w:tabs>
          <w:tab w:val="left" w:pos="2290"/>
          <w:tab w:val="left" w:pos="4076"/>
          <w:tab w:val="left" w:pos="4987"/>
          <w:tab w:val="left" w:pos="6276"/>
          <w:tab w:val="left" w:pos="7331"/>
          <w:tab w:val="left" w:pos="9000"/>
          <w:tab w:val="left" w:pos="9717"/>
        </w:tabs>
        <w:spacing w:line="276" w:lineRule="auto"/>
        <w:ind w:firstLine="425"/>
        <w:jc w:val="both"/>
        <w:rPr>
          <w:color w:val="000000"/>
          <w:sz w:val="24"/>
          <w:szCs w:val="24"/>
        </w:rPr>
      </w:pPr>
      <w:r>
        <w:rPr>
          <w:color w:val="000000"/>
          <w:sz w:val="24"/>
          <w:szCs w:val="24"/>
        </w:rPr>
        <w:t>Полнометражный</w:t>
      </w:r>
      <w:r>
        <w:rPr>
          <w:color w:val="000000"/>
          <w:sz w:val="24"/>
          <w:szCs w:val="24"/>
        </w:rPr>
        <w:tab/>
        <w:t>анимационный</w:t>
      </w:r>
      <w:r>
        <w:rPr>
          <w:color w:val="000000"/>
          <w:sz w:val="24"/>
          <w:szCs w:val="24"/>
        </w:rPr>
        <w:tab/>
        <w:t>фильм</w:t>
      </w:r>
      <w:r>
        <w:rPr>
          <w:color w:val="000000"/>
          <w:sz w:val="24"/>
          <w:szCs w:val="24"/>
        </w:rPr>
        <w:tab/>
        <w:t>«Суворов:</w:t>
      </w:r>
      <w:r>
        <w:rPr>
          <w:color w:val="000000"/>
          <w:sz w:val="24"/>
          <w:szCs w:val="24"/>
        </w:rPr>
        <w:tab/>
        <w:t>великое</w:t>
      </w:r>
      <w:r>
        <w:rPr>
          <w:color w:val="000000"/>
          <w:sz w:val="24"/>
          <w:szCs w:val="24"/>
        </w:rPr>
        <w:tab/>
        <w:t>путешествие»</w:t>
      </w:r>
      <w:r>
        <w:rPr>
          <w:color w:val="000000"/>
          <w:sz w:val="24"/>
          <w:szCs w:val="24"/>
        </w:rPr>
        <w:tab/>
        <w:t>(6+), судия «Союзмультфильм», режиссер Б.Чертков, 2022.</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«Бемби», студия Walt Disney, режиссер </w:t>
      </w:r>
      <w:hyperlink r:id="rId58">
        <w:r>
          <w:rPr>
            <w:color w:val="000000"/>
            <w:sz w:val="24"/>
            <w:szCs w:val="24"/>
          </w:rPr>
          <w:t>Дэвид Хэнд</w:t>
        </w:r>
      </w:hyperlink>
      <w:r>
        <w:rPr>
          <w:color w:val="000000"/>
          <w:sz w:val="24"/>
          <w:szCs w:val="24"/>
        </w:rPr>
        <w:t>, 1942.</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«Король Лев», студия Walt Disney, режиссер Р. Аллерс, 1994, США.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«Алиса в стране чудес», студия Walt Disney, режиссер К. Джероними, У.Джексон, 1951.</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«Русалочка», студия Walt Disney, режиссер </w:t>
      </w:r>
      <w:hyperlink r:id="rId59">
        <w:r>
          <w:rPr>
            <w:color w:val="000000"/>
            <w:sz w:val="24"/>
            <w:szCs w:val="24"/>
          </w:rPr>
          <w:t>Дж.Митчелл,</w:t>
        </w:r>
      </w:hyperlink>
      <w:hyperlink r:id="rId60">
        <w:r>
          <w:rPr>
            <w:color w:val="000000"/>
            <w:sz w:val="24"/>
            <w:szCs w:val="24"/>
          </w:rPr>
          <w:t>М. Мантта</w:t>
        </w:r>
      </w:hyperlink>
      <w:r>
        <w:rPr>
          <w:color w:val="000000"/>
          <w:sz w:val="24"/>
          <w:szCs w:val="24"/>
        </w:rPr>
        <w:t>,1989.</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«Красавица и чудовище», студия Walt Disney, режиссер Г. Труздейл, 1992, США.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фильм «Балто», студия Universal Pictures, режиссер С. Уэллс, 1995, США.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«Ледниковый период», киностудия Blue Sky Studios, режиссер К.Уэдж, 2002, США.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«Как приручить дракона» (6+), студия Dreams Work Animation, режиссеры К. Сандерс, Д. Деблуа, 2010, США.</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Анимационный сериал «Долина Муми-троллей» (2 сезона), студия Gutsy Animations, YLE Draama, режиссер С.Бокс, Д.Робби, 2019-2020.</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«Мой сосед Тоторо», студия «Ghibli», режиссер Хаяо Миядзаки,1988.</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«Рыбка Поньо на утесе», студия «Ghibli», режиссер Хаяо Миядзаки, 2008.</w:t>
      </w:r>
    </w:p>
    <w:p w:rsidR="00ED1AB6" w:rsidRDefault="00ED1AB6">
      <w:pPr>
        <w:pBdr>
          <w:top w:val="nil"/>
          <w:left w:val="nil"/>
          <w:bottom w:val="nil"/>
          <w:right w:val="nil"/>
          <w:between w:val="nil"/>
        </w:pBdr>
        <w:spacing w:line="276" w:lineRule="auto"/>
        <w:ind w:firstLine="425"/>
        <w:jc w:val="both"/>
        <w:rPr>
          <w:color w:val="000000"/>
          <w:sz w:val="24"/>
          <w:szCs w:val="24"/>
        </w:rPr>
      </w:pPr>
    </w:p>
    <w:p w:rsidR="00ED1AB6" w:rsidRDefault="0037293E">
      <w:pPr>
        <w:pStyle w:val="2"/>
        <w:spacing w:line="276" w:lineRule="auto"/>
        <w:ind w:left="0" w:firstLine="425"/>
      </w:pPr>
      <w:r>
        <w:t>Кинематографические произведения</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Кинофильм «Золушка» (0+), киностудия «Ленфильм», режиссер М. Шапиро, 1947.</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Кинофильм «Приключения Буратино» (0+), киностудия «Беларусьфильм», режиссер А. Нечаев, 1977.</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Кинофильм «Морозко» (0+), киностудия им. М. Горького, режиссер А. Роу, 1964.</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Кинофильм «Новогодние приключения Маши и Вити» (0+), киностудия «Ленфильм», режиссѐры </w:t>
      </w:r>
      <w:hyperlink r:id="rId61">
        <w:r>
          <w:rPr>
            <w:color w:val="000000"/>
            <w:sz w:val="24"/>
            <w:szCs w:val="24"/>
          </w:rPr>
          <w:t>И.Усов,</w:t>
        </w:r>
      </w:hyperlink>
      <w:hyperlink r:id="rId62">
        <w:r>
          <w:rPr>
            <w:color w:val="000000"/>
            <w:sz w:val="24"/>
            <w:szCs w:val="24"/>
          </w:rPr>
          <w:t>Г.Казанский</w:t>
        </w:r>
      </w:hyperlink>
      <w:r>
        <w:rPr>
          <w:color w:val="000000"/>
          <w:sz w:val="24"/>
          <w:szCs w:val="24"/>
        </w:rPr>
        <w:t>,1975.</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Кинофильм «Мама», киностудия «Мосфильм» (0+), режиссѐр </w:t>
      </w:r>
      <w:hyperlink r:id="rId63">
        <w:r>
          <w:rPr>
            <w:color w:val="000000"/>
            <w:sz w:val="24"/>
            <w:szCs w:val="24"/>
          </w:rPr>
          <w:t>Э.Бостан</w:t>
        </w:r>
      </w:hyperlink>
      <w:r>
        <w:rPr>
          <w:color w:val="000000"/>
          <w:sz w:val="24"/>
          <w:szCs w:val="24"/>
        </w:rPr>
        <w:t>,1976. Кинофильм «Мери Поппинс, до свидания!» (0+), киностудия «Мосфильм», режиссѐр Л.Квинихидзе, 1983.</w:t>
      </w:r>
    </w:p>
    <w:p w:rsidR="00ED1AB6" w:rsidRDefault="0037293E">
      <w:pPr>
        <w:pBdr>
          <w:top w:val="nil"/>
          <w:left w:val="nil"/>
          <w:bottom w:val="nil"/>
          <w:right w:val="nil"/>
          <w:between w:val="nil"/>
        </w:pBdr>
        <w:spacing w:line="276" w:lineRule="auto"/>
        <w:ind w:firstLine="425"/>
        <w:jc w:val="both"/>
        <w:rPr>
          <w:color w:val="000000"/>
          <w:sz w:val="24"/>
          <w:szCs w:val="24"/>
        </w:rPr>
      </w:pPr>
      <w:r>
        <w:rPr>
          <w:color w:val="000000"/>
          <w:sz w:val="24"/>
          <w:szCs w:val="24"/>
        </w:rPr>
        <w:lastRenderedPageBreak/>
        <w:t>Кинофильм «Марья-искусница» (6+), киностудия им. М. Горького, режиссер А. Роу, 1959. Кинофильм «Варвара-краса, длинная коса» (6+), киностудия им. М. Горького, режиссер А. Роу, 1969.</w:t>
      </w:r>
    </w:p>
    <w:p w:rsidR="00ED1AB6" w:rsidRDefault="00ED1AB6">
      <w:pPr>
        <w:pBdr>
          <w:top w:val="nil"/>
          <w:left w:val="nil"/>
          <w:bottom w:val="nil"/>
          <w:right w:val="nil"/>
          <w:between w:val="nil"/>
        </w:pBdr>
        <w:rPr>
          <w:color w:val="000000"/>
          <w:sz w:val="28"/>
          <w:szCs w:val="28"/>
        </w:rPr>
      </w:pPr>
    </w:p>
    <w:p w:rsidR="00ED1AB6" w:rsidRDefault="0037293E" w:rsidP="008A5242">
      <w:pPr>
        <w:pStyle w:val="1"/>
        <w:numPr>
          <w:ilvl w:val="1"/>
          <w:numId w:val="73"/>
        </w:numPr>
        <w:tabs>
          <w:tab w:val="left" w:pos="634"/>
        </w:tabs>
        <w:spacing w:line="276" w:lineRule="auto"/>
        <w:ind w:left="633" w:hanging="422"/>
      </w:pPr>
      <w:r>
        <w:t>Кадровые условия реализации Программы</w:t>
      </w:r>
    </w:p>
    <w:p w:rsidR="00ED1AB6" w:rsidRDefault="0037293E">
      <w:pPr>
        <w:pBdr>
          <w:top w:val="nil"/>
          <w:left w:val="nil"/>
          <w:bottom w:val="nil"/>
          <w:right w:val="nil"/>
          <w:between w:val="nil"/>
        </w:pBdr>
        <w:spacing w:line="276" w:lineRule="auto"/>
        <w:ind w:left="212" w:right="249" w:firstLine="708"/>
        <w:jc w:val="both"/>
        <w:rPr>
          <w:color w:val="000000"/>
          <w:sz w:val="24"/>
          <w:szCs w:val="24"/>
        </w:rPr>
      </w:pPr>
      <w:r>
        <w:rPr>
          <w:color w:val="000000"/>
          <w:sz w:val="24"/>
          <w:szCs w:val="24"/>
        </w:rPr>
        <w:t xml:space="preserve">Реализация Федеральной программы обеспечивается квалифицированными педагогическими работниками, </w:t>
      </w:r>
    </w:p>
    <w:p w:rsidR="00ED1AB6" w:rsidRDefault="0037293E">
      <w:pPr>
        <w:pBdr>
          <w:top w:val="nil"/>
          <w:left w:val="nil"/>
          <w:bottom w:val="nil"/>
          <w:right w:val="nil"/>
          <w:between w:val="nil"/>
        </w:pBdr>
        <w:spacing w:line="276" w:lineRule="auto"/>
        <w:ind w:left="212" w:right="244" w:firstLine="708"/>
        <w:jc w:val="both"/>
        <w:rPr>
          <w:color w:val="000000"/>
          <w:sz w:val="24"/>
          <w:szCs w:val="24"/>
        </w:rPr>
      </w:pPr>
      <w:r>
        <w:rPr>
          <w:color w:val="000000"/>
          <w:sz w:val="24"/>
          <w:szCs w:val="24"/>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p>
    <w:p w:rsidR="00ED1AB6" w:rsidRDefault="0037293E">
      <w:pPr>
        <w:pBdr>
          <w:top w:val="nil"/>
          <w:left w:val="nil"/>
          <w:bottom w:val="nil"/>
          <w:right w:val="nil"/>
          <w:between w:val="nil"/>
        </w:pBdr>
        <w:spacing w:line="276" w:lineRule="auto"/>
        <w:ind w:left="212" w:right="244" w:firstLine="708"/>
        <w:jc w:val="both"/>
        <w:rPr>
          <w:color w:val="000000"/>
          <w:sz w:val="24"/>
          <w:szCs w:val="24"/>
        </w:rPr>
      </w:pPr>
      <w:r>
        <w:rPr>
          <w:color w:val="000000"/>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ED1AB6" w:rsidRDefault="0037293E">
      <w:pPr>
        <w:pBdr>
          <w:top w:val="nil"/>
          <w:left w:val="nil"/>
          <w:bottom w:val="nil"/>
          <w:right w:val="nil"/>
          <w:between w:val="nil"/>
        </w:pBdr>
        <w:spacing w:line="276" w:lineRule="auto"/>
        <w:ind w:left="212" w:right="244" w:firstLine="708"/>
        <w:jc w:val="both"/>
        <w:rPr>
          <w:color w:val="000000"/>
          <w:sz w:val="24"/>
          <w:szCs w:val="24"/>
        </w:rPr>
      </w:pPr>
      <w:r>
        <w:rPr>
          <w:color w:val="000000"/>
          <w:sz w:val="24"/>
          <w:szCs w:val="24"/>
        </w:rPr>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ED1AB6" w:rsidRDefault="0037293E">
      <w:pPr>
        <w:pBdr>
          <w:top w:val="nil"/>
          <w:left w:val="nil"/>
          <w:bottom w:val="nil"/>
          <w:right w:val="nil"/>
          <w:between w:val="nil"/>
        </w:pBdr>
        <w:spacing w:line="276" w:lineRule="auto"/>
        <w:ind w:left="212" w:right="245" w:firstLine="708"/>
        <w:jc w:val="both"/>
        <w:rPr>
          <w:color w:val="000000"/>
          <w:sz w:val="24"/>
          <w:szCs w:val="24"/>
        </w:rPr>
      </w:pPr>
      <w:r>
        <w:rPr>
          <w:color w:val="000000"/>
          <w:sz w:val="24"/>
          <w:szCs w:val="24"/>
        </w:rP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ED1AB6" w:rsidRDefault="0037293E">
      <w:pPr>
        <w:pBdr>
          <w:top w:val="nil"/>
          <w:left w:val="nil"/>
          <w:bottom w:val="nil"/>
          <w:right w:val="nil"/>
          <w:between w:val="nil"/>
        </w:pBdr>
        <w:spacing w:before="1" w:line="276" w:lineRule="auto"/>
        <w:ind w:left="212" w:right="246" w:firstLine="708"/>
        <w:jc w:val="both"/>
        <w:rPr>
          <w:color w:val="000000"/>
          <w:sz w:val="24"/>
          <w:szCs w:val="24"/>
        </w:rPr>
      </w:pPr>
      <w:r>
        <w:rPr>
          <w:color w:val="000000"/>
          <w:sz w:val="24"/>
          <w:szCs w:val="24"/>
        </w:rPr>
        <w:t>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ED1AB6" w:rsidRDefault="0037293E">
      <w:pPr>
        <w:pBdr>
          <w:top w:val="nil"/>
          <w:left w:val="nil"/>
          <w:bottom w:val="nil"/>
          <w:right w:val="nil"/>
          <w:between w:val="nil"/>
        </w:pBdr>
        <w:spacing w:line="276" w:lineRule="auto"/>
        <w:ind w:left="212" w:right="245" w:firstLine="708"/>
        <w:jc w:val="both"/>
        <w:rPr>
          <w:color w:val="000000"/>
          <w:sz w:val="24"/>
          <w:szCs w:val="24"/>
        </w:rPr>
      </w:pPr>
      <w:r>
        <w:rPr>
          <w:color w:val="000000"/>
          <w:sz w:val="24"/>
          <w:szCs w:val="24"/>
        </w:rP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ED1AB6" w:rsidRDefault="00ED1AB6">
      <w:pPr>
        <w:pBdr>
          <w:top w:val="nil"/>
          <w:left w:val="nil"/>
          <w:bottom w:val="nil"/>
          <w:right w:val="nil"/>
          <w:between w:val="nil"/>
        </w:pBdr>
        <w:spacing w:before="10"/>
        <w:rPr>
          <w:color w:val="000000"/>
          <w:sz w:val="27"/>
          <w:szCs w:val="27"/>
        </w:rPr>
      </w:pPr>
    </w:p>
    <w:p w:rsidR="00ED1AB6" w:rsidRDefault="0037293E" w:rsidP="008A5242">
      <w:pPr>
        <w:pStyle w:val="1"/>
        <w:numPr>
          <w:ilvl w:val="1"/>
          <w:numId w:val="73"/>
        </w:numPr>
        <w:tabs>
          <w:tab w:val="left" w:pos="634"/>
        </w:tabs>
        <w:ind w:left="633" w:hanging="422"/>
      </w:pPr>
      <w:r>
        <w:t>Примерный режим и распорядок дня в дошкольных группах</w:t>
      </w:r>
    </w:p>
    <w:p w:rsidR="00ED1AB6" w:rsidRDefault="0037293E">
      <w:pPr>
        <w:pBdr>
          <w:top w:val="nil"/>
          <w:left w:val="nil"/>
          <w:bottom w:val="nil"/>
          <w:right w:val="nil"/>
          <w:between w:val="nil"/>
        </w:pBdr>
        <w:spacing w:before="1" w:line="276" w:lineRule="auto"/>
        <w:ind w:left="212" w:right="243" w:firstLine="708"/>
        <w:jc w:val="both"/>
        <w:rPr>
          <w:color w:val="000000"/>
          <w:sz w:val="24"/>
          <w:szCs w:val="24"/>
        </w:rPr>
      </w:pPr>
      <w:r>
        <w:rPr>
          <w:color w:val="000000"/>
          <w:sz w:val="24"/>
          <w:szCs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ED1AB6" w:rsidRDefault="0037293E">
      <w:pPr>
        <w:pBdr>
          <w:top w:val="nil"/>
          <w:left w:val="nil"/>
          <w:bottom w:val="nil"/>
          <w:right w:val="nil"/>
          <w:between w:val="nil"/>
        </w:pBdr>
        <w:spacing w:line="276" w:lineRule="auto"/>
        <w:ind w:left="212" w:right="245" w:firstLine="708"/>
        <w:jc w:val="both"/>
        <w:rPr>
          <w:color w:val="000000"/>
          <w:sz w:val="24"/>
          <w:szCs w:val="24"/>
        </w:rPr>
      </w:pPr>
      <w:r>
        <w:rPr>
          <w:color w:val="000000"/>
          <w:sz w:val="24"/>
          <w:szCs w:val="24"/>
        </w:rPr>
        <w:t xml:space="preserve">Режим и распорядок дня устанавливается с учетом санитарно-эпидемиологических </w:t>
      </w:r>
      <w:r>
        <w:rPr>
          <w:color w:val="000000"/>
          <w:sz w:val="24"/>
          <w:szCs w:val="24"/>
        </w:rPr>
        <w:lastRenderedPageBreak/>
        <w:t>требований, условий реализации Программы, потребностей участников образовательных отношений.</w:t>
      </w:r>
    </w:p>
    <w:p w:rsidR="00AB6FB5" w:rsidRPr="00AB6FB5" w:rsidRDefault="00AB6FB5" w:rsidP="00AB6FB5">
      <w:pPr>
        <w:widowControl/>
        <w:tabs>
          <w:tab w:val="left" w:pos="360"/>
        </w:tabs>
        <w:jc w:val="center"/>
        <w:rPr>
          <w:rFonts w:eastAsia="Calibri"/>
          <w:sz w:val="24"/>
          <w:szCs w:val="24"/>
          <w:lang w:eastAsia="en-US"/>
        </w:rPr>
      </w:pPr>
      <w:r w:rsidRPr="00AB6FB5">
        <w:rPr>
          <w:rFonts w:eastAsia="Calibri"/>
          <w:sz w:val="24"/>
          <w:szCs w:val="24"/>
          <w:u w:val="single"/>
          <w:lang w:eastAsia="en-US"/>
        </w:rPr>
        <w:t>Примерный  РЕЖИМ ДНЯ  по возрастным группам.</w:t>
      </w:r>
    </w:p>
    <w:p w:rsidR="00AB6FB5" w:rsidRPr="00AB6FB5" w:rsidRDefault="00AB6FB5" w:rsidP="00AB6FB5">
      <w:pPr>
        <w:widowControl/>
        <w:tabs>
          <w:tab w:val="left" w:pos="360"/>
        </w:tabs>
        <w:jc w:val="both"/>
        <w:rPr>
          <w:rFonts w:eastAsia="Calibri"/>
          <w:sz w:val="24"/>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3"/>
        <w:gridCol w:w="1546"/>
        <w:gridCol w:w="1538"/>
        <w:gridCol w:w="1376"/>
        <w:gridCol w:w="1595"/>
        <w:gridCol w:w="2103"/>
      </w:tblGrid>
      <w:tr w:rsidR="00AB6FB5" w:rsidRPr="00AB6FB5" w:rsidTr="00F717F3">
        <w:trPr>
          <w:trHeight w:val="148"/>
          <w:jc w:val="center"/>
        </w:trPr>
        <w:tc>
          <w:tcPr>
            <w:tcW w:w="1983" w:type="dxa"/>
            <w:shd w:val="clear" w:color="auto" w:fill="auto"/>
          </w:tcPr>
          <w:p w:rsidR="00AB6FB5" w:rsidRPr="00AB6FB5" w:rsidRDefault="00AB6FB5" w:rsidP="00AB6FB5">
            <w:pPr>
              <w:widowControl/>
              <w:tabs>
                <w:tab w:val="left" w:pos="360"/>
              </w:tabs>
              <w:rPr>
                <w:rFonts w:eastAsia="Malgun Gothic"/>
                <w:color w:val="000000"/>
                <w:sz w:val="24"/>
                <w:szCs w:val="24"/>
              </w:rPr>
            </w:pPr>
            <w:r w:rsidRPr="00AB6FB5">
              <w:rPr>
                <w:rFonts w:eastAsia="Malgun Gothic"/>
                <w:color w:val="000000"/>
                <w:sz w:val="24"/>
                <w:szCs w:val="24"/>
              </w:rPr>
              <w:t>Режим дня</w:t>
            </w:r>
          </w:p>
        </w:tc>
        <w:tc>
          <w:tcPr>
            <w:tcW w:w="1581" w:type="dxa"/>
            <w:shd w:val="clear" w:color="auto" w:fill="auto"/>
          </w:tcPr>
          <w:p w:rsidR="00AB6FB5" w:rsidRPr="00AB6FB5" w:rsidRDefault="00AB6FB5" w:rsidP="00AB6FB5">
            <w:pPr>
              <w:widowControl/>
              <w:tabs>
                <w:tab w:val="left" w:pos="360"/>
              </w:tabs>
              <w:rPr>
                <w:rFonts w:eastAsia="Malgun Gothic"/>
                <w:color w:val="000000"/>
              </w:rPr>
            </w:pPr>
            <w:r w:rsidRPr="00AB6FB5">
              <w:rPr>
                <w:rFonts w:eastAsia="Malgun Gothic"/>
                <w:color w:val="000000"/>
              </w:rPr>
              <w:t>1младшая</w:t>
            </w:r>
          </w:p>
          <w:p w:rsidR="00AB6FB5" w:rsidRPr="00AB6FB5" w:rsidRDefault="00AB6FB5" w:rsidP="00AB6FB5">
            <w:pPr>
              <w:widowControl/>
              <w:tabs>
                <w:tab w:val="left" w:pos="360"/>
              </w:tabs>
              <w:rPr>
                <w:rFonts w:ascii="Calibri" w:eastAsia="Malgun Gothic" w:hAnsi="Calibri"/>
                <w:color w:val="000000"/>
              </w:rPr>
            </w:pPr>
            <w:r w:rsidRPr="00AB6FB5">
              <w:rPr>
                <w:rFonts w:eastAsia="Malgun Gothic"/>
                <w:color w:val="000000"/>
              </w:rPr>
              <w:t>группа</w:t>
            </w:r>
          </w:p>
        </w:tc>
        <w:tc>
          <w:tcPr>
            <w:tcW w:w="1574" w:type="dxa"/>
            <w:tcBorders>
              <w:left w:val="single" w:sz="4" w:space="0" w:color="auto"/>
            </w:tcBorders>
            <w:shd w:val="clear" w:color="auto" w:fill="auto"/>
          </w:tcPr>
          <w:p w:rsidR="00AB6FB5" w:rsidRPr="00AB6FB5" w:rsidRDefault="00AB6FB5" w:rsidP="00AB6FB5">
            <w:pPr>
              <w:widowControl/>
              <w:tabs>
                <w:tab w:val="left" w:pos="360"/>
              </w:tabs>
              <w:rPr>
                <w:rFonts w:eastAsia="Malgun Gothic"/>
                <w:color w:val="000000"/>
                <w:sz w:val="24"/>
                <w:szCs w:val="24"/>
              </w:rPr>
            </w:pPr>
            <w:r w:rsidRPr="00AB6FB5">
              <w:rPr>
                <w:rFonts w:eastAsia="Malgun Gothic"/>
                <w:color w:val="000000"/>
                <w:sz w:val="24"/>
                <w:szCs w:val="24"/>
              </w:rPr>
              <w:t>2 младшая группа</w:t>
            </w:r>
          </w:p>
        </w:tc>
        <w:tc>
          <w:tcPr>
            <w:tcW w:w="1402" w:type="dxa"/>
            <w:shd w:val="clear" w:color="auto" w:fill="auto"/>
          </w:tcPr>
          <w:p w:rsidR="00AB6FB5" w:rsidRPr="00AB6FB5" w:rsidRDefault="00AB6FB5" w:rsidP="00AB6FB5">
            <w:pPr>
              <w:widowControl/>
              <w:tabs>
                <w:tab w:val="left" w:pos="360"/>
              </w:tabs>
              <w:rPr>
                <w:rFonts w:eastAsia="Malgun Gothic"/>
                <w:color w:val="000000"/>
                <w:sz w:val="24"/>
                <w:szCs w:val="24"/>
              </w:rPr>
            </w:pPr>
            <w:r w:rsidRPr="00AB6FB5">
              <w:rPr>
                <w:rFonts w:eastAsia="Malgun Gothic"/>
                <w:color w:val="000000"/>
                <w:sz w:val="24"/>
                <w:szCs w:val="24"/>
              </w:rPr>
              <w:t>Средняя группа</w:t>
            </w:r>
          </w:p>
        </w:tc>
        <w:tc>
          <w:tcPr>
            <w:tcW w:w="1637" w:type="dxa"/>
            <w:tcBorders>
              <w:right w:val="single" w:sz="4" w:space="0" w:color="auto"/>
            </w:tcBorders>
            <w:shd w:val="clear" w:color="auto" w:fill="auto"/>
          </w:tcPr>
          <w:p w:rsidR="00AB6FB5" w:rsidRPr="00AB6FB5" w:rsidRDefault="00AB6FB5" w:rsidP="00AB6FB5">
            <w:pPr>
              <w:widowControl/>
              <w:tabs>
                <w:tab w:val="left" w:pos="360"/>
              </w:tabs>
              <w:rPr>
                <w:rFonts w:eastAsia="Malgun Gothic"/>
                <w:color w:val="000000"/>
                <w:sz w:val="24"/>
                <w:szCs w:val="24"/>
              </w:rPr>
            </w:pPr>
            <w:r w:rsidRPr="00AB6FB5">
              <w:rPr>
                <w:rFonts w:eastAsia="Malgun Gothic"/>
                <w:color w:val="000000"/>
                <w:sz w:val="24"/>
                <w:szCs w:val="24"/>
              </w:rPr>
              <w:t>Старшая группа</w:t>
            </w:r>
          </w:p>
        </w:tc>
        <w:tc>
          <w:tcPr>
            <w:tcW w:w="2103" w:type="dxa"/>
            <w:tcBorders>
              <w:left w:val="single" w:sz="4" w:space="0" w:color="auto"/>
            </w:tcBorders>
            <w:shd w:val="clear" w:color="auto" w:fill="auto"/>
          </w:tcPr>
          <w:p w:rsidR="00AB6FB5" w:rsidRPr="00AB6FB5" w:rsidRDefault="00AB6FB5" w:rsidP="00AB6FB5">
            <w:pPr>
              <w:widowControl/>
              <w:tabs>
                <w:tab w:val="left" w:pos="360"/>
              </w:tabs>
              <w:rPr>
                <w:rFonts w:eastAsia="Malgun Gothic"/>
                <w:color w:val="000000"/>
                <w:sz w:val="24"/>
                <w:szCs w:val="24"/>
              </w:rPr>
            </w:pPr>
            <w:r w:rsidRPr="00AB6FB5">
              <w:rPr>
                <w:rFonts w:eastAsia="Malgun Gothic"/>
                <w:color w:val="000000"/>
                <w:sz w:val="24"/>
                <w:szCs w:val="24"/>
              </w:rPr>
              <w:t>Подготовительная группа</w:t>
            </w:r>
          </w:p>
        </w:tc>
      </w:tr>
      <w:tr w:rsidR="00AB6FB5" w:rsidRPr="00AB6FB5" w:rsidTr="00F717F3">
        <w:trPr>
          <w:trHeight w:val="148"/>
          <w:jc w:val="center"/>
        </w:trPr>
        <w:tc>
          <w:tcPr>
            <w:tcW w:w="1983" w:type="dxa"/>
            <w:shd w:val="clear" w:color="auto" w:fill="auto"/>
          </w:tcPr>
          <w:p w:rsidR="00AB6FB5" w:rsidRPr="00AB6FB5" w:rsidRDefault="00AB6FB5" w:rsidP="00AB6FB5">
            <w:pPr>
              <w:widowControl/>
              <w:tabs>
                <w:tab w:val="left" w:pos="360"/>
              </w:tabs>
              <w:rPr>
                <w:rFonts w:eastAsia="Malgun Gothic"/>
                <w:color w:val="000000"/>
                <w:sz w:val="24"/>
                <w:szCs w:val="24"/>
              </w:rPr>
            </w:pPr>
            <w:r w:rsidRPr="00AB6FB5">
              <w:rPr>
                <w:rFonts w:eastAsia="Malgun Gothic"/>
                <w:color w:val="000000"/>
                <w:sz w:val="24"/>
                <w:szCs w:val="24"/>
              </w:rPr>
              <w:t>Приём,  прогулка, осмотр,  утренняя гимнастика, гигиенические процедуры</w:t>
            </w:r>
          </w:p>
        </w:tc>
        <w:tc>
          <w:tcPr>
            <w:tcW w:w="1581"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6.00-8.00</w:t>
            </w:r>
          </w:p>
          <w:p w:rsidR="00AB6FB5" w:rsidRPr="00AB6FB5" w:rsidRDefault="00AB6FB5" w:rsidP="00AB6FB5">
            <w:pPr>
              <w:widowControl/>
              <w:tabs>
                <w:tab w:val="left" w:pos="360"/>
              </w:tabs>
              <w:rPr>
                <w:rFonts w:ascii="Calibri" w:eastAsia="Malgun Gothic" w:hAnsi="Calibri"/>
                <w:color w:val="000000"/>
                <w:sz w:val="24"/>
                <w:szCs w:val="24"/>
              </w:rPr>
            </w:pPr>
          </w:p>
        </w:tc>
        <w:tc>
          <w:tcPr>
            <w:tcW w:w="1574"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6.00-8.00</w:t>
            </w:r>
          </w:p>
          <w:p w:rsidR="00AB6FB5" w:rsidRPr="00AB6FB5" w:rsidRDefault="00AB6FB5" w:rsidP="00AB6FB5">
            <w:pPr>
              <w:widowControl/>
              <w:rPr>
                <w:rFonts w:eastAsia="Malgun Gothic"/>
                <w:color w:val="000000"/>
                <w:sz w:val="24"/>
                <w:szCs w:val="24"/>
              </w:rPr>
            </w:pPr>
          </w:p>
        </w:tc>
        <w:tc>
          <w:tcPr>
            <w:tcW w:w="1402"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6.00-8.10</w:t>
            </w:r>
          </w:p>
        </w:tc>
        <w:tc>
          <w:tcPr>
            <w:tcW w:w="1637" w:type="dxa"/>
            <w:tcBorders>
              <w:righ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6.00-8.20</w:t>
            </w:r>
          </w:p>
        </w:tc>
        <w:tc>
          <w:tcPr>
            <w:tcW w:w="2103"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6.00-8.30</w:t>
            </w:r>
          </w:p>
        </w:tc>
      </w:tr>
      <w:tr w:rsidR="00AB6FB5" w:rsidRPr="00AB6FB5" w:rsidTr="00F717F3">
        <w:trPr>
          <w:trHeight w:val="148"/>
          <w:jc w:val="center"/>
        </w:trPr>
        <w:tc>
          <w:tcPr>
            <w:tcW w:w="1983"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Подготовка к завтраку, завтрак</w:t>
            </w:r>
          </w:p>
        </w:tc>
        <w:tc>
          <w:tcPr>
            <w:tcW w:w="1581"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8.00-8.30</w:t>
            </w:r>
          </w:p>
          <w:p w:rsidR="00AB6FB5" w:rsidRPr="00AB6FB5" w:rsidRDefault="00AB6FB5" w:rsidP="00AB6FB5">
            <w:pPr>
              <w:widowControl/>
              <w:rPr>
                <w:rFonts w:ascii="Calibri" w:eastAsia="Malgun Gothic" w:hAnsi="Calibri"/>
                <w:color w:val="000000"/>
                <w:sz w:val="24"/>
                <w:szCs w:val="24"/>
              </w:rPr>
            </w:pPr>
          </w:p>
          <w:p w:rsidR="00AB6FB5" w:rsidRPr="00AB6FB5" w:rsidRDefault="00AB6FB5" w:rsidP="00AB6FB5">
            <w:pPr>
              <w:widowControl/>
              <w:rPr>
                <w:rFonts w:ascii="Calibri" w:eastAsia="Malgun Gothic" w:hAnsi="Calibri"/>
                <w:color w:val="000000"/>
                <w:sz w:val="24"/>
                <w:szCs w:val="24"/>
              </w:rPr>
            </w:pPr>
          </w:p>
        </w:tc>
        <w:tc>
          <w:tcPr>
            <w:tcW w:w="1574"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8.00-8.30</w:t>
            </w:r>
          </w:p>
          <w:p w:rsidR="00AB6FB5" w:rsidRPr="00AB6FB5" w:rsidRDefault="00AB6FB5" w:rsidP="00AB6FB5">
            <w:pPr>
              <w:widowControl/>
              <w:rPr>
                <w:rFonts w:eastAsia="Malgun Gothic"/>
                <w:color w:val="000000"/>
                <w:sz w:val="24"/>
                <w:szCs w:val="24"/>
              </w:rPr>
            </w:pPr>
          </w:p>
        </w:tc>
        <w:tc>
          <w:tcPr>
            <w:tcW w:w="1402"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8.10-8.40</w:t>
            </w:r>
          </w:p>
          <w:p w:rsidR="00AB6FB5" w:rsidRPr="00AB6FB5" w:rsidRDefault="00AB6FB5" w:rsidP="00AB6FB5">
            <w:pPr>
              <w:widowControl/>
              <w:rPr>
                <w:rFonts w:eastAsia="Malgun Gothic"/>
                <w:color w:val="000000"/>
                <w:sz w:val="24"/>
                <w:szCs w:val="24"/>
              </w:rPr>
            </w:pPr>
          </w:p>
        </w:tc>
        <w:tc>
          <w:tcPr>
            <w:tcW w:w="1637" w:type="dxa"/>
            <w:tcBorders>
              <w:righ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8.20-8.45</w:t>
            </w:r>
          </w:p>
          <w:p w:rsidR="00AB6FB5" w:rsidRPr="00AB6FB5" w:rsidRDefault="00AB6FB5" w:rsidP="00AB6FB5">
            <w:pPr>
              <w:widowControl/>
              <w:rPr>
                <w:rFonts w:eastAsia="Malgun Gothic"/>
                <w:color w:val="000000"/>
                <w:sz w:val="24"/>
                <w:szCs w:val="24"/>
              </w:rPr>
            </w:pPr>
          </w:p>
        </w:tc>
        <w:tc>
          <w:tcPr>
            <w:tcW w:w="2103"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8.30-8.45</w:t>
            </w:r>
          </w:p>
          <w:p w:rsidR="00AB6FB5" w:rsidRPr="00AB6FB5" w:rsidRDefault="00AB6FB5" w:rsidP="00AB6FB5">
            <w:pPr>
              <w:widowControl/>
              <w:rPr>
                <w:rFonts w:eastAsia="Malgun Gothic"/>
                <w:color w:val="000000"/>
                <w:sz w:val="24"/>
                <w:szCs w:val="24"/>
              </w:rPr>
            </w:pPr>
          </w:p>
        </w:tc>
      </w:tr>
      <w:tr w:rsidR="00AB6FB5" w:rsidRPr="00AB6FB5" w:rsidTr="00F717F3">
        <w:trPr>
          <w:trHeight w:val="326"/>
          <w:jc w:val="center"/>
        </w:trPr>
        <w:tc>
          <w:tcPr>
            <w:tcW w:w="1983" w:type="dxa"/>
            <w:tcBorders>
              <w:bottom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Самостоятельная деятельность, подготовка к ООД</w:t>
            </w:r>
          </w:p>
        </w:tc>
        <w:tc>
          <w:tcPr>
            <w:tcW w:w="1581" w:type="dxa"/>
            <w:tcBorders>
              <w:bottom w:val="single" w:sz="4" w:space="0" w:color="auto"/>
            </w:tcBorders>
            <w:shd w:val="clear" w:color="auto" w:fill="auto"/>
          </w:tcPr>
          <w:p w:rsidR="00AB6FB5" w:rsidRPr="00AB6FB5" w:rsidRDefault="00AB6FB5" w:rsidP="00AB6FB5">
            <w:pPr>
              <w:widowControl/>
              <w:rPr>
                <w:rFonts w:ascii="Calibri" w:eastAsia="Malgun Gothic" w:hAnsi="Calibri"/>
                <w:color w:val="000000"/>
                <w:sz w:val="24"/>
                <w:szCs w:val="24"/>
              </w:rPr>
            </w:pPr>
            <w:r w:rsidRPr="00AB6FB5">
              <w:rPr>
                <w:rFonts w:eastAsia="Malgun Gothic"/>
                <w:color w:val="000000"/>
                <w:sz w:val="24"/>
                <w:szCs w:val="24"/>
              </w:rPr>
              <w:t>8.30-8.50</w:t>
            </w:r>
          </w:p>
        </w:tc>
        <w:tc>
          <w:tcPr>
            <w:tcW w:w="1574" w:type="dxa"/>
            <w:tcBorders>
              <w:left w:val="single" w:sz="4" w:space="0" w:color="auto"/>
              <w:bottom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 xml:space="preserve">8.30-8.50 </w:t>
            </w:r>
          </w:p>
        </w:tc>
        <w:tc>
          <w:tcPr>
            <w:tcW w:w="1402" w:type="dxa"/>
            <w:tcBorders>
              <w:bottom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8.40-9.00</w:t>
            </w:r>
          </w:p>
        </w:tc>
        <w:tc>
          <w:tcPr>
            <w:tcW w:w="1637" w:type="dxa"/>
            <w:tcBorders>
              <w:bottom w:val="single" w:sz="4" w:space="0" w:color="auto"/>
              <w:righ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8.45-9.00</w:t>
            </w:r>
          </w:p>
        </w:tc>
        <w:tc>
          <w:tcPr>
            <w:tcW w:w="2103" w:type="dxa"/>
            <w:tcBorders>
              <w:left w:val="single" w:sz="4" w:space="0" w:color="auto"/>
              <w:bottom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8.45-9.00</w:t>
            </w:r>
          </w:p>
        </w:tc>
      </w:tr>
      <w:tr w:rsidR="00AB6FB5" w:rsidRPr="00AB6FB5" w:rsidTr="00F717F3">
        <w:trPr>
          <w:trHeight w:val="420"/>
          <w:jc w:val="center"/>
        </w:trPr>
        <w:tc>
          <w:tcPr>
            <w:tcW w:w="1983" w:type="dxa"/>
            <w:tcBorders>
              <w:top w:val="single" w:sz="4" w:space="0" w:color="auto"/>
              <w:bottom w:val="single" w:sz="4" w:space="0" w:color="000000"/>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ООД</w:t>
            </w:r>
          </w:p>
        </w:tc>
        <w:tc>
          <w:tcPr>
            <w:tcW w:w="1581" w:type="dxa"/>
            <w:tcBorders>
              <w:top w:val="single" w:sz="4" w:space="0" w:color="auto"/>
              <w:bottom w:val="single" w:sz="4" w:space="0" w:color="000000"/>
            </w:tcBorders>
            <w:shd w:val="clear" w:color="auto" w:fill="auto"/>
          </w:tcPr>
          <w:p w:rsidR="00AB6FB5" w:rsidRPr="00AB6FB5" w:rsidRDefault="00AB6FB5" w:rsidP="00AB6FB5">
            <w:pPr>
              <w:widowControl/>
              <w:rPr>
                <w:rFonts w:ascii="Calibri" w:eastAsia="Malgun Gothic" w:hAnsi="Calibri"/>
                <w:color w:val="000000"/>
                <w:sz w:val="24"/>
                <w:szCs w:val="24"/>
              </w:rPr>
            </w:pPr>
            <w:r w:rsidRPr="00AB6FB5">
              <w:rPr>
                <w:rFonts w:eastAsia="Malgun Gothic"/>
                <w:color w:val="000000"/>
                <w:sz w:val="24"/>
                <w:szCs w:val="24"/>
              </w:rPr>
              <w:t>8.50-9.30</w:t>
            </w:r>
          </w:p>
        </w:tc>
        <w:tc>
          <w:tcPr>
            <w:tcW w:w="1574" w:type="dxa"/>
            <w:tcBorders>
              <w:top w:val="single" w:sz="4" w:space="0" w:color="auto"/>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8.50-9.45</w:t>
            </w:r>
          </w:p>
        </w:tc>
        <w:tc>
          <w:tcPr>
            <w:tcW w:w="1402" w:type="dxa"/>
            <w:tcBorders>
              <w:top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9.00-10.25</w:t>
            </w:r>
          </w:p>
        </w:tc>
        <w:tc>
          <w:tcPr>
            <w:tcW w:w="1637" w:type="dxa"/>
            <w:tcBorders>
              <w:top w:val="single" w:sz="4" w:space="0" w:color="auto"/>
              <w:righ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9.00-10.50</w:t>
            </w:r>
          </w:p>
        </w:tc>
        <w:tc>
          <w:tcPr>
            <w:tcW w:w="2103" w:type="dxa"/>
            <w:tcBorders>
              <w:top w:val="single" w:sz="4" w:space="0" w:color="auto"/>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9.00-11.00</w:t>
            </w:r>
          </w:p>
        </w:tc>
      </w:tr>
      <w:tr w:rsidR="00AB6FB5" w:rsidRPr="00AB6FB5" w:rsidTr="00F717F3">
        <w:trPr>
          <w:trHeight w:val="148"/>
          <w:jc w:val="center"/>
        </w:trPr>
        <w:tc>
          <w:tcPr>
            <w:tcW w:w="1983" w:type="dxa"/>
            <w:tcBorders>
              <w:bottom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Игры, подготовка к прогулке, прогулка (игры, наблюдения, труд)</w:t>
            </w:r>
          </w:p>
        </w:tc>
        <w:tc>
          <w:tcPr>
            <w:tcW w:w="1581" w:type="dxa"/>
            <w:tcBorders>
              <w:bottom w:val="single" w:sz="4" w:space="0" w:color="auto"/>
            </w:tcBorders>
            <w:shd w:val="clear" w:color="auto" w:fill="auto"/>
          </w:tcPr>
          <w:p w:rsidR="00AB6FB5" w:rsidRPr="00AB6FB5" w:rsidRDefault="00AB6FB5" w:rsidP="00AB6FB5">
            <w:pPr>
              <w:widowControl/>
              <w:rPr>
                <w:rFonts w:ascii="Calibri" w:eastAsia="Malgun Gothic" w:hAnsi="Calibri"/>
                <w:color w:val="000000"/>
                <w:sz w:val="24"/>
                <w:szCs w:val="24"/>
              </w:rPr>
            </w:pPr>
            <w:r w:rsidRPr="00AB6FB5">
              <w:rPr>
                <w:rFonts w:ascii="Calibri" w:eastAsia="Malgun Gothic" w:hAnsi="Calibri"/>
                <w:color w:val="000000"/>
                <w:sz w:val="24"/>
                <w:szCs w:val="24"/>
              </w:rPr>
              <w:t>9.30-11.10</w:t>
            </w:r>
          </w:p>
        </w:tc>
        <w:tc>
          <w:tcPr>
            <w:tcW w:w="1574"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9.45-11. 20</w:t>
            </w:r>
          </w:p>
          <w:p w:rsidR="00AB6FB5" w:rsidRPr="00AB6FB5" w:rsidRDefault="00AB6FB5" w:rsidP="00AB6FB5">
            <w:pPr>
              <w:widowControl/>
              <w:rPr>
                <w:rFonts w:eastAsia="Malgun Gothic"/>
                <w:color w:val="000000"/>
                <w:sz w:val="24"/>
                <w:szCs w:val="24"/>
              </w:rPr>
            </w:pPr>
          </w:p>
          <w:p w:rsidR="00AB6FB5" w:rsidRPr="00AB6FB5" w:rsidRDefault="00AB6FB5" w:rsidP="00AB6FB5">
            <w:pPr>
              <w:widowControl/>
              <w:rPr>
                <w:rFonts w:eastAsia="Malgun Gothic"/>
                <w:color w:val="000000"/>
                <w:sz w:val="24"/>
                <w:szCs w:val="24"/>
              </w:rPr>
            </w:pPr>
          </w:p>
        </w:tc>
        <w:tc>
          <w:tcPr>
            <w:tcW w:w="1402"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10.25-11.40</w:t>
            </w:r>
          </w:p>
          <w:p w:rsidR="00AB6FB5" w:rsidRPr="00AB6FB5" w:rsidRDefault="00AB6FB5" w:rsidP="00AB6FB5">
            <w:pPr>
              <w:widowControl/>
              <w:rPr>
                <w:rFonts w:eastAsia="Malgun Gothic"/>
                <w:color w:val="000000"/>
                <w:sz w:val="24"/>
                <w:szCs w:val="24"/>
              </w:rPr>
            </w:pPr>
          </w:p>
        </w:tc>
        <w:tc>
          <w:tcPr>
            <w:tcW w:w="1637" w:type="dxa"/>
            <w:tcBorders>
              <w:righ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10.50-12.10</w:t>
            </w:r>
          </w:p>
          <w:p w:rsidR="00AB6FB5" w:rsidRPr="00AB6FB5" w:rsidRDefault="00AB6FB5" w:rsidP="00AB6FB5">
            <w:pPr>
              <w:widowControl/>
              <w:rPr>
                <w:rFonts w:eastAsia="Malgun Gothic"/>
                <w:color w:val="000000"/>
                <w:sz w:val="24"/>
                <w:szCs w:val="24"/>
              </w:rPr>
            </w:pPr>
          </w:p>
        </w:tc>
        <w:tc>
          <w:tcPr>
            <w:tcW w:w="2103"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11.00-12.20</w:t>
            </w:r>
          </w:p>
          <w:p w:rsidR="00AB6FB5" w:rsidRPr="00AB6FB5" w:rsidRDefault="00AB6FB5" w:rsidP="00AB6FB5">
            <w:pPr>
              <w:widowControl/>
              <w:rPr>
                <w:rFonts w:eastAsia="Malgun Gothic"/>
                <w:color w:val="000000"/>
                <w:sz w:val="24"/>
                <w:szCs w:val="24"/>
              </w:rPr>
            </w:pPr>
          </w:p>
        </w:tc>
      </w:tr>
      <w:tr w:rsidR="00AB6FB5" w:rsidRPr="00AB6FB5" w:rsidTr="00F717F3">
        <w:trPr>
          <w:trHeight w:val="565"/>
          <w:jc w:val="center"/>
        </w:trPr>
        <w:tc>
          <w:tcPr>
            <w:tcW w:w="1983" w:type="dxa"/>
            <w:tcBorders>
              <w:top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Возвращение с прогулки, подготовка к обеду</w:t>
            </w:r>
          </w:p>
        </w:tc>
        <w:tc>
          <w:tcPr>
            <w:tcW w:w="1581" w:type="dxa"/>
            <w:tcBorders>
              <w:top w:val="single" w:sz="4" w:space="0" w:color="auto"/>
            </w:tcBorders>
            <w:shd w:val="clear" w:color="auto" w:fill="auto"/>
          </w:tcPr>
          <w:p w:rsidR="00AB6FB5" w:rsidRPr="00AB6FB5" w:rsidRDefault="00AB6FB5" w:rsidP="00AB6FB5">
            <w:pPr>
              <w:widowControl/>
              <w:rPr>
                <w:rFonts w:ascii="Calibri" w:eastAsia="Malgun Gothic" w:hAnsi="Calibri"/>
                <w:color w:val="000000"/>
                <w:sz w:val="24"/>
                <w:szCs w:val="24"/>
              </w:rPr>
            </w:pPr>
            <w:r w:rsidRPr="00AB6FB5">
              <w:rPr>
                <w:rFonts w:ascii="Calibri" w:eastAsia="Malgun Gothic" w:hAnsi="Calibri"/>
                <w:color w:val="000000"/>
                <w:sz w:val="24"/>
                <w:szCs w:val="24"/>
              </w:rPr>
              <w:t>11.10-11.30</w:t>
            </w:r>
          </w:p>
        </w:tc>
        <w:tc>
          <w:tcPr>
            <w:tcW w:w="1574"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11.20-11.40</w:t>
            </w:r>
          </w:p>
          <w:p w:rsidR="00AB6FB5" w:rsidRPr="00AB6FB5" w:rsidRDefault="00AB6FB5" w:rsidP="00AB6FB5">
            <w:pPr>
              <w:widowControl/>
              <w:rPr>
                <w:rFonts w:eastAsia="Malgun Gothic"/>
                <w:color w:val="000000"/>
                <w:sz w:val="24"/>
                <w:szCs w:val="24"/>
              </w:rPr>
            </w:pPr>
          </w:p>
        </w:tc>
        <w:tc>
          <w:tcPr>
            <w:tcW w:w="1402"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11.40-12.20</w:t>
            </w:r>
          </w:p>
          <w:p w:rsidR="00AB6FB5" w:rsidRPr="00AB6FB5" w:rsidRDefault="00AB6FB5" w:rsidP="00AB6FB5">
            <w:pPr>
              <w:widowControl/>
              <w:rPr>
                <w:rFonts w:eastAsia="Malgun Gothic"/>
                <w:color w:val="000000"/>
                <w:sz w:val="24"/>
                <w:szCs w:val="24"/>
              </w:rPr>
            </w:pPr>
          </w:p>
        </w:tc>
        <w:tc>
          <w:tcPr>
            <w:tcW w:w="1637" w:type="dxa"/>
            <w:tcBorders>
              <w:righ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12.10-12.25</w:t>
            </w:r>
          </w:p>
          <w:p w:rsidR="00AB6FB5" w:rsidRPr="00AB6FB5" w:rsidRDefault="00AB6FB5" w:rsidP="00AB6FB5">
            <w:pPr>
              <w:widowControl/>
              <w:rPr>
                <w:rFonts w:eastAsia="Malgun Gothic"/>
                <w:color w:val="000000"/>
                <w:sz w:val="24"/>
                <w:szCs w:val="24"/>
              </w:rPr>
            </w:pPr>
          </w:p>
        </w:tc>
        <w:tc>
          <w:tcPr>
            <w:tcW w:w="2103"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12.20-12.40</w:t>
            </w:r>
          </w:p>
          <w:p w:rsidR="00AB6FB5" w:rsidRPr="00AB6FB5" w:rsidRDefault="00AB6FB5" w:rsidP="00AB6FB5">
            <w:pPr>
              <w:widowControl/>
              <w:rPr>
                <w:rFonts w:eastAsia="Malgun Gothic"/>
                <w:color w:val="000000"/>
                <w:sz w:val="24"/>
                <w:szCs w:val="24"/>
              </w:rPr>
            </w:pPr>
          </w:p>
        </w:tc>
      </w:tr>
      <w:tr w:rsidR="00AB6FB5" w:rsidRPr="00AB6FB5" w:rsidTr="00F717F3">
        <w:trPr>
          <w:trHeight w:val="475"/>
          <w:jc w:val="center"/>
        </w:trPr>
        <w:tc>
          <w:tcPr>
            <w:tcW w:w="1983" w:type="dxa"/>
            <w:tcBorders>
              <w:bottom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Обед, подготовка ко сну</w:t>
            </w:r>
          </w:p>
        </w:tc>
        <w:tc>
          <w:tcPr>
            <w:tcW w:w="1581" w:type="dxa"/>
            <w:tcBorders>
              <w:bottom w:val="single" w:sz="4" w:space="0" w:color="auto"/>
            </w:tcBorders>
            <w:shd w:val="clear" w:color="auto" w:fill="auto"/>
          </w:tcPr>
          <w:p w:rsidR="00AB6FB5" w:rsidRPr="00AB6FB5" w:rsidRDefault="00AB6FB5" w:rsidP="00AB6FB5">
            <w:pPr>
              <w:widowControl/>
              <w:rPr>
                <w:rFonts w:ascii="Calibri" w:eastAsia="Malgun Gothic" w:hAnsi="Calibri"/>
                <w:color w:val="000000"/>
                <w:sz w:val="24"/>
                <w:szCs w:val="24"/>
              </w:rPr>
            </w:pPr>
            <w:r w:rsidRPr="00AB6FB5">
              <w:rPr>
                <w:rFonts w:ascii="Calibri" w:eastAsia="Malgun Gothic" w:hAnsi="Calibri"/>
                <w:color w:val="000000"/>
                <w:sz w:val="24"/>
                <w:szCs w:val="24"/>
              </w:rPr>
              <w:t>11.30-12.20</w:t>
            </w:r>
          </w:p>
        </w:tc>
        <w:tc>
          <w:tcPr>
            <w:tcW w:w="1574" w:type="dxa"/>
            <w:tcBorders>
              <w:left w:val="single" w:sz="4" w:space="0" w:color="auto"/>
              <w:bottom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11.40-12.20</w:t>
            </w:r>
          </w:p>
        </w:tc>
        <w:tc>
          <w:tcPr>
            <w:tcW w:w="1402" w:type="dxa"/>
            <w:tcBorders>
              <w:bottom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12.20-12.50</w:t>
            </w:r>
          </w:p>
        </w:tc>
        <w:tc>
          <w:tcPr>
            <w:tcW w:w="1637" w:type="dxa"/>
            <w:tcBorders>
              <w:bottom w:val="single" w:sz="4" w:space="0" w:color="auto"/>
              <w:righ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12.25-13.00</w:t>
            </w:r>
          </w:p>
        </w:tc>
        <w:tc>
          <w:tcPr>
            <w:tcW w:w="2103" w:type="dxa"/>
            <w:tcBorders>
              <w:left w:val="single" w:sz="4" w:space="0" w:color="auto"/>
              <w:bottom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12.40-13.10</w:t>
            </w:r>
          </w:p>
        </w:tc>
      </w:tr>
      <w:tr w:rsidR="00AB6FB5" w:rsidRPr="00AB6FB5" w:rsidTr="00F717F3">
        <w:trPr>
          <w:trHeight w:val="380"/>
          <w:jc w:val="center"/>
        </w:trPr>
        <w:tc>
          <w:tcPr>
            <w:tcW w:w="1983" w:type="dxa"/>
            <w:tcBorders>
              <w:top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Дневной сон</w:t>
            </w:r>
          </w:p>
        </w:tc>
        <w:tc>
          <w:tcPr>
            <w:tcW w:w="1581" w:type="dxa"/>
            <w:tcBorders>
              <w:top w:val="single" w:sz="4" w:space="0" w:color="auto"/>
            </w:tcBorders>
            <w:shd w:val="clear" w:color="auto" w:fill="auto"/>
          </w:tcPr>
          <w:p w:rsidR="00AB6FB5" w:rsidRPr="00AB6FB5" w:rsidRDefault="00AB6FB5" w:rsidP="00AB6FB5">
            <w:pPr>
              <w:widowControl/>
              <w:rPr>
                <w:rFonts w:ascii="Calibri" w:eastAsia="Malgun Gothic" w:hAnsi="Calibri"/>
                <w:color w:val="000000"/>
                <w:sz w:val="24"/>
                <w:szCs w:val="24"/>
              </w:rPr>
            </w:pPr>
            <w:r w:rsidRPr="00AB6FB5">
              <w:rPr>
                <w:rFonts w:eastAsia="Malgun Gothic"/>
                <w:color w:val="000000"/>
                <w:sz w:val="24"/>
                <w:szCs w:val="24"/>
              </w:rPr>
              <w:t>12.20-15.00</w:t>
            </w:r>
          </w:p>
        </w:tc>
        <w:tc>
          <w:tcPr>
            <w:tcW w:w="1574" w:type="dxa"/>
            <w:tcBorders>
              <w:top w:val="single" w:sz="4" w:space="0" w:color="auto"/>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12.20-15.00</w:t>
            </w:r>
          </w:p>
        </w:tc>
        <w:tc>
          <w:tcPr>
            <w:tcW w:w="1402" w:type="dxa"/>
            <w:tcBorders>
              <w:top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12.50-15.00</w:t>
            </w:r>
          </w:p>
        </w:tc>
        <w:tc>
          <w:tcPr>
            <w:tcW w:w="1637" w:type="dxa"/>
            <w:tcBorders>
              <w:top w:val="single" w:sz="4" w:space="0" w:color="auto"/>
              <w:righ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13.00-15.00</w:t>
            </w:r>
          </w:p>
        </w:tc>
        <w:tc>
          <w:tcPr>
            <w:tcW w:w="2103" w:type="dxa"/>
            <w:tcBorders>
              <w:top w:val="single" w:sz="4" w:space="0" w:color="auto"/>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13.10-15.00</w:t>
            </w:r>
          </w:p>
        </w:tc>
      </w:tr>
      <w:tr w:rsidR="00AB6FB5" w:rsidRPr="00AB6FB5" w:rsidTr="00F717F3">
        <w:trPr>
          <w:trHeight w:val="671"/>
          <w:jc w:val="center"/>
        </w:trPr>
        <w:tc>
          <w:tcPr>
            <w:tcW w:w="1983"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Постепенный подъём, гимнастика, воздушные, водные процедуры</w:t>
            </w:r>
          </w:p>
        </w:tc>
        <w:tc>
          <w:tcPr>
            <w:tcW w:w="1581"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15.00-15.15</w:t>
            </w:r>
          </w:p>
          <w:p w:rsidR="00AB6FB5" w:rsidRPr="00AB6FB5" w:rsidRDefault="00AB6FB5" w:rsidP="00AB6FB5">
            <w:pPr>
              <w:widowControl/>
              <w:rPr>
                <w:rFonts w:eastAsia="Malgun Gothic"/>
                <w:color w:val="000000"/>
                <w:sz w:val="24"/>
                <w:szCs w:val="24"/>
              </w:rPr>
            </w:pPr>
          </w:p>
          <w:p w:rsidR="00AB6FB5" w:rsidRPr="00AB6FB5" w:rsidRDefault="00AB6FB5" w:rsidP="00AB6FB5">
            <w:pPr>
              <w:widowControl/>
              <w:rPr>
                <w:rFonts w:eastAsia="Malgun Gothic"/>
                <w:color w:val="000000"/>
                <w:sz w:val="24"/>
                <w:szCs w:val="24"/>
              </w:rPr>
            </w:pPr>
          </w:p>
        </w:tc>
        <w:tc>
          <w:tcPr>
            <w:tcW w:w="1574"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15.00-15.15</w:t>
            </w:r>
          </w:p>
          <w:p w:rsidR="00AB6FB5" w:rsidRPr="00AB6FB5" w:rsidRDefault="00AB6FB5" w:rsidP="00AB6FB5">
            <w:pPr>
              <w:widowControl/>
              <w:rPr>
                <w:rFonts w:eastAsia="Malgun Gothic"/>
                <w:color w:val="000000"/>
                <w:sz w:val="24"/>
                <w:szCs w:val="24"/>
              </w:rPr>
            </w:pPr>
          </w:p>
          <w:p w:rsidR="00AB6FB5" w:rsidRPr="00AB6FB5" w:rsidRDefault="00AB6FB5" w:rsidP="00AB6FB5">
            <w:pPr>
              <w:widowControl/>
              <w:rPr>
                <w:rFonts w:eastAsia="Malgun Gothic"/>
                <w:color w:val="000000"/>
                <w:sz w:val="24"/>
                <w:szCs w:val="24"/>
              </w:rPr>
            </w:pPr>
          </w:p>
        </w:tc>
        <w:tc>
          <w:tcPr>
            <w:tcW w:w="1402"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15.00-15.15</w:t>
            </w:r>
          </w:p>
          <w:p w:rsidR="00AB6FB5" w:rsidRPr="00AB6FB5" w:rsidRDefault="00AB6FB5" w:rsidP="00AB6FB5">
            <w:pPr>
              <w:widowControl/>
              <w:rPr>
                <w:rFonts w:eastAsia="Malgun Gothic"/>
                <w:color w:val="000000"/>
                <w:sz w:val="24"/>
                <w:szCs w:val="24"/>
              </w:rPr>
            </w:pPr>
          </w:p>
          <w:p w:rsidR="00AB6FB5" w:rsidRPr="00AB6FB5" w:rsidRDefault="00AB6FB5" w:rsidP="00AB6FB5">
            <w:pPr>
              <w:widowControl/>
              <w:rPr>
                <w:rFonts w:eastAsia="Malgun Gothic"/>
                <w:color w:val="000000"/>
                <w:sz w:val="24"/>
                <w:szCs w:val="24"/>
              </w:rPr>
            </w:pPr>
          </w:p>
        </w:tc>
        <w:tc>
          <w:tcPr>
            <w:tcW w:w="1637" w:type="dxa"/>
            <w:tcBorders>
              <w:righ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15.00-15.15</w:t>
            </w:r>
          </w:p>
          <w:p w:rsidR="00AB6FB5" w:rsidRPr="00AB6FB5" w:rsidRDefault="00AB6FB5" w:rsidP="00AB6FB5">
            <w:pPr>
              <w:widowControl/>
              <w:rPr>
                <w:rFonts w:eastAsia="Malgun Gothic"/>
                <w:color w:val="000000"/>
                <w:sz w:val="24"/>
                <w:szCs w:val="24"/>
              </w:rPr>
            </w:pPr>
          </w:p>
          <w:p w:rsidR="00AB6FB5" w:rsidRPr="00AB6FB5" w:rsidRDefault="00AB6FB5" w:rsidP="00AB6FB5">
            <w:pPr>
              <w:widowControl/>
              <w:rPr>
                <w:rFonts w:eastAsia="Malgun Gothic"/>
                <w:color w:val="000000"/>
                <w:sz w:val="24"/>
                <w:szCs w:val="24"/>
              </w:rPr>
            </w:pPr>
          </w:p>
        </w:tc>
        <w:tc>
          <w:tcPr>
            <w:tcW w:w="2103"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15.00-15.15</w:t>
            </w:r>
          </w:p>
          <w:p w:rsidR="00AB6FB5" w:rsidRPr="00AB6FB5" w:rsidRDefault="00AB6FB5" w:rsidP="00AB6FB5">
            <w:pPr>
              <w:widowControl/>
              <w:rPr>
                <w:rFonts w:eastAsia="Malgun Gothic"/>
                <w:color w:val="000000"/>
                <w:sz w:val="24"/>
                <w:szCs w:val="24"/>
              </w:rPr>
            </w:pPr>
          </w:p>
          <w:p w:rsidR="00AB6FB5" w:rsidRPr="00AB6FB5" w:rsidRDefault="00AB6FB5" w:rsidP="00AB6FB5">
            <w:pPr>
              <w:widowControl/>
              <w:rPr>
                <w:rFonts w:eastAsia="Malgun Gothic"/>
                <w:color w:val="000000"/>
                <w:sz w:val="24"/>
                <w:szCs w:val="24"/>
              </w:rPr>
            </w:pPr>
          </w:p>
        </w:tc>
      </w:tr>
      <w:tr w:rsidR="00AB6FB5" w:rsidRPr="00AB6FB5" w:rsidTr="00F717F3">
        <w:trPr>
          <w:trHeight w:val="569"/>
          <w:jc w:val="center"/>
        </w:trPr>
        <w:tc>
          <w:tcPr>
            <w:tcW w:w="1983"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Подготовка к                   полднику, полдник</w:t>
            </w:r>
          </w:p>
        </w:tc>
        <w:tc>
          <w:tcPr>
            <w:tcW w:w="1581"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15.15-15.30</w:t>
            </w:r>
          </w:p>
          <w:p w:rsidR="00AB6FB5" w:rsidRPr="00AB6FB5" w:rsidRDefault="00AB6FB5" w:rsidP="00AB6FB5">
            <w:pPr>
              <w:widowControl/>
              <w:rPr>
                <w:rFonts w:eastAsia="Malgun Gothic"/>
                <w:color w:val="000000"/>
                <w:sz w:val="24"/>
                <w:szCs w:val="24"/>
              </w:rPr>
            </w:pPr>
          </w:p>
        </w:tc>
        <w:tc>
          <w:tcPr>
            <w:tcW w:w="1574"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15.15-15.30</w:t>
            </w:r>
          </w:p>
          <w:p w:rsidR="00AB6FB5" w:rsidRPr="00AB6FB5" w:rsidRDefault="00AB6FB5" w:rsidP="00AB6FB5">
            <w:pPr>
              <w:widowControl/>
              <w:rPr>
                <w:rFonts w:eastAsia="Malgun Gothic"/>
                <w:color w:val="000000"/>
                <w:sz w:val="24"/>
                <w:szCs w:val="24"/>
              </w:rPr>
            </w:pPr>
          </w:p>
        </w:tc>
        <w:tc>
          <w:tcPr>
            <w:tcW w:w="1402"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15.15-15.30</w:t>
            </w:r>
          </w:p>
          <w:p w:rsidR="00AB6FB5" w:rsidRPr="00AB6FB5" w:rsidRDefault="00AB6FB5" w:rsidP="00AB6FB5">
            <w:pPr>
              <w:widowControl/>
              <w:rPr>
                <w:rFonts w:eastAsia="Malgun Gothic"/>
                <w:color w:val="000000"/>
                <w:sz w:val="24"/>
                <w:szCs w:val="24"/>
              </w:rPr>
            </w:pPr>
          </w:p>
        </w:tc>
        <w:tc>
          <w:tcPr>
            <w:tcW w:w="1637" w:type="dxa"/>
            <w:tcBorders>
              <w:righ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15.15-15.30</w:t>
            </w:r>
          </w:p>
          <w:p w:rsidR="00AB6FB5" w:rsidRPr="00AB6FB5" w:rsidRDefault="00AB6FB5" w:rsidP="00AB6FB5">
            <w:pPr>
              <w:widowControl/>
              <w:rPr>
                <w:rFonts w:eastAsia="Malgun Gothic"/>
                <w:color w:val="000000"/>
                <w:sz w:val="24"/>
                <w:szCs w:val="24"/>
              </w:rPr>
            </w:pPr>
          </w:p>
        </w:tc>
        <w:tc>
          <w:tcPr>
            <w:tcW w:w="2103"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15.15-15.30</w:t>
            </w:r>
          </w:p>
          <w:p w:rsidR="00AB6FB5" w:rsidRPr="00AB6FB5" w:rsidRDefault="00AB6FB5" w:rsidP="00AB6FB5">
            <w:pPr>
              <w:widowControl/>
              <w:rPr>
                <w:rFonts w:eastAsia="Malgun Gothic"/>
                <w:color w:val="000000"/>
                <w:sz w:val="24"/>
                <w:szCs w:val="24"/>
              </w:rPr>
            </w:pPr>
          </w:p>
        </w:tc>
      </w:tr>
      <w:tr w:rsidR="00AB6FB5" w:rsidRPr="00AB6FB5" w:rsidTr="00F717F3">
        <w:trPr>
          <w:trHeight w:val="551"/>
          <w:jc w:val="center"/>
        </w:trPr>
        <w:tc>
          <w:tcPr>
            <w:tcW w:w="1983"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Игры, досуг, кружки, ООД в старших группах</w:t>
            </w:r>
          </w:p>
        </w:tc>
        <w:tc>
          <w:tcPr>
            <w:tcW w:w="1581"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15.30-16.15</w:t>
            </w:r>
          </w:p>
          <w:p w:rsidR="00AB6FB5" w:rsidRPr="00AB6FB5" w:rsidRDefault="00AB6FB5" w:rsidP="00AB6FB5">
            <w:pPr>
              <w:widowControl/>
              <w:rPr>
                <w:rFonts w:eastAsia="Malgun Gothic"/>
                <w:color w:val="000000"/>
                <w:sz w:val="24"/>
                <w:szCs w:val="24"/>
              </w:rPr>
            </w:pPr>
          </w:p>
        </w:tc>
        <w:tc>
          <w:tcPr>
            <w:tcW w:w="1574"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15.30-16.15</w:t>
            </w:r>
          </w:p>
          <w:p w:rsidR="00AB6FB5" w:rsidRPr="00AB6FB5" w:rsidRDefault="00AB6FB5" w:rsidP="00AB6FB5">
            <w:pPr>
              <w:widowControl/>
              <w:rPr>
                <w:rFonts w:eastAsia="Malgun Gothic"/>
                <w:color w:val="000000"/>
                <w:sz w:val="24"/>
                <w:szCs w:val="24"/>
              </w:rPr>
            </w:pPr>
          </w:p>
        </w:tc>
        <w:tc>
          <w:tcPr>
            <w:tcW w:w="1402"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15.30-16.20</w:t>
            </w:r>
          </w:p>
        </w:tc>
        <w:tc>
          <w:tcPr>
            <w:tcW w:w="1637" w:type="dxa"/>
            <w:tcBorders>
              <w:righ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15.30-.16.30</w:t>
            </w:r>
          </w:p>
          <w:p w:rsidR="00AB6FB5" w:rsidRPr="00AB6FB5" w:rsidRDefault="00AB6FB5" w:rsidP="00AB6FB5">
            <w:pPr>
              <w:widowControl/>
              <w:rPr>
                <w:rFonts w:eastAsia="Malgun Gothic"/>
                <w:color w:val="000000"/>
                <w:sz w:val="24"/>
                <w:szCs w:val="24"/>
              </w:rPr>
            </w:pPr>
          </w:p>
        </w:tc>
        <w:tc>
          <w:tcPr>
            <w:tcW w:w="2103"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15.30-16.35</w:t>
            </w:r>
          </w:p>
          <w:p w:rsidR="00AB6FB5" w:rsidRPr="00AB6FB5" w:rsidRDefault="00AB6FB5" w:rsidP="00AB6FB5">
            <w:pPr>
              <w:widowControl/>
              <w:rPr>
                <w:rFonts w:eastAsia="Malgun Gothic"/>
                <w:color w:val="000000"/>
                <w:sz w:val="24"/>
                <w:szCs w:val="24"/>
              </w:rPr>
            </w:pPr>
          </w:p>
        </w:tc>
      </w:tr>
      <w:tr w:rsidR="00AB6FB5" w:rsidRPr="00AB6FB5" w:rsidTr="00F717F3">
        <w:trPr>
          <w:trHeight w:val="850"/>
          <w:jc w:val="center"/>
        </w:trPr>
        <w:tc>
          <w:tcPr>
            <w:tcW w:w="1983"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Подготовка к ужину, ужин,</w:t>
            </w:r>
          </w:p>
          <w:p w:rsidR="00AB6FB5" w:rsidRPr="00AB6FB5" w:rsidRDefault="00AB6FB5" w:rsidP="00AB6FB5">
            <w:pPr>
              <w:widowControl/>
              <w:rPr>
                <w:rFonts w:eastAsia="Malgun Gothic"/>
                <w:color w:val="000000"/>
                <w:sz w:val="24"/>
                <w:szCs w:val="24"/>
              </w:rPr>
            </w:pPr>
          </w:p>
        </w:tc>
        <w:tc>
          <w:tcPr>
            <w:tcW w:w="1581"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16.15-16.50</w:t>
            </w:r>
          </w:p>
          <w:p w:rsidR="00AB6FB5" w:rsidRPr="00AB6FB5" w:rsidRDefault="00AB6FB5" w:rsidP="00AB6FB5">
            <w:pPr>
              <w:widowControl/>
              <w:rPr>
                <w:rFonts w:eastAsia="Malgun Gothic"/>
                <w:color w:val="000000"/>
                <w:sz w:val="24"/>
                <w:szCs w:val="24"/>
              </w:rPr>
            </w:pPr>
          </w:p>
          <w:p w:rsidR="00AB6FB5" w:rsidRPr="00AB6FB5" w:rsidRDefault="00AB6FB5" w:rsidP="00AB6FB5">
            <w:pPr>
              <w:widowControl/>
              <w:rPr>
                <w:rFonts w:eastAsia="Malgun Gothic"/>
                <w:color w:val="000000"/>
                <w:sz w:val="24"/>
                <w:szCs w:val="24"/>
              </w:rPr>
            </w:pPr>
          </w:p>
        </w:tc>
        <w:tc>
          <w:tcPr>
            <w:tcW w:w="1574"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16.15-16.50</w:t>
            </w:r>
          </w:p>
          <w:p w:rsidR="00AB6FB5" w:rsidRPr="00AB6FB5" w:rsidRDefault="00AB6FB5" w:rsidP="00AB6FB5">
            <w:pPr>
              <w:widowControl/>
              <w:rPr>
                <w:rFonts w:eastAsia="Malgun Gothic"/>
                <w:color w:val="000000"/>
                <w:sz w:val="24"/>
                <w:szCs w:val="24"/>
              </w:rPr>
            </w:pPr>
          </w:p>
          <w:p w:rsidR="00AB6FB5" w:rsidRPr="00AB6FB5" w:rsidRDefault="00AB6FB5" w:rsidP="00AB6FB5">
            <w:pPr>
              <w:widowControl/>
              <w:rPr>
                <w:rFonts w:eastAsia="Malgun Gothic"/>
                <w:color w:val="000000"/>
                <w:sz w:val="24"/>
                <w:szCs w:val="24"/>
              </w:rPr>
            </w:pPr>
          </w:p>
        </w:tc>
        <w:tc>
          <w:tcPr>
            <w:tcW w:w="1402"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16.20-16.50</w:t>
            </w:r>
          </w:p>
          <w:p w:rsidR="00AB6FB5" w:rsidRPr="00AB6FB5" w:rsidRDefault="00AB6FB5" w:rsidP="00AB6FB5">
            <w:pPr>
              <w:widowControl/>
              <w:rPr>
                <w:rFonts w:eastAsia="Malgun Gothic"/>
                <w:color w:val="000000"/>
                <w:sz w:val="24"/>
                <w:szCs w:val="24"/>
              </w:rPr>
            </w:pPr>
          </w:p>
        </w:tc>
        <w:tc>
          <w:tcPr>
            <w:tcW w:w="1637" w:type="dxa"/>
            <w:tcBorders>
              <w:righ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16.30-16.55</w:t>
            </w:r>
          </w:p>
          <w:p w:rsidR="00AB6FB5" w:rsidRPr="00AB6FB5" w:rsidRDefault="00AB6FB5" w:rsidP="00AB6FB5">
            <w:pPr>
              <w:widowControl/>
              <w:rPr>
                <w:rFonts w:eastAsia="Malgun Gothic"/>
                <w:color w:val="000000"/>
                <w:sz w:val="24"/>
                <w:szCs w:val="24"/>
              </w:rPr>
            </w:pPr>
          </w:p>
        </w:tc>
        <w:tc>
          <w:tcPr>
            <w:tcW w:w="2103"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16.35-17.00</w:t>
            </w:r>
          </w:p>
          <w:p w:rsidR="00AB6FB5" w:rsidRPr="00AB6FB5" w:rsidRDefault="00AB6FB5" w:rsidP="00AB6FB5">
            <w:pPr>
              <w:widowControl/>
              <w:rPr>
                <w:rFonts w:eastAsia="Malgun Gothic"/>
                <w:color w:val="000000"/>
                <w:sz w:val="24"/>
                <w:szCs w:val="24"/>
              </w:rPr>
            </w:pPr>
          </w:p>
        </w:tc>
      </w:tr>
      <w:tr w:rsidR="00AB6FB5" w:rsidRPr="00AB6FB5" w:rsidTr="00F717F3">
        <w:trPr>
          <w:trHeight w:val="836"/>
          <w:jc w:val="center"/>
        </w:trPr>
        <w:tc>
          <w:tcPr>
            <w:tcW w:w="1983"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lastRenderedPageBreak/>
              <w:t>Игры, самостоятельная</w:t>
            </w:r>
          </w:p>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Деятельность, прогулка. Уход детей домой.</w:t>
            </w:r>
          </w:p>
        </w:tc>
        <w:tc>
          <w:tcPr>
            <w:tcW w:w="1581"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16.50-18.00</w:t>
            </w:r>
          </w:p>
          <w:p w:rsidR="00AB6FB5" w:rsidRPr="00AB6FB5" w:rsidRDefault="00AB6FB5" w:rsidP="00AB6FB5">
            <w:pPr>
              <w:widowControl/>
              <w:rPr>
                <w:rFonts w:eastAsia="Malgun Gothic"/>
                <w:color w:val="000000"/>
                <w:sz w:val="24"/>
                <w:szCs w:val="24"/>
              </w:rPr>
            </w:pPr>
          </w:p>
        </w:tc>
        <w:tc>
          <w:tcPr>
            <w:tcW w:w="1574"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16.50-18.00</w:t>
            </w:r>
          </w:p>
          <w:p w:rsidR="00AB6FB5" w:rsidRPr="00AB6FB5" w:rsidRDefault="00AB6FB5" w:rsidP="00AB6FB5">
            <w:pPr>
              <w:widowControl/>
              <w:rPr>
                <w:rFonts w:eastAsia="Malgun Gothic"/>
                <w:color w:val="000000"/>
                <w:sz w:val="24"/>
                <w:szCs w:val="24"/>
              </w:rPr>
            </w:pPr>
          </w:p>
        </w:tc>
        <w:tc>
          <w:tcPr>
            <w:tcW w:w="1402" w:type="dxa"/>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16.50-18.00</w:t>
            </w:r>
          </w:p>
          <w:p w:rsidR="00AB6FB5" w:rsidRPr="00AB6FB5" w:rsidRDefault="00AB6FB5" w:rsidP="00AB6FB5">
            <w:pPr>
              <w:widowControl/>
              <w:rPr>
                <w:rFonts w:eastAsia="Malgun Gothic"/>
                <w:color w:val="000000"/>
                <w:sz w:val="24"/>
                <w:szCs w:val="24"/>
              </w:rPr>
            </w:pPr>
          </w:p>
        </w:tc>
        <w:tc>
          <w:tcPr>
            <w:tcW w:w="1637" w:type="dxa"/>
            <w:tcBorders>
              <w:righ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16.55-18.00</w:t>
            </w:r>
          </w:p>
          <w:p w:rsidR="00AB6FB5" w:rsidRPr="00AB6FB5" w:rsidRDefault="00AB6FB5" w:rsidP="00AB6FB5">
            <w:pPr>
              <w:widowControl/>
              <w:rPr>
                <w:rFonts w:eastAsia="Malgun Gothic"/>
                <w:color w:val="000000"/>
                <w:sz w:val="24"/>
                <w:szCs w:val="24"/>
              </w:rPr>
            </w:pPr>
          </w:p>
        </w:tc>
        <w:tc>
          <w:tcPr>
            <w:tcW w:w="2103" w:type="dxa"/>
            <w:tcBorders>
              <w:left w:val="single" w:sz="4" w:space="0" w:color="auto"/>
            </w:tcBorders>
            <w:shd w:val="clear" w:color="auto" w:fill="auto"/>
          </w:tcPr>
          <w:p w:rsidR="00AB6FB5" w:rsidRPr="00AB6FB5" w:rsidRDefault="00AB6FB5" w:rsidP="00AB6FB5">
            <w:pPr>
              <w:widowControl/>
              <w:rPr>
                <w:rFonts w:eastAsia="Malgun Gothic"/>
                <w:color w:val="000000"/>
                <w:sz w:val="24"/>
                <w:szCs w:val="24"/>
              </w:rPr>
            </w:pPr>
            <w:r w:rsidRPr="00AB6FB5">
              <w:rPr>
                <w:rFonts w:eastAsia="Malgun Gothic"/>
                <w:color w:val="000000"/>
                <w:sz w:val="24"/>
                <w:szCs w:val="24"/>
              </w:rPr>
              <w:t>17.00-18.00</w:t>
            </w:r>
          </w:p>
          <w:p w:rsidR="00AB6FB5" w:rsidRPr="00AB6FB5" w:rsidRDefault="00AB6FB5" w:rsidP="00AB6FB5">
            <w:pPr>
              <w:widowControl/>
              <w:rPr>
                <w:rFonts w:eastAsia="Malgun Gothic"/>
                <w:color w:val="000000"/>
                <w:sz w:val="24"/>
                <w:szCs w:val="24"/>
              </w:rPr>
            </w:pPr>
          </w:p>
        </w:tc>
      </w:tr>
    </w:tbl>
    <w:p w:rsidR="00ED1AB6" w:rsidRDefault="0037293E">
      <w:pPr>
        <w:pStyle w:val="1"/>
        <w:spacing w:before="4"/>
        <w:ind w:left="1298"/>
      </w:pPr>
      <w:r>
        <w:t>Режим питания в зависимости от длительности пребывания детей в ДОО</w:t>
      </w:r>
    </w:p>
    <w:p w:rsidR="00ED1AB6" w:rsidRDefault="00ED1AB6">
      <w:pPr>
        <w:pBdr>
          <w:top w:val="nil"/>
          <w:left w:val="nil"/>
          <w:bottom w:val="nil"/>
          <w:right w:val="nil"/>
          <w:between w:val="nil"/>
        </w:pBdr>
        <w:rPr>
          <w:b/>
          <w:color w:val="000000"/>
          <w:sz w:val="20"/>
          <w:szCs w:val="20"/>
        </w:rPr>
      </w:pPr>
    </w:p>
    <w:p w:rsidR="00ED1AB6" w:rsidRDefault="00ED1AB6">
      <w:pPr>
        <w:pBdr>
          <w:top w:val="nil"/>
          <w:left w:val="nil"/>
          <w:bottom w:val="nil"/>
          <w:right w:val="nil"/>
          <w:between w:val="nil"/>
        </w:pBdr>
        <w:spacing w:before="4"/>
        <w:rPr>
          <w:b/>
          <w:color w:val="000000"/>
          <w:sz w:val="11"/>
          <w:szCs w:val="11"/>
        </w:rPr>
      </w:pPr>
    </w:p>
    <w:tbl>
      <w:tblPr>
        <w:tblStyle w:val="60"/>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41"/>
        <w:gridCol w:w="2549"/>
        <w:gridCol w:w="2549"/>
        <w:gridCol w:w="2670"/>
      </w:tblGrid>
      <w:tr w:rsidR="00ED1AB6">
        <w:trPr>
          <w:trHeight w:val="552"/>
        </w:trPr>
        <w:tc>
          <w:tcPr>
            <w:tcW w:w="2441" w:type="dxa"/>
            <w:vMerge w:val="restart"/>
          </w:tcPr>
          <w:p w:rsidR="00ED1AB6" w:rsidRDefault="0037293E">
            <w:pPr>
              <w:pBdr>
                <w:top w:val="nil"/>
                <w:left w:val="nil"/>
                <w:bottom w:val="nil"/>
                <w:right w:val="nil"/>
                <w:between w:val="nil"/>
              </w:pBdr>
              <w:spacing w:line="268" w:lineRule="auto"/>
              <w:ind w:left="108"/>
              <w:rPr>
                <w:color w:val="000000"/>
                <w:sz w:val="24"/>
                <w:szCs w:val="24"/>
              </w:rPr>
            </w:pPr>
            <w:r>
              <w:rPr>
                <w:color w:val="000000"/>
                <w:sz w:val="24"/>
                <w:szCs w:val="24"/>
              </w:rPr>
              <w:t>Время приема пищи</w:t>
            </w:r>
          </w:p>
        </w:tc>
        <w:tc>
          <w:tcPr>
            <w:tcW w:w="7768" w:type="dxa"/>
            <w:gridSpan w:val="3"/>
          </w:tcPr>
          <w:p w:rsidR="00ED1AB6" w:rsidRDefault="0037293E">
            <w:pPr>
              <w:pBdr>
                <w:top w:val="nil"/>
                <w:left w:val="nil"/>
                <w:bottom w:val="nil"/>
                <w:right w:val="nil"/>
                <w:between w:val="nil"/>
              </w:pBdr>
              <w:spacing w:line="268" w:lineRule="auto"/>
              <w:ind w:left="454" w:right="451"/>
              <w:jc w:val="center"/>
              <w:rPr>
                <w:color w:val="000000"/>
                <w:sz w:val="24"/>
                <w:szCs w:val="24"/>
              </w:rPr>
            </w:pPr>
            <w:r>
              <w:rPr>
                <w:color w:val="000000"/>
                <w:sz w:val="24"/>
                <w:szCs w:val="24"/>
              </w:rPr>
              <w:t>Приемы пищи в зависимости от длительности пребывания детей в</w:t>
            </w:r>
          </w:p>
          <w:p w:rsidR="00ED1AB6" w:rsidRDefault="0037293E">
            <w:pPr>
              <w:pBdr>
                <w:top w:val="nil"/>
                <w:left w:val="nil"/>
                <w:bottom w:val="nil"/>
                <w:right w:val="nil"/>
                <w:between w:val="nil"/>
              </w:pBdr>
              <w:spacing w:line="264" w:lineRule="auto"/>
              <w:ind w:left="454" w:right="447"/>
              <w:jc w:val="center"/>
              <w:rPr>
                <w:color w:val="000000"/>
                <w:sz w:val="24"/>
                <w:szCs w:val="24"/>
              </w:rPr>
            </w:pPr>
            <w:r>
              <w:rPr>
                <w:color w:val="000000"/>
                <w:sz w:val="24"/>
                <w:szCs w:val="24"/>
              </w:rPr>
              <w:t>дошкольной организации</w:t>
            </w:r>
          </w:p>
        </w:tc>
      </w:tr>
      <w:tr w:rsidR="00ED1AB6">
        <w:trPr>
          <w:trHeight w:val="275"/>
        </w:trPr>
        <w:tc>
          <w:tcPr>
            <w:tcW w:w="2441" w:type="dxa"/>
            <w:vMerge/>
          </w:tcPr>
          <w:p w:rsidR="00ED1AB6" w:rsidRDefault="00ED1AB6">
            <w:pPr>
              <w:pBdr>
                <w:top w:val="nil"/>
                <w:left w:val="nil"/>
                <w:bottom w:val="nil"/>
                <w:right w:val="nil"/>
                <w:between w:val="nil"/>
              </w:pBdr>
              <w:spacing w:line="276" w:lineRule="auto"/>
              <w:rPr>
                <w:color w:val="000000"/>
                <w:sz w:val="24"/>
                <w:szCs w:val="24"/>
              </w:rPr>
            </w:pPr>
          </w:p>
        </w:tc>
        <w:tc>
          <w:tcPr>
            <w:tcW w:w="2549" w:type="dxa"/>
          </w:tcPr>
          <w:p w:rsidR="00ED1AB6" w:rsidRDefault="0037293E">
            <w:pPr>
              <w:pBdr>
                <w:top w:val="nil"/>
                <w:left w:val="nil"/>
                <w:bottom w:val="nil"/>
                <w:right w:val="nil"/>
                <w:between w:val="nil"/>
              </w:pBdr>
              <w:spacing w:line="256" w:lineRule="auto"/>
              <w:ind w:left="488" w:right="482"/>
              <w:jc w:val="center"/>
              <w:rPr>
                <w:color w:val="000000"/>
                <w:sz w:val="24"/>
                <w:szCs w:val="24"/>
              </w:rPr>
            </w:pPr>
            <w:r>
              <w:rPr>
                <w:color w:val="000000"/>
                <w:sz w:val="24"/>
                <w:szCs w:val="24"/>
              </w:rPr>
              <w:t>8–10 часов</w:t>
            </w:r>
          </w:p>
        </w:tc>
        <w:tc>
          <w:tcPr>
            <w:tcW w:w="2549" w:type="dxa"/>
          </w:tcPr>
          <w:p w:rsidR="00ED1AB6" w:rsidRDefault="0037293E">
            <w:pPr>
              <w:pBdr>
                <w:top w:val="nil"/>
                <w:left w:val="nil"/>
                <w:bottom w:val="nil"/>
                <w:right w:val="nil"/>
                <w:between w:val="nil"/>
              </w:pBdr>
              <w:spacing w:line="256" w:lineRule="auto"/>
              <w:ind w:left="491" w:right="482"/>
              <w:jc w:val="center"/>
              <w:rPr>
                <w:color w:val="000000"/>
                <w:sz w:val="24"/>
                <w:szCs w:val="24"/>
              </w:rPr>
            </w:pPr>
            <w:r>
              <w:rPr>
                <w:color w:val="000000"/>
                <w:sz w:val="24"/>
                <w:szCs w:val="24"/>
              </w:rPr>
              <w:t>11–12 часов</w:t>
            </w:r>
          </w:p>
        </w:tc>
        <w:tc>
          <w:tcPr>
            <w:tcW w:w="2670" w:type="dxa"/>
          </w:tcPr>
          <w:p w:rsidR="00ED1AB6" w:rsidRDefault="0037293E">
            <w:pPr>
              <w:pBdr>
                <w:top w:val="nil"/>
                <w:left w:val="nil"/>
                <w:bottom w:val="nil"/>
                <w:right w:val="nil"/>
                <w:between w:val="nil"/>
              </w:pBdr>
              <w:spacing w:line="256" w:lineRule="auto"/>
              <w:ind w:left="551" w:right="542"/>
              <w:jc w:val="center"/>
              <w:rPr>
                <w:color w:val="000000"/>
                <w:sz w:val="24"/>
                <w:szCs w:val="24"/>
              </w:rPr>
            </w:pPr>
            <w:r>
              <w:rPr>
                <w:color w:val="000000"/>
                <w:sz w:val="24"/>
                <w:szCs w:val="24"/>
              </w:rPr>
              <w:t>24 часа</w:t>
            </w:r>
          </w:p>
        </w:tc>
      </w:tr>
      <w:tr w:rsidR="00ED1AB6">
        <w:trPr>
          <w:trHeight w:val="275"/>
        </w:trPr>
        <w:tc>
          <w:tcPr>
            <w:tcW w:w="2441" w:type="dxa"/>
          </w:tcPr>
          <w:p w:rsidR="00ED1AB6" w:rsidRDefault="0037293E">
            <w:pPr>
              <w:pBdr>
                <w:top w:val="nil"/>
                <w:left w:val="nil"/>
                <w:bottom w:val="nil"/>
                <w:right w:val="nil"/>
                <w:between w:val="nil"/>
              </w:pBdr>
              <w:spacing w:line="256" w:lineRule="auto"/>
              <w:ind w:left="620" w:right="610"/>
              <w:jc w:val="center"/>
              <w:rPr>
                <w:color w:val="000000"/>
                <w:sz w:val="24"/>
                <w:szCs w:val="24"/>
              </w:rPr>
            </w:pPr>
            <w:r>
              <w:rPr>
                <w:color w:val="000000"/>
                <w:sz w:val="24"/>
                <w:szCs w:val="24"/>
              </w:rPr>
              <w:t>8.30-9.00</w:t>
            </w:r>
          </w:p>
        </w:tc>
        <w:tc>
          <w:tcPr>
            <w:tcW w:w="2549" w:type="dxa"/>
          </w:tcPr>
          <w:p w:rsidR="00ED1AB6" w:rsidRDefault="0037293E">
            <w:pPr>
              <w:pBdr>
                <w:top w:val="nil"/>
                <w:left w:val="nil"/>
                <w:bottom w:val="nil"/>
                <w:right w:val="nil"/>
                <w:between w:val="nil"/>
              </w:pBdr>
              <w:spacing w:line="256" w:lineRule="auto"/>
              <w:ind w:left="491" w:right="482"/>
              <w:jc w:val="center"/>
              <w:rPr>
                <w:color w:val="000000"/>
                <w:sz w:val="24"/>
                <w:szCs w:val="24"/>
              </w:rPr>
            </w:pPr>
            <w:r>
              <w:rPr>
                <w:color w:val="000000"/>
                <w:sz w:val="24"/>
                <w:szCs w:val="24"/>
              </w:rPr>
              <w:t>завтрак</w:t>
            </w:r>
          </w:p>
        </w:tc>
        <w:tc>
          <w:tcPr>
            <w:tcW w:w="2549" w:type="dxa"/>
          </w:tcPr>
          <w:p w:rsidR="00ED1AB6" w:rsidRDefault="0037293E">
            <w:pPr>
              <w:pBdr>
                <w:top w:val="nil"/>
                <w:left w:val="nil"/>
                <w:bottom w:val="nil"/>
                <w:right w:val="nil"/>
                <w:between w:val="nil"/>
              </w:pBdr>
              <w:spacing w:line="256" w:lineRule="auto"/>
              <w:ind w:left="491" w:right="481"/>
              <w:jc w:val="center"/>
              <w:rPr>
                <w:color w:val="000000"/>
                <w:sz w:val="24"/>
                <w:szCs w:val="24"/>
              </w:rPr>
            </w:pPr>
            <w:r>
              <w:rPr>
                <w:color w:val="000000"/>
                <w:sz w:val="24"/>
                <w:szCs w:val="24"/>
              </w:rPr>
              <w:t>завтрак</w:t>
            </w:r>
          </w:p>
        </w:tc>
        <w:tc>
          <w:tcPr>
            <w:tcW w:w="2670" w:type="dxa"/>
          </w:tcPr>
          <w:p w:rsidR="00ED1AB6" w:rsidRDefault="0037293E">
            <w:pPr>
              <w:pBdr>
                <w:top w:val="nil"/>
                <w:left w:val="nil"/>
                <w:bottom w:val="nil"/>
                <w:right w:val="nil"/>
                <w:between w:val="nil"/>
              </w:pBdr>
              <w:spacing w:line="256" w:lineRule="auto"/>
              <w:ind w:left="551" w:right="542"/>
              <w:jc w:val="center"/>
              <w:rPr>
                <w:color w:val="000000"/>
                <w:sz w:val="24"/>
                <w:szCs w:val="24"/>
              </w:rPr>
            </w:pPr>
            <w:r>
              <w:rPr>
                <w:color w:val="000000"/>
                <w:sz w:val="24"/>
                <w:szCs w:val="24"/>
              </w:rPr>
              <w:t>завтрак</w:t>
            </w:r>
          </w:p>
        </w:tc>
      </w:tr>
      <w:tr w:rsidR="00ED1AB6">
        <w:trPr>
          <w:trHeight w:val="275"/>
        </w:trPr>
        <w:tc>
          <w:tcPr>
            <w:tcW w:w="2441" w:type="dxa"/>
          </w:tcPr>
          <w:p w:rsidR="00ED1AB6" w:rsidRDefault="0037293E">
            <w:pPr>
              <w:pBdr>
                <w:top w:val="nil"/>
                <w:left w:val="nil"/>
                <w:bottom w:val="nil"/>
                <w:right w:val="nil"/>
                <w:between w:val="nil"/>
              </w:pBdr>
              <w:spacing w:line="256" w:lineRule="auto"/>
              <w:ind w:left="620" w:right="610"/>
              <w:jc w:val="center"/>
              <w:rPr>
                <w:color w:val="000000"/>
                <w:sz w:val="24"/>
                <w:szCs w:val="24"/>
              </w:rPr>
            </w:pPr>
            <w:r>
              <w:rPr>
                <w:color w:val="000000"/>
                <w:sz w:val="24"/>
                <w:szCs w:val="24"/>
              </w:rPr>
              <w:t>10.30-11.00</w:t>
            </w:r>
          </w:p>
        </w:tc>
        <w:tc>
          <w:tcPr>
            <w:tcW w:w="2549" w:type="dxa"/>
          </w:tcPr>
          <w:p w:rsidR="00ED1AB6" w:rsidRDefault="0037293E">
            <w:pPr>
              <w:pBdr>
                <w:top w:val="nil"/>
                <w:left w:val="nil"/>
                <w:bottom w:val="nil"/>
                <w:right w:val="nil"/>
                <w:between w:val="nil"/>
              </w:pBdr>
              <w:spacing w:line="256" w:lineRule="auto"/>
              <w:ind w:left="491" w:right="482"/>
              <w:jc w:val="center"/>
              <w:rPr>
                <w:color w:val="000000"/>
                <w:sz w:val="24"/>
                <w:szCs w:val="24"/>
              </w:rPr>
            </w:pPr>
            <w:r>
              <w:rPr>
                <w:color w:val="000000"/>
                <w:sz w:val="24"/>
                <w:szCs w:val="24"/>
              </w:rPr>
              <w:t>второй завтрак</w:t>
            </w:r>
          </w:p>
        </w:tc>
        <w:tc>
          <w:tcPr>
            <w:tcW w:w="2549" w:type="dxa"/>
          </w:tcPr>
          <w:p w:rsidR="00ED1AB6" w:rsidRDefault="0037293E">
            <w:pPr>
              <w:pBdr>
                <w:top w:val="nil"/>
                <w:left w:val="nil"/>
                <w:bottom w:val="nil"/>
                <w:right w:val="nil"/>
                <w:between w:val="nil"/>
              </w:pBdr>
              <w:spacing w:line="256" w:lineRule="auto"/>
              <w:ind w:left="491" w:right="482"/>
              <w:jc w:val="center"/>
              <w:rPr>
                <w:color w:val="000000"/>
                <w:sz w:val="24"/>
                <w:szCs w:val="24"/>
              </w:rPr>
            </w:pPr>
            <w:r>
              <w:rPr>
                <w:color w:val="000000"/>
                <w:sz w:val="24"/>
                <w:szCs w:val="24"/>
              </w:rPr>
              <w:t>второй завтрак</w:t>
            </w:r>
          </w:p>
        </w:tc>
        <w:tc>
          <w:tcPr>
            <w:tcW w:w="2670" w:type="dxa"/>
          </w:tcPr>
          <w:p w:rsidR="00ED1AB6" w:rsidRDefault="0037293E">
            <w:pPr>
              <w:pBdr>
                <w:top w:val="nil"/>
                <w:left w:val="nil"/>
                <w:bottom w:val="nil"/>
                <w:right w:val="nil"/>
                <w:between w:val="nil"/>
              </w:pBdr>
              <w:spacing w:line="256" w:lineRule="auto"/>
              <w:ind w:left="551" w:right="542"/>
              <w:jc w:val="center"/>
              <w:rPr>
                <w:color w:val="000000"/>
                <w:sz w:val="24"/>
                <w:szCs w:val="24"/>
              </w:rPr>
            </w:pPr>
            <w:r>
              <w:rPr>
                <w:color w:val="000000"/>
                <w:sz w:val="24"/>
                <w:szCs w:val="24"/>
              </w:rPr>
              <w:t>второй завтрак</w:t>
            </w:r>
          </w:p>
        </w:tc>
      </w:tr>
      <w:tr w:rsidR="00ED1AB6">
        <w:trPr>
          <w:trHeight w:val="278"/>
        </w:trPr>
        <w:tc>
          <w:tcPr>
            <w:tcW w:w="2441" w:type="dxa"/>
          </w:tcPr>
          <w:p w:rsidR="00ED1AB6" w:rsidRDefault="0037293E">
            <w:pPr>
              <w:pBdr>
                <w:top w:val="nil"/>
                <w:left w:val="nil"/>
                <w:bottom w:val="nil"/>
                <w:right w:val="nil"/>
                <w:between w:val="nil"/>
              </w:pBdr>
              <w:spacing w:line="258" w:lineRule="auto"/>
              <w:ind w:left="620" w:right="610"/>
              <w:jc w:val="center"/>
              <w:rPr>
                <w:color w:val="000000"/>
                <w:sz w:val="24"/>
                <w:szCs w:val="24"/>
              </w:rPr>
            </w:pPr>
            <w:r>
              <w:rPr>
                <w:color w:val="000000"/>
                <w:sz w:val="24"/>
                <w:szCs w:val="24"/>
              </w:rPr>
              <w:t>12.00-13.00</w:t>
            </w:r>
          </w:p>
        </w:tc>
        <w:tc>
          <w:tcPr>
            <w:tcW w:w="2549" w:type="dxa"/>
          </w:tcPr>
          <w:p w:rsidR="00ED1AB6" w:rsidRDefault="0037293E">
            <w:pPr>
              <w:pBdr>
                <w:top w:val="nil"/>
                <w:left w:val="nil"/>
                <w:bottom w:val="nil"/>
                <w:right w:val="nil"/>
                <w:between w:val="nil"/>
              </w:pBdr>
              <w:spacing w:line="258" w:lineRule="auto"/>
              <w:ind w:left="491" w:right="481"/>
              <w:jc w:val="center"/>
              <w:rPr>
                <w:color w:val="000000"/>
                <w:sz w:val="24"/>
                <w:szCs w:val="24"/>
              </w:rPr>
            </w:pPr>
            <w:r>
              <w:rPr>
                <w:color w:val="000000"/>
                <w:sz w:val="24"/>
                <w:szCs w:val="24"/>
              </w:rPr>
              <w:t>обед</w:t>
            </w:r>
          </w:p>
        </w:tc>
        <w:tc>
          <w:tcPr>
            <w:tcW w:w="2549" w:type="dxa"/>
          </w:tcPr>
          <w:p w:rsidR="00ED1AB6" w:rsidRDefault="0037293E">
            <w:pPr>
              <w:pBdr>
                <w:top w:val="nil"/>
                <w:left w:val="nil"/>
                <w:bottom w:val="nil"/>
                <w:right w:val="nil"/>
                <w:between w:val="nil"/>
              </w:pBdr>
              <w:spacing w:line="258" w:lineRule="auto"/>
              <w:ind w:left="491" w:right="480"/>
              <w:jc w:val="center"/>
              <w:rPr>
                <w:color w:val="000000"/>
                <w:sz w:val="24"/>
                <w:szCs w:val="24"/>
              </w:rPr>
            </w:pPr>
            <w:r>
              <w:rPr>
                <w:color w:val="000000"/>
                <w:sz w:val="24"/>
                <w:szCs w:val="24"/>
              </w:rPr>
              <w:t>обед</w:t>
            </w:r>
          </w:p>
        </w:tc>
        <w:tc>
          <w:tcPr>
            <w:tcW w:w="2670" w:type="dxa"/>
          </w:tcPr>
          <w:p w:rsidR="00ED1AB6" w:rsidRDefault="0037293E">
            <w:pPr>
              <w:pBdr>
                <w:top w:val="nil"/>
                <w:left w:val="nil"/>
                <w:bottom w:val="nil"/>
                <w:right w:val="nil"/>
                <w:between w:val="nil"/>
              </w:pBdr>
              <w:spacing w:line="258" w:lineRule="auto"/>
              <w:ind w:left="551" w:right="541"/>
              <w:jc w:val="center"/>
              <w:rPr>
                <w:color w:val="000000"/>
                <w:sz w:val="24"/>
                <w:szCs w:val="24"/>
              </w:rPr>
            </w:pPr>
            <w:r>
              <w:rPr>
                <w:color w:val="000000"/>
                <w:sz w:val="24"/>
                <w:szCs w:val="24"/>
              </w:rPr>
              <w:t>обед</w:t>
            </w:r>
          </w:p>
        </w:tc>
      </w:tr>
      <w:tr w:rsidR="00ED1AB6">
        <w:trPr>
          <w:trHeight w:val="275"/>
        </w:trPr>
        <w:tc>
          <w:tcPr>
            <w:tcW w:w="2441" w:type="dxa"/>
          </w:tcPr>
          <w:p w:rsidR="00ED1AB6" w:rsidRDefault="0037293E">
            <w:pPr>
              <w:pBdr>
                <w:top w:val="nil"/>
                <w:left w:val="nil"/>
                <w:bottom w:val="nil"/>
                <w:right w:val="nil"/>
                <w:between w:val="nil"/>
              </w:pBdr>
              <w:spacing w:line="256" w:lineRule="auto"/>
              <w:ind w:left="620" w:right="610"/>
              <w:jc w:val="center"/>
              <w:rPr>
                <w:color w:val="000000"/>
                <w:sz w:val="24"/>
                <w:szCs w:val="24"/>
              </w:rPr>
            </w:pPr>
            <w:r>
              <w:rPr>
                <w:color w:val="000000"/>
                <w:sz w:val="24"/>
                <w:szCs w:val="24"/>
              </w:rPr>
              <w:t>15.30</w:t>
            </w:r>
          </w:p>
        </w:tc>
        <w:tc>
          <w:tcPr>
            <w:tcW w:w="2549" w:type="dxa"/>
          </w:tcPr>
          <w:p w:rsidR="00ED1AB6" w:rsidRDefault="0037293E">
            <w:pPr>
              <w:pBdr>
                <w:top w:val="nil"/>
                <w:left w:val="nil"/>
                <w:bottom w:val="nil"/>
                <w:right w:val="nil"/>
                <w:between w:val="nil"/>
              </w:pBdr>
              <w:spacing w:line="256" w:lineRule="auto"/>
              <w:ind w:left="491" w:right="480"/>
              <w:jc w:val="center"/>
              <w:rPr>
                <w:color w:val="000000"/>
                <w:sz w:val="24"/>
                <w:szCs w:val="24"/>
              </w:rPr>
            </w:pPr>
            <w:r>
              <w:rPr>
                <w:color w:val="000000"/>
                <w:sz w:val="24"/>
                <w:szCs w:val="24"/>
              </w:rPr>
              <w:t>полдник</w:t>
            </w:r>
          </w:p>
        </w:tc>
        <w:tc>
          <w:tcPr>
            <w:tcW w:w="2549" w:type="dxa"/>
          </w:tcPr>
          <w:p w:rsidR="00ED1AB6" w:rsidRDefault="0037293E">
            <w:pPr>
              <w:pBdr>
                <w:top w:val="nil"/>
                <w:left w:val="nil"/>
                <w:bottom w:val="nil"/>
                <w:right w:val="nil"/>
                <w:between w:val="nil"/>
              </w:pBdr>
              <w:spacing w:line="256" w:lineRule="auto"/>
              <w:ind w:left="491" w:right="479"/>
              <w:jc w:val="center"/>
              <w:rPr>
                <w:color w:val="000000"/>
                <w:sz w:val="24"/>
                <w:szCs w:val="24"/>
              </w:rPr>
            </w:pPr>
            <w:r>
              <w:rPr>
                <w:color w:val="000000"/>
                <w:sz w:val="24"/>
                <w:szCs w:val="24"/>
              </w:rPr>
              <w:t>полдник</w:t>
            </w:r>
          </w:p>
        </w:tc>
        <w:tc>
          <w:tcPr>
            <w:tcW w:w="2670" w:type="dxa"/>
          </w:tcPr>
          <w:p w:rsidR="00ED1AB6" w:rsidRDefault="0037293E">
            <w:pPr>
              <w:pBdr>
                <w:top w:val="nil"/>
                <w:left w:val="nil"/>
                <w:bottom w:val="nil"/>
                <w:right w:val="nil"/>
                <w:between w:val="nil"/>
              </w:pBdr>
              <w:spacing w:line="256" w:lineRule="auto"/>
              <w:ind w:left="551" w:right="539"/>
              <w:jc w:val="center"/>
              <w:rPr>
                <w:color w:val="000000"/>
                <w:sz w:val="24"/>
                <w:szCs w:val="24"/>
              </w:rPr>
            </w:pPr>
            <w:r>
              <w:rPr>
                <w:color w:val="000000"/>
                <w:sz w:val="24"/>
                <w:szCs w:val="24"/>
              </w:rPr>
              <w:t>полдник</w:t>
            </w:r>
          </w:p>
        </w:tc>
      </w:tr>
      <w:tr w:rsidR="00ED1AB6">
        <w:trPr>
          <w:trHeight w:val="275"/>
        </w:trPr>
        <w:tc>
          <w:tcPr>
            <w:tcW w:w="2441" w:type="dxa"/>
          </w:tcPr>
          <w:p w:rsidR="00ED1AB6" w:rsidRDefault="0037293E">
            <w:pPr>
              <w:pBdr>
                <w:top w:val="nil"/>
                <w:left w:val="nil"/>
                <w:bottom w:val="nil"/>
                <w:right w:val="nil"/>
                <w:between w:val="nil"/>
              </w:pBdr>
              <w:spacing w:line="256" w:lineRule="auto"/>
              <w:ind w:left="620" w:right="610"/>
              <w:jc w:val="center"/>
              <w:rPr>
                <w:color w:val="000000"/>
                <w:sz w:val="24"/>
                <w:szCs w:val="24"/>
              </w:rPr>
            </w:pPr>
            <w:r>
              <w:rPr>
                <w:color w:val="000000"/>
                <w:sz w:val="24"/>
                <w:szCs w:val="24"/>
              </w:rPr>
              <w:t>18.30</w:t>
            </w:r>
          </w:p>
        </w:tc>
        <w:tc>
          <w:tcPr>
            <w:tcW w:w="2549" w:type="dxa"/>
          </w:tcPr>
          <w:p w:rsidR="00ED1AB6" w:rsidRDefault="0037293E">
            <w:pPr>
              <w:pBdr>
                <w:top w:val="nil"/>
                <w:left w:val="nil"/>
                <w:bottom w:val="nil"/>
                <w:right w:val="nil"/>
                <w:between w:val="nil"/>
              </w:pBdr>
              <w:spacing w:line="256" w:lineRule="auto"/>
              <w:ind w:left="9"/>
              <w:jc w:val="center"/>
              <w:rPr>
                <w:color w:val="000000"/>
                <w:sz w:val="24"/>
                <w:szCs w:val="24"/>
              </w:rPr>
            </w:pPr>
            <w:r>
              <w:rPr>
                <w:color w:val="000000"/>
                <w:sz w:val="24"/>
                <w:szCs w:val="24"/>
              </w:rPr>
              <w:t>-</w:t>
            </w:r>
          </w:p>
        </w:tc>
        <w:tc>
          <w:tcPr>
            <w:tcW w:w="2549" w:type="dxa"/>
          </w:tcPr>
          <w:p w:rsidR="00ED1AB6" w:rsidRDefault="0037293E">
            <w:pPr>
              <w:pBdr>
                <w:top w:val="nil"/>
                <w:left w:val="nil"/>
                <w:bottom w:val="nil"/>
                <w:right w:val="nil"/>
                <w:between w:val="nil"/>
              </w:pBdr>
              <w:spacing w:line="256" w:lineRule="auto"/>
              <w:ind w:left="491" w:right="482"/>
              <w:jc w:val="center"/>
              <w:rPr>
                <w:color w:val="000000"/>
                <w:sz w:val="24"/>
                <w:szCs w:val="24"/>
              </w:rPr>
            </w:pPr>
            <w:r>
              <w:rPr>
                <w:color w:val="000000"/>
                <w:sz w:val="24"/>
                <w:szCs w:val="24"/>
              </w:rPr>
              <w:t>ужин</w:t>
            </w:r>
          </w:p>
        </w:tc>
        <w:tc>
          <w:tcPr>
            <w:tcW w:w="2670" w:type="dxa"/>
          </w:tcPr>
          <w:p w:rsidR="00ED1AB6" w:rsidRDefault="0037293E">
            <w:pPr>
              <w:pBdr>
                <w:top w:val="nil"/>
                <w:left w:val="nil"/>
                <w:bottom w:val="nil"/>
                <w:right w:val="nil"/>
                <w:between w:val="nil"/>
              </w:pBdr>
              <w:spacing w:line="256" w:lineRule="auto"/>
              <w:ind w:left="551" w:right="542"/>
              <w:jc w:val="center"/>
              <w:rPr>
                <w:color w:val="000000"/>
                <w:sz w:val="24"/>
                <w:szCs w:val="24"/>
              </w:rPr>
            </w:pPr>
            <w:r>
              <w:rPr>
                <w:color w:val="000000"/>
                <w:sz w:val="24"/>
                <w:szCs w:val="24"/>
              </w:rPr>
              <w:t>ужин</w:t>
            </w:r>
          </w:p>
        </w:tc>
      </w:tr>
      <w:tr w:rsidR="00ED1AB6">
        <w:trPr>
          <w:trHeight w:val="275"/>
        </w:trPr>
        <w:tc>
          <w:tcPr>
            <w:tcW w:w="2441" w:type="dxa"/>
          </w:tcPr>
          <w:p w:rsidR="00ED1AB6" w:rsidRDefault="0037293E">
            <w:pPr>
              <w:pBdr>
                <w:top w:val="nil"/>
                <w:left w:val="nil"/>
                <w:bottom w:val="nil"/>
                <w:right w:val="nil"/>
                <w:between w:val="nil"/>
              </w:pBdr>
              <w:spacing w:line="256" w:lineRule="auto"/>
              <w:ind w:left="620" w:right="610"/>
              <w:jc w:val="center"/>
              <w:rPr>
                <w:color w:val="000000"/>
                <w:sz w:val="24"/>
                <w:szCs w:val="24"/>
              </w:rPr>
            </w:pPr>
            <w:r>
              <w:rPr>
                <w:color w:val="000000"/>
                <w:sz w:val="24"/>
                <w:szCs w:val="24"/>
              </w:rPr>
              <w:t>21.00</w:t>
            </w:r>
          </w:p>
        </w:tc>
        <w:tc>
          <w:tcPr>
            <w:tcW w:w="2549" w:type="dxa"/>
          </w:tcPr>
          <w:p w:rsidR="00ED1AB6" w:rsidRDefault="0037293E">
            <w:pPr>
              <w:pBdr>
                <w:top w:val="nil"/>
                <w:left w:val="nil"/>
                <w:bottom w:val="nil"/>
                <w:right w:val="nil"/>
                <w:between w:val="nil"/>
              </w:pBdr>
              <w:spacing w:line="256" w:lineRule="auto"/>
              <w:ind w:left="9"/>
              <w:jc w:val="center"/>
              <w:rPr>
                <w:color w:val="000000"/>
                <w:sz w:val="24"/>
                <w:szCs w:val="24"/>
              </w:rPr>
            </w:pPr>
            <w:r>
              <w:rPr>
                <w:color w:val="000000"/>
                <w:sz w:val="24"/>
                <w:szCs w:val="24"/>
              </w:rPr>
              <w:t>-</w:t>
            </w:r>
          </w:p>
        </w:tc>
        <w:tc>
          <w:tcPr>
            <w:tcW w:w="2549" w:type="dxa"/>
          </w:tcPr>
          <w:p w:rsidR="00ED1AB6" w:rsidRDefault="0037293E">
            <w:pPr>
              <w:pBdr>
                <w:top w:val="nil"/>
                <w:left w:val="nil"/>
                <w:bottom w:val="nil"/>
                <w:right w:val="nil"/>
                <w:between w:val="nil"/>
              </w:pBdr>
              <w:spacing w:line="256" w:lineRule="auto"/>
              <w:ind w:left="9"/>
              <w:jc w:val="center"/>
              <w:rPr>
                <w:color w:val="000000"/>
                <w:sz w:val="24"/>
                <w:szCs w:val="24"/>
              </w:rPr>
            </w:pPr>
            <w:r>
              <w:rPr>
                <w:color w:val="000000"/>
                <w:sz w:val="24"/>
                <w:szCs w:val="24"/>
              </w:rPr>
              <w:t>-</w:t>
            </w:r>
          </w:p>
        </w:tc>
        <w:tc>
          <w:tcPr>
            <w:tcW w:w="2670" w:type="dxa"/>
          </w:tcPr>
          <w:p w:rsidR="00ED1AB6" w:rsidRDefault="0037293E">
            <w:pPr>
              <w:pBdr>
                <w:top w:val="nil"/>
                <w:left w:val="nil"/>
                <w:bottom w:val="nil"/>
                <w:right w:val="nil"/>
                <w:between w:val="nil"/>
              </w:pBdr>
              <w:spacing w:line="256" w:lineRule="auto"/>
              <w:ind w:left="551" w:right="542"/>
              <w:jc w:val="center"/>
              <w:rPr>
                <w:color w:val="000000"/>
                <w:sz w:val="24"/>
                <w:szCs w:val="24"/>
              </w:rPr>
            </w:pPr>
            <w:r>
              <w:rPr>
                <w:color w:val="000000"/>
                <w:sz w:val="24"/>
                <w:szCs w:val="24"/>
              </w:rPr>
              <w:t>второй ужин</w:t>
            </w:r>
          </w:p>
        </w:tc>
      </w:tr>
    </w:tbl>
    <w:p w:rsidR="00ED1AB6" w:rsidRDefault="00ED1AB6">
      <w:pPr>
        <w:pBdr>
          <w:top w:val="nil"/>
          <w:left w:val="nil"/>
          <w:bottom w:val="nil"/>
          <w:right w:val="nil"/>
          <w:between w:val="nil"/>
        </w:pBdr>
        <w:spacing w:before="3"/>
        <w:rPr>
          <w:b/>
          <w:color w:val="000000"/>
          <w:sz w:val="27"/>
          <w:szCs w:val="27"/>
        </w:rPr>
      </w:pPr>
    </w:p>
    <w:p w:rsidR="00ED1AB6" w:rsidRDefault="0037293E">
      <w:pPr>
        <w:pBdr>
          <w:top w:val="nil"/>
          <w:left w:val="nil"/>
          <w:bottom w:val="nil"/>
          <w:right w:val="nil"/>
          <w:between w:val="nil"/>
        </w:pBdr>
        <w:spacing w:line="276" w:lineRule="auto"/>
        <w:ind w:left="6663" w:right="230"/>
        <w:jc w:val="right"/>
        <w:rPr>
          <w:color w:val="000000"/>
          <w:sz w:val="24"/>
          <w:szCs w:val="24"/>
        </w:rPr>
      </w:pPr>
      <w:r>
        <w:rPr>
          <w:color w:val="000000"/>
          <w:sz w:val="24"/>
          <w:szCs w:val="24"/>
        </w:rPr>
        <w:t xml:space="preserve">Приложение № 12  </w:t>
      </w:r>
    </w:p>
    <w:p w:rsidR="00ED1AB6" w:rsidRDefault="0037293E">
      <w:pPr>
        <w:pBdr>
          <w:top w:val="nil"/>
          <w:left w:val="nil"/>
          <w:bottom w:val="nil"/>
          <w:right w:val="nil"/>
          <w:between w:val="nil"/>
        </w:pBdr>
        <w:spacing w:line="276" w:lineRule="auto"/>
        <w:ind w:left="6663" w:right="230"/>
        <w:jc w:val="right"/>
        <w:rPr>
          <w:color w:val="000000"/>
          <w:sz w:val="24"/>
          <w:szCs w:val="24"/>
        </w:rPr>
      </w:pPr>
      <w:r>
        <w:rPr>
          <w:color w:val="000000"/>
          <w:sz w:val="24"/>
          <w:szCs w:val="24"/>
        </w:rPr>
        <w:t>к СанПиН 2.3/2.4.3590-20</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Режим двигательной активности детей в течение дня организуется с учетом возрастных особенностей и состояния здоровья.</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ED1AB6" w:rsidRDefault="00ED1AB6">
      <w:pPr>
        <w:pBdr>
          <w:top w:val="nil"/>
          <w:left w:val="nil"/>
          <w:bottom w:val="nil"/>
          <w:right w:val="nil"/>
          <w:between w:val="nil"/>
        </w:pBdr>
        <w:ind w:firstLine="709"/>
        <w:rPr>
          <w:color w:val="000000"/>
          <w:sz w:val="24"/>
          <w:szCs w:val="24"/>
        </w:rPr>
      </w:pPr>
    </w:p>
    <w:p w:rsidR="00ED1AB6" w:rsidRDefault="0037293E" w:rsidP="008A5242">
      <w:pPr>
        <w:pStyle w:val="1"/>
        <w:numPr>
          <w:ilvl w:val="1"/>
          <w:numId w:val="73"/>
        </w:numPr>
        <w:tabs>
          <w:tab w:val="left" w:pos="634"/>
        </w:tabs>
        <w:spacing w:line="276" w:lineRule="auto"/>
        <w:ind w:left="0" w:firstLine="709"/>
      </w:pPr>
      <w:r>
        <w:t>Календарный план воспитательной работы</w:t>
      </w:r>
    </w:p>
    <w:p w:rsidR="00ED1AB6" w:rsidRDefault="0037293E">
      <w:pPr>
        <w:pBdr>
          <w:top w:val="nil"/>
          <w:left w:val="nil"/>
          <w:bottom w:val="nil"/>
          <w:right w:val="nil"/>
          <w:between w:val="nil"/>
        </w:pBdr>
        <w:spacing w:line="276" w:lineRule="auto"/>
        <w:ind w:firstLine="709"/>
        <w:jc w:val="both"/>
        <w:rPr>
          <w:color w:val="000000"/>
          <w:sz w:val="24"/>
          <w:szCs w:val="24"/>
        </w:rPr>
      </w:pPr>
      <w:r>
        <w:rPr>
          <w:color w:val="000000"/>
          <w:sz w:val="24"/>
          <w:szCs w:val="24"/>
        </w:rP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ED1AB6" w:rsidRDefault="00ED1AB6">
      <w:pPr>
        <w:pBdr>
          <w:top w:val="nil"/>
          <w:left w:val="nil"/>
          <w:bottom w:val="nil"/>
          <w:right w:val="nil"/>
          <w:between w:val="nil"/>
        </w:pBdr>
        <w:spacing w:line="276" w:lineRule="auto"/>
        <w:ind w:left="212" w:right="242" w:firstLine="708"/>
        <w:jc w:val="both"/>
        <w:rPr>
          <w:color w:val="000000"/>
          <w:sz w:val="24"/>
          <w:szCs w:val="24"/>
        </w:rPr>
      </w:pPr>
    </w:p>
    <w:p w:rsidR="007505E8" w:rsidRPr="007505E8" w:rsidRDefault="007505E8" w:rsidP="007505E8">
      <w:pPr>
        <w:widowControl/>
        <w:ind w:firstLine="510"/>
        <w:rPr>
          <w:rFonts w:eastAsia="Calibri"/>
          <w:i/>
          <w:sz w:val="24"/>
          <w:szCs w:val="24"/>
          <w:u w:val="single"/>
          <w:lang w:eastAsia="en-US"/>
        </w:rPr>
      </w:pPr>
      <w:r w:rsidRPr="007505E8">
        <w:rPr>
          <w:rFonts w:eastAsia="Calibri"/>
          <w:i/>
          <w:sz w:val="24"/>
          <w:szCs w:val="24"/>
          <w:u w:val="single"/>
          <w:lang w:eastAsia="en-US"/>
        </w:rPr>
        <w:t>В основе лежит комплексно-тематическое планирование воспитательно-образовательной работы в ДОУ</w:t>
      </w:r>
    </w:p>
    <w:p w:rsidR="007505E8" w:rsidRPr="007505E8" w:rsidRDefault="007505E8" w:rsidP="007505E8">
      <w:pPr>
        <w:widowControl/>
        <w:ind w:firstLine="510"/>
        <w:jc w:val="both"/>
        <w:rPr>
          <w:rFonts w:eastAsia="Calibri"/>
          <w:sz w:val="24"/>
          <w:szCs w:val="24"/>
          <w:lang w:eastAsia="en-US"/>
        </w:rPr>
      </w:pPr>
      <w:r w:rsidRPr="007505E8">
        <w:rPr>
          <w:rFonts w:eastAsia="Calibri"/>
          <w:b/>
          <w:color w:val="FF6600"/>
          <w:sz w:val="24"/>
          <w:szCs w:val="24"/>
          <w:lang w:eastAsia="en-US"/>
        </w:rPr>
        <w:tab/>
      </w:r>
      <w:r w:rsidRPr="007505E8">
        <w:rPr>
          <w:rFonts w:eastAsia="Calibri"/>
          <w:sz w:val="24"/>
          <w:szCs w:val="24"/>
          <w:lang w:eastAsia="en-US"/>
        </w:rPr>
        <w:t xml:space="preserve">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w:t>
      </w:r>
      <w:r w:rsidRPr="007505E8">
        <w:rPr>
          <w:rFonts w:eastAsia="Calibri"/>
          <w:sz w:val="24"/>
          <w:szCs w:val="24"/>
          <w:lang w:eastAsia="en-US"/>
        </w:rPr>
        <w:lastRenderedPageBreak/>
        <w:t>«минимуму» с учетом  контингента воспитанников, их индивидуальных и возрастных  особенностей, социального заказа родителей.</w:t>
      </w:r>
    </w:p>
    <w:p w:rsidR="007505E8" w:rsidRPr="007505E8" w:rsidRDefault="007505E8" w:rsidP="007505E8">
      <w:pPr>
        <w:widowControl/>
        <w:ind w:firstLine="510"/>
        <w:jc w:val="both"/>
        <w:rPr>
          <w:rFonts w:eastAsia="Calibri"/>
          <w:sz w:val="24"/>
          <w:szCs w:val="24"/>
          <w:lang w:eastAsia="en-US"/>
        </w:rPr>
      </w:pPr>
      <w:r w:rsidRPr="007505E8">
        <w:rPr>
          <w:rFonts w:eastAsia="Calibri"/>
          <w:sz w:val="24"/>
          <w:szCs w:val="24"/>
          <w:lang w:eastAsia="en-US"/>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w:t>
      </w:r>
    </w:p>
    <w:p w:rsidR="007505E8" w:rsidRPr="007505E8" w:rsidRDefault="007505E8" w:rsidP="007505E8">
      <w:pPr>
        <w:widowControl/>
        <w:ind w:firstLine="510"/>
        <w:jc w:val="both"/>
        <w:rPr>
          <w:rFonts w:eastAsia="Calibri"/>
          <w:sz w:val="24"/>
          <w:szCs w:val="24"/>
          <w:lang w:eastAsia="en-US"/>
        </w:rPr>
      </w:pPr>
      <w:r w:rsidRPr="007505E8">
        <w:rPr>
          <w:rFonts w:eastAsia="Calibri"/>
          <w:sz w:val="24"/>
          <w:szCs w:val="24"/>
          <w:lang w:eastAsia="en-US"/>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7505E8" w:rsidRPr="007505E8" w:rsidRDefault="007505E8" w:rsidP="007505E8">
      <w:pPr>
        <w:widowControl/>
        <w:ind w:firstLine="510"/>
        <w:jc w:val="both"/>
        <w:rPr>
          <w:rFonts w:eastAsia="Calibri"/>
          <w:sz w:val="24"/>
          <w:szCs w:val="24"/>
          <w:lang w:eastAsia="en-US"/>
        </w:rPr>
      </w:pPr>
      <w:r w:rsidRPr="007505E8">
        <w:rPr>
          <w:rFonts w:eastAsia="Calibri"/>
          <w:sz w:val="24"/>
          <w:szCs w:val="24"/>
          <w:lang w:eastAsia="en-US"/>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7505E8" w:rsidRPr="007505E8" w:rsidRDefault="007505E8" w:rsidP="007505E8">
      <w:pPr>
        <w:widowControl/>
        <w:ind w:firstLine="510"/>
        <w:jc w:val="both"/>
        <w:rPr>
          <w:rFonts w:eastAsia="Calibri"/>
          <w:sz w:val="24"/>
          <w:szCs w:val="24"/>
          <w:lang w:eastAsia="en-US"/>
        </w:rPr>
      </w:pPr>
      <w:r w:rsidRPr="007505E8">
        <w:rPr>
          <w:rFonts w:eastAsia="Calibri"/>
          <w:sz w:val="24"/>
          <w:szCs w:val="24"/>
          <w:lang w:eastAsia="en-US"/>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7505E8" w:rsidRPr="007505E8" w:rsidRDefault="007505E8" w:rsidP="007505E8">
      <w:pPr>
        <w:widowControl/>
        <w:ind w:firstLine="510"/>
        <w:jc w:val="both"/>
        <w:rPr>
          <w:rFonts w:eastAsia="Calibri"/>
          <w:sz w:val="24"/>
          <w:szCs w:val="24"/>
          <w:lang w:eastAsia="en-US"/>
        </w:rPr>
      </w:pPr>
      <w:r w:rsidRPr="007505E8">
        <w:rPr>
          <w:rFonts w:eastAsia="Calibri"/>
          <w:sz w:val="24"/>
          <w:szCs w:val="24"/>
          <w:lang w:eastAsia="en-US"/>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7505E8" w:rsidRPr="007505E8" w:rsidRDefault="007505E8" w:rsidP="007505E8">
      <w:pPr>
        <w:widowControl/>
        <w:ind w:firstLine="510"/>
        <w:jc w:val="both"/>
        <w:rPr>
          <w:rFonts w:eastAsia="Calibri"/>
          <w:sz w:val="24"/>
          <w:szCs w:val="24"/>
          <w:lang w:eastAsia="en-US"/>
        </w:rPr>
      </w:pPr>
      <w:r w:rsidRPr="007505E8">
        <w:rPr>
          <w:rFonts w:eastAsia="Calibri"/>
          <w:sz w:val="24"/>
          <w:szCs w:val="24"/>
          <w:lang w:eastAsia="en-US"/>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7505E8" w:rsidRPr="007505E8" w:rsidRDefault="007505E8" w:rsidP="007505E8">
      <w:pPr>
        <w:widowControl/>
        <w:ind w:firstLine="510"/>
        <w:jc w:val="both"/>
        <w:rPr>
          <w:rFonts w:eastAsia="Calibri"/>
          <w:sz w:val="24"/>
          <w:szCs w:val="24"/>
          <w:lang w:eastAsia="en-US"/>
        </w:rPr>
      </w:pPr>
      <w:r w:rsidRPr="007505E8">
        <w:rPr>
          <w:rFonts w:eastAsia="Calibri"/>
          <w:sz w:val="24"/>
          <w:szCs w:val="24"/>
          <w:lang w:eastAsia="en-US"/>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7505E8" w:rsidRPr="007505E8" w:rsidRDefault="007505E8" w:rsidP="007505E8">
      <w:pPr>
        <w:widowControl/>
        <w:ind w:firstLine="510"/>
        <w:jc w:val="center"/>
        <w:rPr>
          <w:rFonts w:eastAsia="Calibri"/>
          <w:b/>
          <w:sz w:val="24"/>
          <w:szCs w:val="24"/>
          <w:lang w:eastAsia="en-US"/>
        </w:rPr>
      </w:pPr>
    </w:p>
    <w:tbl>
      <w:tblPr>
        <w:tblW w:w="0" w:type="auto"/>
        <w:tblInd w:w="-331" w:type="dxa"/>
        <w:tblLayout w:type="fixed"/>
        <w:tblCellMar>
          <w:top w:w="28" w:type="dxa"/>
          <w:left w:w="28" w:type="dxa"/>
          <w:bottom w:w="28" w:type="dxa"/>
          <w:right w:w="28" w:type="dxa"/>
        </w:tblCellMar>
        <w:tblLook w:val="0000"/>
      </w:tblPr>
      <w:tblGrid>
        <w:gridCol w:w="1348"/>
        <w:gridCol w:w="240"/>
        <w:gridCol w:w="1800"/>
        <w:gridCol w:w="1471"/>
        <w:gridCol w:w="1500"/>
        <w:gridCol w:w="1350"/>
        <w:gridCol w:w="2290"/>
      </w:tblGrid>
      <w:tr w:rsidR="007505E8" w:rsidRPr="007505E8" w:rsidTr="00F717F3">
        <w:tc>
          <w:tcPr>
            <w:tcW w:w="1348" w:type="dxa"/>
            <w:vMerge w:val="restart"/>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eastAsia="en-US" w:bidi="en-US"/>
              </w:rPr>
              <w:t>Сен</w:t>
            </w:r>
            <w:r w:rsidRPr="007505E8">
              <w:rPr>
                <w:rFonts w:eastAsia="Andale Sans UI"/>
                <w:b/>
                <w:bCs/>
                <w:kern w:val="1"/>
                <w:sz w:val="24"/>
                <w:szCs w:val="24"/>
                <w:highlight w:val="white"/>
                <w:lang w:val="en-US" w:eastAsia="en-US" w:bidi="en-US"/>
              </w:rPr>
              <w:t>тябрь</w:t>
            </w: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 </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 </w:t>
            </w:r>
          </w:p>
        </w:tc>
        <w:tc>
          <w:tcPr>
            <w:tcW w:w="1471"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val="en-US" w:eastAsia="en-US" w:bidi="en-US"/>
              </w:rPr>
              <w:t>Младшая</w:t>
            </w:r>
          </w:p>
        </w:tc>
        <w:tc>
          <w:tcPr>
            <w:tcW w:w="15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val="en-US" w:eastAsia="en-US" w:bidi="en-US"/>
              </w:rPr>
              <w:t>Средняя</w:t>
            </w:r>
          </w:p>
        </w:tc>
        <w:tc>
          <w:tcPr>
            <w:tcW w:w="135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val="en-US" w:eastAsia="en-US" w:bidi="en-US"/>
              </w:rPr>
              <w:t>Старшая</w:t>
            </w:r>
          </w:p>
        </w:tc>
        <w:tc>
          <w:tcPr>
            <w:tcW w:w="2290" w:type="dxa"/>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val="en-US" w:eastAsia="en-US" w:bidi="en-US"/>
              </w:rPr>
              <w:t>Подготовительная</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8651" w:type="dxa"/>
            <w:gridSpan w:val="6"/>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val="en-US" w:eastAsia="en-US" w:bidi="en-US"/>
              </w:rPr>
              <w:t xml:space="preserve">1 сентября – </w:t>
            </w:r>
            <w:r w:rsidRPr="007505E8">
              <w:rPr>
                <w:rFonts w:eastAsia="Andale Sans UI"/>
                <w:b/>
                <w:bCs/>
                <w:kern w:val="1"/>
                <w:sz w:val="24"/>
                <w:szCs w:val="24"/>
                <w:highlight w:val="white"/>
                <w:lang w:eastAsia="en-US" w:bidi="en-US"/>
              </w:rPr>
              <w:t>Д</w:t>
            </w:r>
            <w:r w:rsidRPr="007505E8">
              <w:rPr>
                <w:rFonts w:eastAsia="Andale Sans UI"/>
                <w:b/>
                <w:bCs/>
                <w:kern w:val="1"/>
                <w:sz w:val="24"/>
                <w:szCs w:val="24"/>
                <w:highlight w:val="white"/>
                <w:lang w:val="en-US" w:eastAsia="en-US" w:bidi="en-US"/>
              </w:rPr>
              <w:t>ень знаний</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1</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До свидания, лето</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До свидания, лето</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Летние приключения</w:t>
            </w:r>
          </w:p>
        </w:tc>
      </w:tr>
      <w:tr w:rsidR="007505E8" w:rsidRPr="007505E8" w:rsidTr="00F717F3">
        <w:trPr>
          <w:trHeight w:val="637"/>
        </w:trPr>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2</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hd w:val="clear" w:color="auto" w:fill="FFFFFF"/>
              <w:suppressAutoHyphens/>
              <w:ind w:left="57"/>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Школа дорожных наук</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eastAsia="en-US" w:bidi="en-US"/>
              </w:rPr>
              <w:t>Наш город</w:t>
            </w:r>
          </w:p>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highlight w:val="white"/>
                <w:lang w:val="en-US" w:eastAsia="en-US" w:bidi="en-US"/>
              </w:rPr>
            </w:pP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eastAsia="en-US" w:bidi="en-US"/>
              </w:rPr>
              <w:t>Дорожная азбука</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3</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Золотая осень</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«Ходит осень по дорожке»</w:t>
            </w:r>
          </w:p>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сезонные изменения в природе, одежда людей.</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«Унылая пора – очей очарование»</w:t>
            </w:r>
          </w:p>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сезонные изменения, одежда людей</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4</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Овощи, фрукты</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«Что у осени в корзинке»</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«Польза овощей и фруктов»</w:t>
            </w:r>
          </w:p>
        </w:tc>
      </w:tr>
      <w:tr w:rsidR="007505E8" w:rsidRPr="007505E8" w:rsidTr="00F717F3">
        <w:tc>
          <w:tcPr>
            <w:tcW w:w="9999" w:type="dxa"/>
            <w:gridSpan w:val="7"/>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b/>
                <w:bCs/>
                <w:kern w:val="1"/>
                <w:sz w:val="24"/>
                <w:szCs w:val="24"/>
                <w:highlight w:val="white"/>
                <w:lang w:eastAsia="en-US" w:bidi="en-US"/>
              </w:rPr>
              <w:t>1 октября – День бабушек и дедушек</w:t>
            </w:r>
          </w:p>
        </w:tc>
      </w:tr>
      <w:tr w:rsidR="007505E8" w:rsidRPr="007505E8" w:rsidTr="00F717F3">
        <w:tc>
          <w:tcPr>
            <w:tcW w:w="1348" w:type="dxa"/>
            <w:vMerge w:val="restart"/>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val="en-US" w:eastAsia="en-US" w:bidi="en-US"/>
              </w:rPr>
              <w:t>октябрь</w:t>
            </w: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1</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Хлеб – всему голова</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«Колобок – румяный бок»</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«От зернышка до булочки»</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2</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У бабушки в деревне</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«На бабушкином дворе» домашние птицы и животные</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«На бабушкином дворе» домашние птицы и животные</w:t>
            </w:r>
          </w:p>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«Сельское хозяйство»</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3</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В гости к лесу</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«Хоровод деревьев»</w:t>
            </w:r>
          </w:p>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«Ягоды»</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«Лес – наше богатство»</w:t>
            </w:r>
          </w:p>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«Ягодное царство – грибное государство»</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4</w:t>
            </w:r>
          </w:p>
        </w:tc>
        <w:tc>
          <w:tcPr>
            <w:tcW w:w="8411" w:type="dxa"/>
            <w:gridSpan w:val="5"/>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Неделя физического здоровья «Растем здоровыми»</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5</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Птицы</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«Птицы – наши друзья»</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«Перелетные и зимующие»</w:t>
            </w:r>
          </w:p>
        </w:tc>
      </w:tr>
      <w:tr w:rsidR="007505E8" w:rsidRPr="007505E8" w:rsidTr="00F717F3">
        <w:tc>
          <w:tcPr>
            <w:tcW w:w="1348"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snapToGrid w:val="0"/>
              <w:contextualSpacing/>
              <w:textAlignment w:val="baseline"/>
              <w:rPr>
                <w:rFonts w:eastAsia="Andale Sans UI"/>
                <w:kern w:val="1"/>
                <w:sz w:val="24"/>
                <w:szCs w:val="24"/>
                <w:highlight w:val="white"/>
                <w:lang w:val="en-US" w:eastAsia="en-US" w:bidi="en-US"/>
              </w:rPr>
            </w:pPr>
          </w:p>
        </w:tc>
        <w:tc>
          <w:tcPr>
            <w:tcW w:w="8651" w:type="dxa"/>
            <w:gridSpan w:val="6"/>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val="en-US" w:eastAsia="en-US" w:bidi="en-US"/>
              </w:rPr>
              <w:t xml:space="preserve">4 ноября – </w:t>
            </w:r>
            <w:r w:rsidRPr="007505E8">
              <w:rPr>
                <w:rFonts w:eastAsia="Andale Sans UI"/>
                <w:b/>
                <w:bCs/>
                <w:kern w:val="1"/>
                <w:sz w:val="24"/>
                <w:szCs w:val="24"/>
                <w:highlight w:val="white"/>
                <w:lang w:eastAsia="en-US" w:bidi="en-US"/>
              </w:rPr>
              <w:t>Д</w:t>
            </w:r>
            <w:r w:rsidRPr="007505E8">
              <w:rPr>
                <w:rFonts w:eastAsia="Andale Sans UI"/>
                <w:b/>
                <w:bCs/>
                <w:kern w:val="1"/>
                <w:sz w:val="24"/>
                <w:szCs w:val="24"/>
                <w:highlight w:val="white"/>
                <w:lang w:val="en-US" w:eastAsia="en-US" w:bidi="en-US"/>
              </w:rPr>
              <w:t>ень народного единства</w:t>
            </w:r>
          </w:p>
        </w:tc>
      </w:tr>
      <w:tr w:rsidR="007505E8" w:rsidRPr="007505E8" w:rsidTr="00F717F3">
        <w:tc>
          <w:tcPr>
            <w:tcW w:w="1348" w:type="dxa"/>
            <w:vMerge w:val="restart"/>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val="en-US" w:eastAsia="en-US" w:bidi="en-US"/>
              </w:rPr>
              <w:t>ноябрь</w:t>
            </w: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1</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Игра и игрушка</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«Народные мастера» (игрушки)</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«История игрушки»</w:t>
            </w:r>
          </w:p>
        </w:tc>
      </w:tr>
      <w:tr w:rsidR="007505E8" w:rsidRPr="007505E8" w:rsidTr="00F717F3">
        <w:trPr>
          <w:trHeight w:val="251"/>
        </w:trPr>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2</w:t>
            </w:r>
          </w:p>
        </w:tc>
        <w:tc>
          <w:tcPr>
            <w:tcW w:w="8411" w:type="dxa"/>
            <w:gridSpan w:val="5"/>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45CD4"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Pr>
                <w:rFonts w:eastAsia="Andale Sans UI"/>
                <w:noProof/>
                <w:kern w:val="1"/>
                <w:sz w:val="24"/>
                <w:szCs w:val="24"/>
              </w:rPr>
              <w:drawing>
                <wp:anchor distT="0" distB="0" distL="0" distR="0" simplePos="0" relativeHeight="251657216" behindDoc="1" locked="0" layoutInCell="1" allowOverlap="1">
                  <wp:simplePos x="0" y="0"/>
                  <wp:positionH relativeFrom="page">
                    <wp:posOffset>8577580</wp:posOffset>
                  </wp:positionH>
                  <wp:positionV relativeFrom="page">
                    <wp:posOffset>-814070</wp:posOffset>
                  </wp:positionV>
                  <wp:extent cx="5259070" cy="10773410"/>
                  <wp:effectExtent l="1905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4"/>
                          <a:srcRect/>
                          <a:stretch>
                            <a:fillRect/>
                          </a:stretch>
                        </pic:blipFill>
                        <pic:spPr>
                          <a:xfrm>
                            <a:off x="0" y="0"/>
                            <a:ext cx="5259070" cy="10773410"/>
                          </a:xfrm>
                          <a:prstGeom prst="rect">
                            <a:avLst/>
                          </a:prstGeom>
                          <a:ln/>
                        </pic:spPr>
                      </pic:pic>
                    </a:graphicData>
                  </a:graphic>
                </wp:anchor>
              </w:drawing>
            </w:r>
            <w:r w:rsidR="007505E8" w:rsidRPr="007505E8">
              <w:rPr>
                <w:rFonts w:eastAsia="Andale Sans UI"/>
                <w:kern w:val="1"/>
                <w:sz w:val="24"/>
                <w:szCs w:val="24"/>
                <w:highlight w:val="white"/>
                <w:lang w:val="en-US" w:eastAsia="en-US" w:bidi="en-US"/>
              </w:rPr>
              <w:t>Я и моя семья </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3</w:t>
            </w:r>
          </w:p>
        </w:tc>
        <w:tc>
          <w:tcPr>
            <w:tcW w:w="8411" w:type="dxa"/>
            <w:gridSpan w:val="5"/>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Мой дом </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4</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Безопасность «Ребенок и чужие люди»</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«Будь осторожен, малыш»</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«Один дома»</w:t>
            </w:r>
          </w:p>
        </w:tc>
      </w:tr>
      <w:tr w:rsidR="007505E8" w:rsidRPr="007505E8" w:rsidTr="00F717F3">
        <w:tc>
          <w:tcPr>
            <w:tcW w:w="1348" w:type="dxa"/>
            <w:vMerge w:val="restart"/>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val="en-US" w:eastAsia="en-US" w:bidi="en-US"/>
              </w:rPr>
              <w:t>декабрь</w:t>
            </w: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1</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Зимушка-зима</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«На полянку на лужок тихо падает снежок»</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«Зима-волшебница»</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2</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Мой город</w:t>
            </w:r>
          </w:p>
        </w:tc>
        <w:tc>
          <w:tcPr>
            <w:tcW w:w="1471"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«Родной город»</w:t>
            </w:r>
          </w:p>
        </w:tc>
        <w:tc>
          <w:tcPr>
            <w:tcW w:w="15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«Я люблю мой город»</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«Достопримечательности нашего города»</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3</w:t>
            </w:r>
          </w:p>
        </w:tc>
        <w:tc>
          <w:tcPr>
            <w:tcW w:w="8411" w:type="dxa"/>
            <w:gridSpan w:val="5"/>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Животные и птицы зимой </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4</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Новый год у ворот</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«Елочка – красавица»</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«Новогодние чудеса»</w:t>
            </w:r>
          </w:p>
        </w:tc>
      </w:tr>
      <w:tr w:rsidR="007505E8" w:rsidRPr="007505E8" w:rsidTr="00F717F3">
        <w:tc>
          <w:tcPr>
            <w:tcW w:w="1348" w:type="dxa"/>
            <w:vMerge w:val="restart"/>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val="en-US" w:eastAsia="en-US" w:bidi="en-US"/>
              </w:rPr>
              <w:t>январь</w:t>
            </w: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1</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 </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 </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 </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2</w:t>
            </w:r>
          </w:p>
        </w:tc>
        <w:tc>
          <w:tcPr>
            <w:tcW w:w="8411" w:type="dxa"/>
            <w:gridSpan w:val="5"/>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Виды спорта, зимние забавы </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3</w:t>
            </w:r>
          </w:p>
        </w:tc>
        <w:tc>
          <w:tcPr>
            <w:tcW w:w="8411" w:type="dxa"/>
            <w:gridSpan w:val="5"/>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Одежда, обувь, головные уборы </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4</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Животные холодных стран</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Животные холодных стран</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«Экспедиция на Северный полюс»</w:t>
            </w:r>
            <w:r w:rsidRPr="007505E8">
              <w:rPr>
                <w:rFonts w:eastAsia="Andale Sans UI"/>
                <w:kern w:val="1"/>
                <w:sz w:val="24"/>
                <w:szCs w:val="24"/>
                <w:highlight w:val="white"/>
                <w:lang w:val="en-US" w:eastAsia="en-US" w:bidi="en-US"/>
              </w:rPr>
              <w:t> </w:t>
            </w:r>
            <w:r w:rsidRPr="007505E8">
              <w:rPr>
                <w:rFonts w:eastAsia="Andale Sans UI"/>
                <w:kern w:val="1"/>
                <w:sz w:val="24"/>
                <w:szCs w:val="24"/>
                <w:highlight w:val="white"/>
                <w:lang w:eastAsia="en-US" w:bidi="en-US"/>
              </w:rPr>
              <w:t>Арктика, Антарктика</w:t>
            </w:r>
          </w:p>
        </w:tc>
      </w:tr>
      <w:tr w:rsidR="007505E8" w:rsidRPr="007505E8" w:rsidTr="00F717F3">
        <w:tc>
          <w:tcPr>
            <w:tcW w:w="9999" w:type="dxa"/>
            <w:gridSpan w:val="7"/>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eastAsia="en-US" w:bidi="en-US"/>
              </w:rPr>
              <w:t xml:space="preserve">23 </w:t>
            </w:r>
            <w:r w:rsidRPr="007505E8">
              <w:rPr>
                <w:rFonts w:eastAsia="Andale Sans UI"/>
                <w:b/>
                <w:bCs/>
                <w:kern w:val="1"/>
                <w:sz w:val="24"/>
                <w:szCs w:val="24"/>
                <w:highlight w:val="white"/>
                <w:lang w:val="en-US" w:eastAsia="en-US" w:bidi="en-US"/>
              </w:rPr>
              <w:t xml:space="preserve">февраля День </w:t>
            </w:r>
            <w:r w:rsidRPr="007505E8">
              <w:rPr>
                <w:rFonts w:eastAsia="Andale Sans UI"/>
                <w:b/>
                <w:bCs/>
                <w:kern w:val="1"/>
                <w:sz w:val="24"/>
                <w:szCs w:val="24"/>
                <w:highlight w:val="white"/>
                <w:lang w:eastAsia="en-US" w:bidi="en-US"/>
              </w:rPr>
              <w:t>Защитника Отечества</w:t>
            </w:r>
          </w:p>
        </w:tc>
      </w:tr>
      <w:tr w:rsidR="007505E8" w:rsidRPr="007505E8" w:rsidTr="00F717F3">
        <w:tc>
          <w:tcPr>
            <w:tcW w:w="1348" w:type="dxa"/>
            <w:vMerge w:val="restart"/>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val="en-US" w:eastAsia="en-US" w:bidi="en-US"/>
              </w:rPr>
              <w:t>февраль</w:t>
            </w: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1</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Животные теплых стран</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Животные теплых стран</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«Путешествие в жаркие страны»</w:t>
            </w:r>
            <w:r w:rsidRPr="007505E8">
              <w:rPr>
                <w:rFonts w:eastAsia="Andale Sans UI"/>
                <w:kern w:val="1"/>
                <w:sz w:val="24"/>
                <w:szCs w:val="24"/>
                <w:highlight w:val="white"/>
                <w:lang w:val="en-US" w:eastAsia="en-US" w:bidi="en-US"/>
              </w:rPr>
              <w:t> </w:t>
            </w:r>
            <w:r w:rsidRPr="007505E8">
              <w:rPr>
                <w:rFonts w:eastAsia="Andale Sans UI"/>
                <w:kern w:val="1"/>
                <w:sz w:val="24"/>
                <w:szCs w:val="24"/>
                <w:highlight w:val="white"/>
                <w:lang w:eastAsia="en-US" w:bidi="en-US"/>
              </w:rPr>
              <w:t>Индия, Африка, Австралия</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2</w:t>
            </w:r>
          </w:p>
        </w:tc>
        <w:tc>
          <w:tcPr>
            <w:tcW w:w="8411" w:type="dxa"/>
            <w:gridSpan w:val="5"/>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Транспорт, безопасность на дороге </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3</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Наша армия</w:t>
            </w:r>
          </w:p>
        </w:tc>
        <w:tc>
          <w:tcPr>
            <w:tcW w:w="1471"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«Папа, дедушка – солдаты»</w:t>
            </w:r>
          </w:p>
        </w:tc>
        <w:tc>
          <w:tcPr>
            <w:tcW w:w="15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«Наши защитники»</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«Есть такая профессия – Родину защищать»</w:t>
            </w:r>
          </w:p>
        </w:tc>
      </w:tr>
      <w:tr w:rsidR="007505E8" w:rsidRPr="007505E8" w:rsidTr="00F717F3">
        <w:trPr>
          <w:trHeight w:val="451"/>
        </w:trPr>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4</w:t>
            </w:r>
          </w:p>
        </w:tc>
        <w:tc>
          <w:tcPr>
            <w:tcW w:w="4771" w:type="dxa"/>
            <w:gridSpan w:val="3"/>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Россия – родина моя</w:t>
            </w:r>
          </w:p>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 </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«Россия – многонациональная страна»</w:t>
            </w:r>
          </w:p>
        </w:tc>
      </w:tr>
      <w:tr w:rsidR="007505E8" w:rsidRPr="007505E8" w:rsidTr="00F717F3">
        <w:tc>
          <w:tcPr>
            <w:tcW w:w="1348" w:type="dxa"/>
            <w:vMerge w:val="restart"/>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val="en-US" w:eastAsia="en-US" w:bidi="en-US"/>
              </w:rPr>
              <w:t>март</w:t>
            </w: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1</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Мамин день</w:t>
            </w:r>
          </w:p>
        </w:tc>
        <w:tc>
          <w:tcPr>
            <w:tcW w:w="1471"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«Любимая мама моя»</w:t>
            </w:r>
          </w:p>
        </w:tc>
        <w:tc>
          <w:tcPr>
            <w:tcW w:w="15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«Моя мама лучше всех»</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«8 марта – женский день»</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2</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Профессии</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«Все профессии нужны, все профессии важны»</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«На свете много разных профессий»</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3</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Неделя книги</w:t>
            </w:r>
          </w:p>
        </w:tc>
        <w:tc>
          <w:tcPr>
            <w:tcW w:w="1471"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«В гостях у сказки»</w:t>
            </w:r>
          </w:p>
        </w:tc>
        <w:tc>
          <w:tcPr>
            <w:tcW w:w="15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«Книжка в гости к нам пришла»</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«Как получилась книжка»</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4</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Театр</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Мы идем в театр</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Мы идем в театр</w:t>
            </w:r>
          </w:p>
        </w:tc>
      </w:tr>
      <w:tr w:rsidR="007505E8" w:rsidRPr="007505E8" w:rsidTr="00F717F3">
        <w:tc>
          <w:tcPr>
            <w:tcW w:w="9999" w:type="dxa"/>
            <w:gridSpan w:val="7"/>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val="en-US" w:eastAsia="en-US" w:bidi="en-US"/>
              </w:rPr>
              <w:t>1 апреля – День смеха</w:t>
            </w:r>
          </w:p>
        </w:tc>
      </w:tr>
      <w:tr w:rsidR="007505E8" w:rsidRPr="007505E8" w:rsidTr="00F717F3">
        <w:tc>
          <w:tcPr>
            <w:tcW w:w="1348" w:type="dxa"/>
            <w:vMerge w:val="restart"/>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val="en-US" w:eastAsia="en-US" w:bidi="en-US"/>
              </w:rPr>
              <w:t>апрель</w:t>
            </w: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1</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Весна шагает по Земле</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«Весна пришла – тепло принесла»</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«Мы весну встречаем»</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2</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День Космонавтики. Космос</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Космические путешествия</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Дошкольная астрономия</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3</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Вода – волшебница. Жители воды</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«Водичка, водичка…» свойства воды</w:t>
            </w:r>
          </w:p>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«Кто живет в воде»</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«Вода вокруг нас. Свойства воды»</w:t>
            </w:r>
          </w:p>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«Жители воды»</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4</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Земля – наш общий дом.</w:t>
            </w:r>
          </w:p>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lastRenderedPageBreak/>
              <w:t>Край родной навек любимый</w:t>
            </w:r>
          </w:p>
        </w:tc>
        <w:tc>
          <w:tcPr>
            <w:tcW w:w="6611" w:type="dxa"/>
            <w:gridSpan w:val="4"/>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lastRenderedPageBreak/>
              <w:t>Ко дню рождения Г. Тукая, «Сказки, что в сердце живут»</w:t>
            </w:r>
          </w:p>
        </w:tc>
      </w:tr>
      <w:tr w:rsidR="007505E8" w:rsidRPr="007505E8" w:rsidTr="00F717F3">
        <w:tc>
          <w:tcPr>
            <w:tcW w:w="9999" w:type="dxa"/>
            <w:gridSpan w:val="7"/>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val="en-US" w:eastAsia="en-US" w:bidi="en-US"/>
              </w:rPr>
              <w:lastRenderedPageBreak/>
              <w:t>1 мая – День Весны</w:t>
            </w:r>
          </w:p>
        </w:tc>
      </w:tr>
      <w:tr w:rsidR="007505E8" w:rsidRPr="007505E8" w:rsidTr="00F717F3">
        <w:tc>
          <w:tcPr>
            <w:tcW w:w="1348" w:type="dxa"/>
            <w:vMerge w:val="restart"/>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b/>
                <w:bCs/>
                <w:kern w:val="1"/>
                <w:sz w:val="24"/>
                <w:szCs w:val="24"/>
                <w:highlight w:val="white"/>
                <w:lang w:val="en-US" w:eastAsia="en-US" w:bidi="en-US"/>
              </w:rPr>
              <w:t>май</w:t>
            </w: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1</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9 мая – День Победы</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«Славный День Победы»</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«Этих дней не смолкнет слава»</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2</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Я здоровье берегу</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«Малыши – крепыши»</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«Мы со спортом крепко дружим»</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3</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Разноцветный мир</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«Чудо на ладошке» (насекомые)</w:t>
            </w:r>
          </w:p>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«Цветочная поляна» (растения)</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«Маленькие друзья» (насекомые)</w:t>
            </w:r>
          </w:p>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eastAsia="en-US" w:bidi="en-US"/>
              </w:rPr>
            </w:pPr>
            <w:r w:rsidRPr="007505E8">
              <w:rPr>
                <w:rFonts w:eastAsia="Andale Sans UI"/>
                <w:kern w:val="1"/>
                <w:sz w:val="24"/>
                <w:szCs w:val="24"/>
                <w:highlight w:val="white"/>
                <w:lang w:eastAsia="en-US" w:bidi="en-US"/>
              </w:rPr>
              <w:t>«Цветочная поляна» (растения)</w:t>
            </w:r>
          </w:p>
        </w:tc>
      </w:tr>
      <w:tr w:rsidR="007505E8" w:rsidRPr="007505E8" w:rsidTr="00F717F3">
        <w:tc>
          <w:tcPr>
            <w:tcW w:w="1348" w:type="dxa"/>
            <w:vMerge/>
            <w:tcBorders>
              <w:top w:val="single" w:sz="4" w:space="0" w:color="00000A"/>
              <w:left w:val="single" w:sz="4" w:space="0" w:color="00000A"/>
              <w:bottom w:val="single" w:sz="4" w:space="0" w:color="00000A"/>
            </w:tcBorders>
            <w:shd w:val="clear" w:color="auto" w:fill="FFFFFF"/>
          </w:tcPr>
          <w:p w:rsidR="007505E8" w:rsidRPr="007505E8" w:rsidRDefault="007505E8" w:rsidP="007505E8">
            <w:pPr>
              <w:widowControl/>
              <w:spacing w:after="200" w:line="276" w:lineRule="auto"/>
              <w:rPr>
                <w:rFonts w:eastAsia="Calibri"/>
                <w:sz w:val="24"/>
                <w:szCs w:val="24"/>
                <w:lang w:eastAsia="en-US"/>
              </w:rPr>
            </w:pPr>
          </w:p>
        </w:tc>
        <w:tc>
          <w:tcPr>
            <w:tcW w:w="24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4</w:t>
            </w:r>
          </w:p>
        </w:tc>
        <w:tc>
          <w:tcPr>
            <w:tcW w:w="1800" w:type="dxa"/>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Здравствуй, лето</w:t>
            </w:r>
          </w:p>
        </w:tc>
        <w:tc>
          <w:tcPr>
            <w:tcW w:w="2971" w:type="dxa"/>
            <w:gridSpan w:val="2"/>
            <w:tcBorders>
              <w:top w:val="single" w:sz="4" w:space="0" w:color="00000A"/>
              <w:left w:val="single" w:sz="4" w:space="0" w:color="00000A"/>
              <w:bottom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 </w:t>
            </w:r>
          </w:p>
        </w:tc>
        <w:tc>
          <w:tcPr>
            <w:tcW w:w="3640" w:type="dxa"/>
            <w:gridSpan w:val="2"/>
            <w:tcBorders>
              <w:top w:val="single" w:sz="4" w:space="0" w:color="00000A"/>
              <w:left w:val="single" w:sz="4" w:space="0" w:color="00000A"/>
              <w:bottom w:val="single" w:sz="4" w:space="0" w:color="00000A"/>
              <w:right w:val="single" w:sz="4" w:space="0" w:color="00000A"/>
            </w:tcBorders>
            <w:shd w:val="clear" w:color="auto" w:fill="FFFFFF"/>
          </w:tcPr>
          <w:p w:rsidR="007505E8" w:rsidRPr="007505E8" w:rsidRDefault="007505E8" w:rsidP="007505E8">
            <w:pPr>
              <w:suppressLineNumbers/>
              <w:shd w:val="clear" w:color="auto" w:fill="FFFFFF"/>
              <w:suppressAutoHyphens/>
              <w:contextualSpacing/>
              <w:jc w:val="center"/>
              <w:textAlignment w:val="baseline"/>
              <w:rPr>
                <w:rFonts w:eastAsia="Andale Sans UI"/>
                <w:kern w:val="1"/>
                <w:sz w:val="24"/>
                <w:szCs w:val="24"/>
                <w:lang w:val="en-US" w:eastAsia="en-US" w:bidi="en-US"/>
              </w:rPr>
            </w:pPr>
            <w:r w:rsidRPr="007505E8">
              <w:rPr>
                <w:rFonts w:eastAsia="Andale Sans UI"/>
                <w:kern w:val="1"/>
                <w:sz w:val="24"/>
                <w:szCs w:val="24"/>
                <w:highlight w:val="white"/>
                <w:lang w:val="en-US" w:eastAsia="en-US" w:bidi="en-US"/>
              </w:rPr>
              <w:t> </w:t>
            </w:r>
          </w:p>
        </w:tc>
      </w:tr>
    </w:tbl>
    <w:p w:rsidR="00745CD4" w:rsidRDefault="00745CD4">
      <w:pPr>
        <w:pBdr>
          <w:top w:val="nil"/>
          <w:left w:val="nil"/>
          <w:bottom w:val="nil"/>
          <w:right w:val="nil"/>
          <w:between w:val="nil"/>
        </w:pBdr>
        <w:spacing w:line="276" w:lineRule="auto"/>
        <w:ind w:left="212" w:right="242" w:firstLine="708"/>
        <w:jc w:val="both"/>
        <w:rPr>
          <w:color w:val="000000"/>
          <w:sz w:val="17"/>
          <w:szCs w:val="17"/>
        </w:rPr>
      </w:pPr>
    </w:p>
    <w:p w:rsidR="00ED1AB6" w:rsidRDefault="00745CD4">
      <w:pPr>
        <w:pBdr>
          <w:top w:val="nil"/>
          <w:left w:val="nil"/>
          <w:bottom w:val="nil"/>
          <w:right w:val="nil"/>
          <w:between w:val="nil"/>
        </w:pBdr>
        <w:spacing w:line="276" w:lineRule="auto"/>
        <w:ind w:left="212" w:right="242" w:firstLine="708"/>
        <w:jc w:val="both"/>
        <w:rPr>
          <w:color w:val="000000"/>
          <w:sz w:val="17"/>
          <w:szCs w:val="17"/>
        </w:rPr>
      </w:pPr>
      <w:r w:rsidRPr="00745CD4">
        <w:rPr>
          <w:color w:val="000000"/>
          <w:sz w:val="17"/>
          <w:szCs w:val="17"/>
        </w:rPr>
        <w:lastRenderedPageBreak/>
        <w:drawing>
          <wp:inline distT="0" distB="0" distL="0" distR="0">
            <wp:extent cx="5477669" cy="7537938"/>
            <wp:effectExtent l="19050" t="0" r="8731"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srcRect/>
                    <a:stretch>
                      <a:fillRect/>
                    </a:stretch>
                  </pic:blipFill>
                  <pic:spPr bwMode="auto">
                    <a:xfrm>
                      <a:off x="0" y="0"/>
                      <a:ext cx="5486408" cy="7549963"/>
                    </a:xfrm>
                    <a:prstGeom prst="rect">
                      <a:avLst/>
                    </a:prstGeom>
                    <a:noFill/>
                    <a:ln w="9525">
                      <a:noFill/>
                      <a:miter lim="800000"/>
                      <a:headEnd/>
                      <a:tailEnd/>
                    </a:ln>
                  </pic:spPr>
                </pic:pic>
              </a:graphicData>
            </a:graphic>
          </wp:inline>
        </w:drawing>
      </w:r>
    </w:p>
    <w:sectPr w:rsidR="00ED1AB6" w:rsidSect="00822245">
      <w:pgSz w:w="11910" w:h="16840"/>
      <w:pgMar w:top="1134" w:right="851" w:bottom="1134" w:left="1134"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8AB" w:rsidRDefault="004558AB">
      <w:r>
        <w:separator/>
      </w:r>
    </w:p>
  </w:endnote>
  <w:endnote w:type="continuationSeparator" w:id="1">
    <w:p w:rsidR="004558AB" w:rsidRDefault="004558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ndale Sans UI">
    <w:altName w:val="Arial Unicode MS"/>
    <w:panose1 w:val="00000000000000000000"/>
    <w:charset w:val="CC"/>
    <w:family w:val="auto"/>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5031504"/>
      <w:docPartObj>
        <w:docPartGallery w:val="Page Numbers (Bottom of Page)"/>
        <w:docPartUnique/>
      </w:docPartObj>
    </w:sdtPr>
    <w:sdtContent>
      <w:p w:rsidR="00B52B4B" w:rsidRDefault="00B52B4B">
        <w:pPr>
          <w:pStyle w:val="ac"/>
          <w:jc w:val="center"/>
        </w:pPr>
        <w:fldSimple w:instr="PAGE   \* MERGEFORMAT">
          <w:r w:rsidR="00745CD4">
            <w:rPr>
              <w:noProof/>
            </w:rPr>
            <w:t>2</w:t>
          </w:r>
        </w:fldSimple>
      </w:p>
    </w:sdtContent>
  </w:sdt>
  <w:p w:rsidR="00B52B4B" w:rsidRDefault="00B52B4B">
    <w:pPr>
      <w:pBdr>
        <w:top w:val="nil"/>
        <w:left w:val="nil"/>
        <w:bottom w:val="nil"/>
        <w:right w:val="nil"/>
        <w:between w:val="nil"/>
      </w:pBdr>
      <w:spacing w:line="14" w:lineRule="auto"/>
      <w:rPr>
        <w:color w:val="000000"/>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B4B" w:rsidRDefault="00B52B4B">
    <w:pPr>
      <w:pBdr>
        <w:top w:val="nil"/>
        <w:left w:val="nil"/>
        <w:bottom w:val="nil"/>
        <w:right w:val="nil"/>
        <w:between w:val="nil"/>
      </w:pBdr>
      <w:spacing w:line="14" w:lineRule="auto"/>
      <w:rPr>
        <w:color w:val="000000"/>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8AB" w:rsidRDefault="004558AB">
      <w:r>
        <w:separator/>
      </w:r>
    </w:p>
  </w:footnote>
  <w:footnote w:type="continuationSeparator" w:id="1">
    <w:p w:rsidR="004558AB" w:rsidRDefault="004558AB">
      <w:r>
        <w:continuationSeparator/>
      </w:r>
    </w:p>
  </w:footnote>
  <w:footnote w:id="2">
    <w:p w:rsidR="00B52B4B" w:rsidRDefault="00B52B4B">
      <w:pPr>
        <w:pBdr>
          <w:top w:val="nil"/>
          <w:left w:val="nil"/>
          <w:bottom w:val="nil"/>
          <w:right w:val="nil"/>
          <w:between w:val="nil"/>
        </w:pBdr>
        <w:tabs>
          <w:tab w:val="left" w:pos="182"/>
        </w:tabs>
        <w:spacing w:line="230" w:lineRule="auto"/>
        <w:ind w:right="20"/>
        <w:jc w:val="both"/>
        <w:rPr>
          <w:color w:val="000000"/>
          <w:sz w:val="18"/>
          <w:szCs w:val="18"/>
        </w:rPr>
      </w:pPr>
      <w:r>
        <w:rPr>
          <w:vertAlign w:val="superscript"/>
        </w:rPr>
        <w:footnoteRef/>
      </w:r>
      <w:r>
        <w:rPr>
          <w:color w:val="000000"/>
          <w:sz w:val="18"/>
          <w:szCs w:val="18"/>
        </w:rP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B52B4B" w:rsidRDefault="00B52B4B">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rsidR="00B52B4B" w:rsidRDefault="00B52B4B">
      <w:pPr>
        <w:pBdr>
          <w:top w:val="nil"/>
          <w:left w:val="nil"/>
          <w:bottom w:val="nil"/>
          <w:right w:val="nil"/>
          <w:between w:val="nil"/>
        </w:pBdr>
        <w:tabs>
          <w:tab w:val="left" w:pos="115"/>
        </w:tabs>
        <w:spacing w:line="230" w:lineRule="auto"/>
        <w:rPr>
          <w:color w:val="000000"/>
          <w:sz w:val="18"/>
          <w:szCs w:val="18"/>
        </w:rPr>
      </w:pPr>
      <w:r>
        <w:rPr>
          <w:vertAlign w:val="superscript"/>
        </w:rPr>
        <w:footnoteRef/>
      </w:r>
      <w:r>
        <w:rPr>
          <w:color w:val="000000"/>
          <w:sz w:val="18"/>
          <w:szCs w:val="18"/>
        </w:rPr>
        <w:tab/>
        <w:t>Пункт 3.2.3 ФГОС ДО.</w:t>
      </w:r>
    </w:p>
  </w:footnote>
  <w:footnote w:id="5">
    <w:p w:rsidR="00B52B4B" w:rsidRDefault="00B52B4B">
      <w:pPr>
        <w:pBdr>
          <w:top w:val="nil"/>
          <w:left w:val="nil"/>
          <w:bottom w:val="nil"/>
          <w:right w:val="nil"/>
          <w:between w:val="nil"/>
        </w:pBdr>
        <w:tabs>
          <w:tab w:val="left" w:pos="115"/>
        </w:tabs>
        <w:spacing w:line="230" w:lineRule="auto"/>
        <w:rPr>
          <w:color w:val="000000"/>
          <w:sz w:val="18"/>
          <w:szCs w:val="18"/>
        </w:rPr>
      </w:pPr>
      <w:r>
        <w:rPr>
          <w:vertAlign w:val="superscript"/>
        </w:rPr>
        <w:footnoteRef/>
      </w:r>
      <w:r>
        <w:rPr>
          <w:color w:val="000000"/>
          <w:sz w:val="18"/>
          <w:szCs w:val="18"/>
        </w:rPr>
        <w:tab/>
        <w:t>Пункт 4.3 ФГОС ДО.</w:t>
      </w:r>
    </w:p>
  </w:footnote>
  <w:footnote w:id="6">
    <w:p w:rsidR="00B52B4B" w:rsidRDefault="00B52B4B">
      <w:pPr>
        <w:pBdr>
          <w:top w:val="nil"/>
          <w:left w:val="nil"/>
          <w:bottom w:val="nil"/>
          <w:right w:val="nil"/>
          <w:between w:val="nil"/>
        </w:pBdr>
        <w:tabs>
          <w:tab w:val="left" w:pos="115"/>
        </w:tabs>
        <w:spacing w:line="230" w:lineRule="auto"/>
        <w:rPr>
          <w:color w:val="000000"/>
          <w:sz w:val="18"/>
          <w:szCs w:val="18"/>
        </w:rPr>
      </w:pPr>
      <w:r>
        <w:rPr>
          <w:vertAlign w:val="superscript"/>
        </w:rPr>
        <w:footnoteRef/>
      </w:r>
      <w:r>
        <w:rPr>
          <w:color w:val="000000"/>
          <w:sz w:val="18"/>
          <w:szCs w:val="18"/>
        </w:rPr>
        <w:tab/>
        <w:t>Пункт 4.3 ФГОС ДО.</w:t>
      </w:r>
    </w:p>
  </w:footnote>
  <w:footnote w:id="7">
    <w:p w:rsidR="00B52B4B" w:rsidRDefault="00B52B4B">
      <w:pPr>
        <w:pBdr>
          <w:top w:val="nil"/>
          <w:left w:val="nil"/>
          <w:bottom w:val="nil"/>
          <w:right w:val="nil"/>
          <w:between w:val="nil"/>
        </w:pBdr>
        <w:ind w:left="40"/>
        <w:rPr>
          <w:color w:val="000000"/>
          <w:sz w:val="18"/>
          <w:szCs w:val="18"/>
        </w:rPr>
      </w:pPr>
      <w:r>
        <w:rPr>
          <w:vertAlign w:val="superscript"/>
        </w:rPr>
        <w:footnoteRef/>
      </w:r>
      <w:r>
        <w:rPr>
          <w:color w:val="000000"/>
          <w:sz w:val="18"/>
          <w:szCs w:val="18"/>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rsidR="00B52B4B" w:rsidRDefault="00B52B4B">
      <w:pPr>
        <w:pBdr>
          <w:top w:val="nil"/>
          <w:left w:val="nil"/>
          <w:bottom w:val="nil"/>
          <w:right w:val="nil"/>
          <w:between w:val="nil"/>
        </w:pBdr>
        <w:ind w:left="40"/>
        <w:jc w:val="both"/>
        <w:rPr>
          <w:color w:val="000000"/>
          <w:sz w:val="18"/>
          <w:szCs w:val="18"/>
        </w:rPr>
      </w:pPr>
      <w:r>
        <w:rPr>
          <w:vertAlign w:val="superscript"/>
        </w:rPr>
        <w:footnoteRef/>
      </w:r>
      <w:r>
        <w:rPr>
          <w:color w:val="000000"/>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B52B4B" w:rsidRDefault="00B52B4B">
      <w:pPr>
        <w:pBdr>
          <w:top w:val="nil"/>
          <w:left w:val="nil"/>
          <w:bottom w:val="nil"/>
          <w:right w:val="nil"/>
          <w:between w:val="nil"/>
        </w:pBdr>
        <w:tabs>
          <w:tab w:val="left" w:pos="768"/>
        </w:tabs>
        <w:spacing w:line="230" w:lineRule="auto"/>
        <w:ind w:left="40" w:right="20"/>
        <w:jc w:val="both"/>
        <w:rPr>
          <w:color w:val="000000"/>
          <w:sz w:val="18"/>
          <w:szCs w:val="18"/>
        </w:rPr>
      </w:pPr>
      <w:r>
        <w:rPr>
          <w:vertAlign w:val="superscript"/>
        </w:rPr>
        <w:footnoteRef/>
      </w:r>
      <w:r>
        <w:rPr>
          <w:color w:val="000000"/>
          <w:sz w:val="18"/>
          <w:szCs w:val="18"/>
        </w:rP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B52B4B" w:rsidRDefault="00B52B4B">
      <w:pPr>
        <w:rPr>
          <w:b/>
          <w:sz w:val="20"/>
          <w:szCs w:val="20"/>
        </w:rPr>
      </w:pPr>
      <w:r>
        <w:rPr>
          <w:vertAlign w:val="superscript"/>
        </w:rPr>
        <w:footnoteRef/>
      </w:r>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hyperlink r:id="rId1">
        <w:r>
          <w:rPr>
            <w:color w:val="0000FF"/>
            <w:sz w:val="18"/>
            <w:szCs w:val="18"/>
            <w:u w:val="single"/>
          </w:rPr>
          <w:t>https://docs.edu.gov.ru/document/f4f7837770384bfa1faa1827ec8d72d4/download/5558/</w:t>
        </w:r>
      </w:hyperlink>
      <w:r>
        <w:rPr>
          <w:sz w:val="18"/>
          <w:szCs w:val="18"/>
        </w:rPr>
        <w:t xml:space="preserve"> (дата обращения 25.04.2023)</w:t>
      </w:r>
    </w:p>
    <w:p w:rsidR="00B52B4B" w:rsidRDefault="00B52B4B">
      <w:pPr>
        <w:pBdr>
          <w:top w:val="nil"/>
          <w:left w:val="nil"/>
          <w:bottom w:val="nil"/>
          <w:right w:val="nil"/>
          <w:between w:val="nil"/>
        </w:pBdr>
        <w:rPr>
          <w:rFonts w:ascii="Courier New" w:eastAsia="Courier New" w:hAnsi="Courier New" w:cs="Courier New"/>
          <w:color w:val="000000"/>
          <w:sz w:val="20"/>
          <w:szCs w:val="2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B4B" w:rsidRDefault="00B52B4B">
    <w:pPr>
      <w:pBdr>
        <w:top w:val="nil"/>
        <w:left w:val="nil"/>
        <w:bottom w:val="nil"/>
        <w:right w:val="nil"/>
        <w:between w:val="nil"/>
      </w:pBdr>
      <w:tabs>
        <w:tab w:val="center" w:pos="4677"/>
        <w:tab w:val="right" w:pos="9355"/>
      </w:tabs>
      <w:jc w:val="center"/>
      <w:rPr>
        <w:color w:val="000000"/>
      </w:rPr>
    </w:pPr>
  </w:p>
  <w:p w:rsidR="00B52B4B" w:rsidRDefault="00B52B4B">
    <w:pPr>
      <w:pBdr>
        <w:top w:val="nil"/>
        <w:left w:val="nil"/>
        <w:bottom w:val="nil"/>
        <w:right w:val="nil"/>
        <w:between w:val="nil"/>
      </w:pBdr>
      <w:tabs>
        <w:tab w:val="center" w:pos="4677"/>
        <w:tab w:val="right" w:pos="9355"/>
      </w:tabs>
      <w:jc w:val="center"/>
      <w:rPr>
        <w:color w:val="000000"/>
      </w:rPr>
    </w:pPr>
  </w:p>
  <w:p w:rsidR="00B52B4B" w:rsidRDefault="00B52B4B">
    <w:pPr>
      <w:pBdr>
        <w:top w:val="nil"/>
        <w:left w:val="nil"/>
        <w:bottom w:val="nil"/>
        <w:right w:val="nil"/>
        <w:between w:val="nil"/>
      </w:pBdr>
      <w:tabs>
        <w:tab w:val="center" w:pos="4677"/>
        <w:tab w:val="right" w:pos="9355"/>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45CD4">
      <w:rPr>
        <w:noProof/>
        <w:color w:val="000000"/>
        <w:sz w:val="20"/>
        <w:szCs w:val="20"/>
      </w:rPr>
      <w:t>212</w:t>
    </w:r>
    <w:r>
      <w:rPr>
        <w:color w:val="000000"/>
        <w:sz w:val="20"/>
        <w:szCs w:val="20"/>
      </w:rPr>
      <w:fldChar w:fldCharType="end"/>
    </w:r>
  </w:p>
  <w:p w:rsidR="00B52B4B" w:rsidRDefault="00B52B4B">
    <w:pPr>
      <w:pBdr>
        <w:top w:val="nil"/>
        <w:left w:val="nil"/>
        <w:bottom w:val="nil"/>
        <w:right w:val="nil"/>
        <w:between w:val="nil"/>
      </w:pBdr>
      <w:spacing w:line="14" w:lineRule="auto"/>
      <w:rPr>
        <w:color w:val="000000"/>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5BE2"/>
    <w:multiLevelType w:val="multilevel"/>
    <w:tmpl w:val="812A954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0F617BB"/>
    <w:multiLevelType w:val="multilevel"/>
    <w:tmpl w:val="27506EF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nsid w:val="03157E92"/>
    <w:multiLevelType w:val="hybridMultilevel"/>
    <w:tmpl w:val="5FEEC2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3B90A5E"/>
    <w:multiLevelType w:val="hybridMultilevel"/>
    <w:tmpl w:val="B8BA3A4C"/>
    <w:lvl w:ilvl="0" w:tplc="CE8A3838">
      <w:start w:val="8"/>
      <w:numFmt w:val="decimal"/>
      <w:lvlText w:val="%1."/>
      <w:lvlJc w:val="left"/>
      <w:pPr>
        <w:ind w:left="286" w:hanging="181"/>
      </w:pPr>
      <w:rPr>
        <w:rFonts w:ascii="Times New Roman" w:eastAsia="Times New Roman" w:hAnsi="Times New Roman" w:cs="Times New Roman" w:hint="default"/>
        <w:w w:val="100"/>
        <w:sz w:val="22"/>
        <w:szCs w:val="22"/>
        <w:lang w:val="ru-RU" w:eastAsia="en-US" w:bidi="ar-SA"/>
      </w:rPr>
    </w:lvl>
    <w:lvl w:ilvl="1" w:tplc="2F2C2B98">
      <w:numFmt w:val="bullet"/>
      <w:lvlText w:val="•"/>
      <w:lvlJc w:val="left"/>
      <w:pPr>
        <w:ind w:left="718" w:hanging="181"/>
      </w:pPr>
      <w:rPr>
        <w:rFonts w:hint="default"/>
        <w:lang w:val="ru-RU" w:eastAsia="en-US" w:bidi="ar-SA"/>
      </w:rPr>
    </w:lvl>
    <w:lvl w:ilvl="2" w:tplc="EAF45A9E">
      <w:numFmt w:val="bullet"/>
      <w:lvlText w:val="•"/>
      <w:lvlJc w:val="left"/>
      <w:pPr>
        <w:ind w:left="1156" w:hanging="181"/>
      </w:pPr>
      <w:rPr>
        <w:rFonts w:hint="default"/>
        <w:lang w:val="ru-RU" w:eastAsia="en-US" w:bidi="ar-SA"/>
      </w:rPr>
    </w:lvl>
    <w:lvl w:ilvl="3" w:tplc="F0AA4B7E">
      <w:numFmt w:val="bullet"/>
      <w:lvlText w:val="•"/>
      <w:lvlJc w:val="left"/>
      <w:pPr>
        <w:ind w:left="1595" w:hanging="181"/>
      </w:pPr>
      <w:rPr>
        <w:rFonts w:hint="default"/>
        <w:lang w:val="ru-RU" w:eastAsia="en-US" w:bidi="ar-SA"/>
      </w:rPr>
    </w:lvl>
    <w:lvl w:ilvl="4" w:tplc="A798EC38">
      <w:numFmt w:val="bullet"/>
      <w:lvlText w:val="•"/>
      <w:lvlJc w:val="left"/>
      <w:pPr>
        <w:ind w:left="2033" w:hanging="181"/>
      </w:pPr>
      <w:rPr>
        <w:rFonts w:hint="default"/>
        <w:lang w:val="ru-RU" w:eastAsia="en-US" w:bidi="ar-SA"/>
      </w:rPr>
    </w:lvl>
    <w:lvl w:ilvl="5" w:tplc="AAF858C0">
      <w:numFmt w:val="bullet"/>
      <w:lvlText w:val="•"/>
      <w:lvlJc w:val="left"/>
      <w:pPr>
        <w:ind w:left="2472" w:hanging="181"/>
      </w:pPr>
      <w:rPr>
        <w:rFonts w:hint="default"/>
        <w:lang w:val="ru-RU" w:eastAsia="en-US" w:bidi="ar-SA"/>
      </w:rPr>
    </w:lvl>
    <w:lvl w:ilvl="6" w:tplc="215040A6">
      <w:numFmt w:val="bullet"/>
      <w:lvlText w:val="•"/>
      <w:lvlJc w:val="left"/>
      <w:pPr>
        <w:ind w:left="2910" w:hanging="181"/>
      </w:pPr>
      <w:rPr>
        <w:rFonts w:hint="default"/>
        <w:lang w:val="ru-RU" w:eastAsia="en-US" w:bidi="ar-SA"/>
      </w:rPr>
    </w:lvl>
    <w:lvl w:ilvl="7" w:tplc="809EA1E0">
      <w:numFmt w:val="bullet"/>
      <w:lvlText w:val="•"/>
      <w:lvlJc w:val="left"/>
      <w:pPr>
        <w:ind w:left="3348" w:hanging="181"/>
      </w:pPr>
      <w:rPr>
        <w:rFonts w:hint="default"/>
        <w:lang w:val="ru-RU" w:eastAsia="en-US" w:bidi="ar-SA"/>
      </w:rPr>
    </w:lvl>
    <w:lvl w:ilvl="8" w:tplc="A6D23A10">
      <w:numFmt w:val="bullet"/>
      <w:lvlText w:val="•"/>
      <w:lvlJc w:val="left"/>
      <w:pPr>
        <w:ind w:left="3787" w:hanging="181"/>
      </w:pPr>
      <w:rPr>
        <w:rFonts w:hint="default"/>
        <w:lang w:val="ru-RU" w:eastAsia="en-US" w:bidi="ar-SA"/>
      </w:rPr>
    </w:lvl>
  </w:abstractNum>
  <w:abstractNum w:abstractNumId="4">
    <w:nsid w:val="0442100C"/>
    <w:multiLevelType w:val="multilevel"/>
    <w:tmpl w:val="ABD8FC20"/>
    <w:lvl w:ilvl="0">
      <w:start w:val="1"/>
      <w:numFmt w:val="bullet"/>
      <w:lvlText w:val="‒"/>
      <w:lvlJc w:val="left"/>
      <w:pPr>
        <w:ind w:left="1480" w:hanging="360"/>
      </w:pPr>
      <w:rPr>
        <w:rFonts w:ascii="Times New Roman" w:eastAsia="Times New Roman" w:hAnsi="Times New Roman" w:cs="Times New Roman"/>
      </w:rPr>
    </w:lvl>
    <w:lvl w:ilvl="1">
      <w:start w:val="1"/>
      <w:numFmt w:val="bullet"/>
      <w:lvlText w:val="o"/>
      <w:lvlJc w:val="left"/>
      <w:pPr>
        <w:ind w:left="2200" w:hanging="360"/>
      </w:pPr>
      <w:rPr>
        <w:rFonts w:ascii="Courier New" w:eastAsia="Courier New" w:hAnsi="Courier New" w:cs="Courier New"/>
      </w:rPr>
    </w:lvl>
    <w:lvl w:ilvl="2">
      <w:start w:val="1"/>
      <w:numFmt w:val="bullet"/>
      <w:lvlText w:val="▪"/>
      <w:lvlJc w:val="left"/>
      <w:pPr>
        <w:ind w:left="2920" w:hanging="360"/>
      </w:pPr>
      <w:rPr>
        <w:rFonts w:ascii="Noto Sans Symbols" w:eastAsia="Noto Sans Symbols" w:hAnsi="Noto Sans Symbols" w:cs="Noto Sans Symbols"/>
      </w:rPr>
    </w:lvl>
    <w:lvl w:ilvl="3">
      <w:start w:val="1"/>
      <w:numFmt w:val="bullet"/>
      <w:lvlText w:val="●"/>
      <w:lvlJc w:val="left"/>
      <w:pPr>
        <w:ind w:left="3640" w:hanging="360"/>
      </w:pPr>
      <w:rPr>
        <w:rFonts w:ascii="Noto Sans Symbols" w:eastAsia="Noto Sans Symbols" w:hAnsi="Noto Sans Symbols" w:cs="Noto Sans Symbols"/>
      </w:rPr>
    </w:lvl>
    <w:lvl w:ilvl="4">
      <w:start w:val="1"/>
      <w:numFmt w:val="bullet"/>
      <w:lvlText w:val="o"/>
      <w:lvlJc w:val="left"/>
      <w:pPr>
        <w:ind w:left="4360" w:hanging="360"/>
      </w:pPr>
      <w:rPr>
        <w:rFonts w:ascii="Courier New" w:eastAsia="Courier New" w:hAnsi="Courier New" w:cs="Courier New"/>
      </w:rPr>
    </w:lvl>
    <w:lvl w:ilvl="5">
      <w:start w:val="1"/>
      <w:numFmt w:val="bullet"/>
      <w:lvlText w:val="▪"/>
      <w:lvlJc w:val="left"/>
      <w:pPr>
        <w:ind w:left="5080" w:hanging="360"/>
      </w:pPr>
      <w:rPr>
        <w:rFonts w:ascii="Noto Sans Symbols" w:eastAsia="Noto Sans Symbols" w:hAnsi="Noto Sans Symbols" w:cs="Noto Sans Symbols"/>
      </w:rPr>
    </w:lvl>
    <w:lvl w:ilvl="6">
      <w:start w:val="1"/>
      <w:numFmt w:val="bullet"/>
      <w:lvlText w:val="●"/>
      <w:lvlJc w:val="left"/>
      <w:pPr>
        <w:ind w:left="5800" w:hanging="360"/>
      </w:pPr>
      <w:rPr>
        <w:rFonts w:ascii="Noto Sans Symbols" w:eastAsia="Noto Sans Symbols" w:hAnsi="Noto Sans Symbols" w:cs="Noto Sans Symbols"/>
      </w:rPr>
    </w:lvl>
    <w:lvl w:ilvl="7">
      <w:start w:val="1"/>
      <w:numFmt w:val="bullet"/>
      <w:lvlText w:val="o"/>
      <w:lvlJc w:val="left"/>
      <w:pPr>
        <w:ind w:left="6520" w:hanging="360"/>
      </w:pPr>
      <w:rPr>
        <w:rFonts w:ascii="Courier New" w:eastAsia="Courier New" w:hAnsi="Courier New" w:cs="Courier New"/>
      </w:rPr>
    </w:lvl>
    <w:lvl w:ilvl="8">
      <w:start w:val="1"/>
      <w:numFmt w:val="bullet"/>
      <w:lvlText w:val="▪"/>
      <w:lvlJc w:val="left"/>
      <w:pPr>
        <w:ind w:left="7240" w:hanging="360"/>
      </w:pPr>
      <w:rPr>
        <w:rFonts w:ascii="Noto Sans Symbols" w:eastAsia="Noto Sans Symbols" w:hAnsi="Noto Sans Symbols" w:cs="Noto Sans Symbols"/>
      </w:rPr>
    </w:lvl>
  </w:abstractNum>
  <w:abstractNum w:abstractNumId="5">
    <w:nsid w:val="052D414D"/>
    <w:multiLevelType w:val="multilevel"/>
    <w:tmpl w:val="AB8A3A0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054C60BE"/>
    <w:multiLevelType w:val="multilevel"/>
    <w:tmpl w:val="416A084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nsid w:val="056C432F"/>
    <w:multiLevelType w:val="hybridMultilevel"/>
    <w:tmpl w:val="4BD6B4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5D44850"/>
    <w:multiLevelType w:val="multilevel"/>
    <w:tmpl w:val="F02A16B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061B7A9D"/>
    <w:multiLevelType w:val="multilevel"/>
    <w:tmpl w:val="398E8244"/>
    <w:lvl w:ilvl="0">
      <w:numFmt w:val="bullet"/>
      <w:lvlText w:val="●"/>
      <w:lvlJc w:val="left"/>
      <w:pPr>
        <w:ind w:left="418" w:hanging="344"/>
      </w:pPr>
      <w:rPr>
        <w:rFonts w:ascii="Noto Sans Symbols" w:eastAsia="Noto Sans Symbols" w:hAnsi="Noto Sans Symbols" w:cs="Noto Sans Symbols"/>
        <w:sz w:val="24"/>
        <w:szCs w:val="24"/>
      </w:rPr>
    </w:lvl>
    <w:lvl w:ilvl="1">
      <w:numFmt w:val="bullet"/>
      <w:lvlText w:val="•"/>
      <w:lvlJc w:val="left"/>
      <w:pPr>
        <w:ind w:left="1454" w:hanging="344"/>
      </w:pPr>
    </w:lvl>
    <w:lvl w:ilvl="2">
      <w:numFmt w:val="bullet"/>
      <w:lvlText w:val="•"/>
      <w:lvlJc w:val="left"/>
      <w:pPr>
        <w:ind w:left="2488" w:hanging="344"/>
      </w:pPr>
    </w:lvl>
    <w:lvl w:ilvl="3">
      <w:numFmt w:val="bullet"/>
      <w:lvlText w:val="•"/>
      <w:lvlJc w:val="left"/>
      <w:pPr>
        <w:ind w:left="3523" w:hanging="343"/>
      </w:pPr>
    </w:lvl>
    <w:lvl w:ilvl="4">
      <w:numFmt w:val="bullet"/>
      <w:lvlText w:val="•"/>
      <w:lvlJc w:val="left"/>
      <w:pPr>
        <w:ind w:left="4557" w:hanging="344"/>
      </w:pPr>
    </w:lvl>
    <w:lvl w:ilvl="5">
      <w:numFmt w:val="bullet"/>
      <w:lvlText w:val="•"/>
      <w:lvlJc w:val="left"/>
      <w:pPr>
        <w:ind w:left="5592" w:hanging="343"/>
      </w:pPr>
    </w:lvl>
    <w:lvl w:ilvl="6">
      <w:numFmt w:val="bullet"/>
      <w:lvlText w:val="•"/>
      <w:lvlJc w:val="left"/>
      <w:pPr>
        <w:ind w:left="6626" w:hanging="344"/>
      </w:pPr>
    </w:lvl>
    <w:lvl w:ilvl="7">
      <w:numFmt w:val="bullet"/>
      <w:lvlText w:val="•"/>
      <w:lvlJc w:val="left"/>
      <w:pPr>
        <w:ind w:left="7660" w:hanging="344"/>
      </w:pPr>
    </w:lvl>
    <w:lvl w:ilvl="8">
      <w:numFmt w:val="bullet"/>
      <w:lvlText w:val="•"/>
      <w:lvlJc w:val="left"/>
      <w:pPr>
        <w:ind w:left="8695" w:hanging="344"/>
      </w:pPr>
    </w:lvl>
  </w:abstractNum>
  <w:abstractNum w:abstractNumId="10">
    <w:nsid w:val="06E70872"/>
    <w:multiLevelType w:val="multilevel"/>
    <w:tmpl w:val="71AEACB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07BA242C"/>
    <w:multiLevelType w:val="multilevel"/>
    <w:tmpl w:val="DD34D32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092159FA"/>
    <w:multiLevelType w:val="multilevel"/>
    <w:tmpl w:val="448865D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A806FFF"/>
    <w:multiLevelType w:val="multilevel"/>
    <w:tmpl w:val="B92A2C8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0A963F2A"/>
    <w:multiLevelType w:val="multilevel"/>
    <w:tmpl w:val="C0D0673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AD4193F"/>
    <w:multiLevelType w:val="multilevel"/>
    <w:tmpl w:val="61ECF42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B6F6555"/>
    <w:multiLevelType w:val="multilevel"/>
    <w:tmpl w:val="7D3E2D9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0BF72650"/>
    <w:multiLevelType w:val="multilevel"/>
    <w:tmpl w:val="23F868E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0C22345C"/>
    <w:multiLevelType w:val="multilevel"/>
    <w:tmpl w:val="B7E079B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0D4D632D"/>
    <w:multiLevelType w:val="multilevel"/>
    <w:tmpl w:val="F72625E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0ECE3332"/>
    <w:multiLevelType w:val="multilevel"/>
    <w:tmpl w:val="64569F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121031D0"/>
    <w:multiLevelType w:val="multilevel"/>
    <w:tmpl w:val="63484C9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134E3AC7"/>
    <w:multiLevelType w:val="multilevel"/>
    <w:tmpl w:val="2B3E3674"/>
    <w:lvl w:ilvl="0">
      <w:start w:val="1"/>
      <w:numFmt w:val="bullet"/>
      <w:lvlText w:val="‒"/>
      <w:lvlJc w:val="left"/>
      <w:pPr>
        <w:ind w:left="1082" w:hanging="231"/>
      </w:pPr>
      <w:rPr>
        <w:rFonts w:ascii="Times New Roman" w:eastAsia="Times New Roman" w:hAnsi="Times New Roman" w:cs="Times New Roman"/>
      </w:rPr>
    </w:lvl>
    <w:lvl w:ilvl="1">
      <w:numFmt w:val="bullet"/>
      <w:lvlText w:val="•"/>
      <w:lvlJc w:val="left"/>
      <w:pPr>
        <w:ind w:left="2525" w:hanging="231"/>
      </w:pPr>
    </w:lvl>
    <w:lvl w:ilvl="2">
      <w:numFmt w:val="bullet"/>
      <w:lvlText w:val="•"/>
      <w:lvlJc w:val="left"/>
      <w:pPr>
        <w:ind w:left="3531" w:hanging="231"/>
      </w:pPr>
    </w:lvl>
    <w:lvl w:ilvl="3">
      <w:numFmt w:val="bullet"/>
      <w:lvlText w:val="•"/>
      <w:lvlJc w:val="left"/>
      <w:pPr>
        <w:ind w:left="4537" w:hanging="231"/>
      </w:pPr>
    </w:lvl>
    <w:lvl w:ilvl="4">
      <w:numFmt w:val="bullet"/>
      <w:lvlText w:val="•"/>
      <w:lvlJc w:val="left"/>
      <w:pPr>
        <w:ind w:left="5543" w:hanging="231"/>
      </w:pPr>
    </w:lvl>
    <w:lvl w:ilvl="5">
      <w:numFmt w:val="bullet"/>
      <w:lvlText w:val="•"/>
      <w:lvlJc w:val="left"/>
      <w:pPr>
        <w:ind w:left="6549" w:hanging="231"/>
      </w:pPr>
    </w:lvl>
    <w:lvl w:ilvl="6">
      <w:numFmt w:val="bullet"/>
      <w:lvlText w:val="•"/>
      <w:lvlJc w:val="left"/>
      <w:pPr>
        <w:ind w:left="7555" w:hanging="231"/>
      </w:pPr>
    </w:lvl>
    <w:lvl w:ilvl="7">
      <w:numFmt w:val="bullet"/>
      <w:lvlText w:val="•"/>
      <w:lvlJc w:val="left"/>
      <w:pPr>
        <w:ind w:left="8561" w:hanging="231"/>
      </w:pPr>
    </w:lvl>
    <w:lvl w:ilvl="8">
      <w:numFmt w:val="bullet"/>
      <w:lvlText w:val="•"/>
      <w:lvlJc w:val="left"/>
      <w:pPr>
        <w:ind w:left="9567" w:hanging="231"/>
      </w:pPr>
    </w:lvl>
  </w:abstractNum>
  <w:abstractNum w:abstractNumId="23">
    <w:nsid w:val="171A627F"/>
    <w:multiLevelType w:val="multilevel"/>
    <w:tmpl w:val="D6C0141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18E11B23"/>
    <w:multiLevelType w:val="multilevel"/>
    <w:tmpl w:val="8A1E3AB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19D7760D"/>
    <w:multiLevelType w:val="multilevel"/>
    <w:tmpl w:val="4712CF8A"/>
    <w:lvl w:ilvl="0">
      <w:start w:val="8"/>
      <w:numFmt w:val="decimal"/>
      <w:lvlText w:val="%1"/>
      <w:lvlJc w:val="left"/>
      <w:pPr>
        <w:ind w:left="212" w:hanging="870"/>
      </w:pPr>
    </w:lvl>
    <w:lvl w:ilvl="1">
      <w:start w:val="1"/>
      <w:numFmt w:val="decimal"/>
      <w:lvlText w:val="%1.%2"/>
      <w:lvlJc w:val="left"/>
      <w:pPr>
        <w:ind w:left="212" w:hanging="870"/>
      </w:pPr>
    </w:lvl>
    <w:lvl w:ilvl="2">
      <w:start w:val="2"/>
      <w:numFmt w:val="decimal"/>
      <w:lvlText w:val="%1.%2.%3"/>
      <w:lvlJc w:val="left"/>
      <w:pPr>
        <w:ind w:left="212" w:hanging="870"/>
      </w:pPr>
    </w:lvl>
    <w:lvl w:ilvl="3">
      <w:start w:val="1"/>
      <w:numFmt w:val="decimal"/>
      <w:lvlText w:val="%1.%2.%3.%4."/>
      <w:lvlJc w:val="left"/>
      <w:pPr>
        <w:ind w:left="212" w:hanging="870"/>
      </w:pPr>
      <w:rPr>
        <w:rFonts w:ascii="Times New Roman" w:eastAsia="Times New Roman" w:hAnsi="Times New Roman" w:cs="Times New Roman"/>
        <w:sz w:val="24"/>
        <w:szCs w:val="24"/>
      </w:rPr>
    </w:lvl>
    <w:lvl w:ilvl="4">
      <w:numFmt w:val="bullet"/>
      <w:lvlText w:val="•"/>
      <w:lvlJc w:val="left"/>
      <w:pPr>
        <w:ind w:left="4398" w:hanging="870"/>
      </w:pPr>
    </w:lvl>
    <w:lvl w:ilvl="5">
      <w:numFmt w:val="bullet"/>
      <w:lvlText w:val="•"/>
      <w:lvlJc w:val="left"/>
      <w:pPr>
        <w:ind w:left="5443" w:hanging="871"/>
      </w:pPr>
    </w:lvl>
    <w:lvl w:ilvl="6">
      <w:numFmt w:val="bullet"/>
      <w:lvlText w:val="•"/>
      <w:lvlJc w:val="left"/>
      <w:pPr>
        <w:ind w:left="6487" w:hanging="871"/>
      </w:pPr>
    </w:lvl>
    <w:lvl w:ilvl="7">
      <w:numFmt w:val="bullet"/>
      <w:lvlText w:val="•"/>
      <w:lvlJc w:val="left"/>
      <w:pPr>
        <w:ind w:left="7532" w:hanging="871"/>
      </w:pPr>
    </w:lvl>
    <w:lvl w:ilvl="8">
      <w:numFmt w:val="bullet"/>
      <w:lvlText w:val="•"/>
      <w:lvlJc w:val="left"/>
      <w:pPr>
        <w:ind w:left="8577" w:hanging="871"/>
      </w:pPr>
    </w:lvl>
  </w:abstractNum>
  <w:abstractNum w:abstractNumId="26">
    <w:nsid w:val="1CFC2194"/>
    <w:multiLevelType w:val="multilevel"/>
    <w:tmpl w:val="E2EE6D2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1D38199E"/>
    <w:multiLevelType w:val="multilevel"/>
    <w:tmpl w:val="E3885DF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1DB67FEA"/>
    <w:multiLevelType w:val="multilevel"/>
    <w:tmpl w:val="104C8A9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E525B8B"/>
    <w:multiLevelType w:val="multilevel"/>
    <w:tmpl w:val="4638542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FBC2486"/>
    <w:multiLevelType w:val="multilevel"/>
    <w:tmpl w:val="A1F24D1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20631BF9"/>
    <w:multiLevelType w:val="multilevel"/>
    <w:tmpl w:val="AC6C46F2"/>
    <w:lvl w:ilvl="0">
      <w:start w:val="1"/>
      <w:numFmt w:val="decimal"/>
      <w:lvlText w:val="%1)"/>
      <w:lvlJc w:val="left"/>
      <w:pPr>
        <w:ind w:left="212" w:hanging="339"/>
      </w:pPr>
      <w:rPr>
        <w:rFonts w:ascii="Times New Roman" w:eastAsia="Times New Roman" w:hAnsi="Times New Roman" w:cs="Times New Roman"/>
        <w:sz w:val="24"/>
        <w:szCs w:val="24"/>
      </w:rPr>
    </w:lvl>
    <w:lvl w:ilvl="1">
      <w:numFmt w:val="bullet"/>
      <w:lvlText w:val="•"/>
      <w:lvlJc w:val="left"/>
      <w:pPr>
        <w:ind w:left="1264" w:hanging="339"/>
      </w:pPr>
    </w:lvl>
    <w:lvl w:ilvl="2">
      <w:numFmt w:val="bullet"/>
      <w:lvlText w:val="•"/>
      <w:lvlJc w:val="left"/>
      <w:pPr>
        <w:ind w:left="2309" w:hanging="339"/>
      </w:pPr>
    </w:lvl>
    <w:lvl w:ilvl="3">
      <w:numFmt w:val="bullet"/>
      <w:lvlText w:val="•"/>
      <w:lvlJc w:val="left"/>
      <w:pPr>
        <w:ind w:left="3353" w:hanging="338"/>
      </w:pPr>
    </w:lvl>
    <w:lvl w:ilvl="4">
      <w:numFmt w:val="bullet"/>
      <w:lvlText w:val="•"/>
      <w:lvlJc w:val="left"/>
      <w:pPr>
        <w:ind w:left="4398" w:hanging="338"/>
      </w:pPr>
    </w:lvl>
    <w:lvl w:ilvl="5">
      <w:numFmt w:val="bullet"/>
      <w:lvlText w:val="•"/>
      <w:lvlJc w:val="left"/>
      <w:pPr>
        <w:ind w:left="5443" w:hanging="339"/>
      </w:pPr>
    </w:lvl>
    <w:lvl w:ilvl="6">
      <w:numFmt w:val="bullet"/>
      <w:lvlText w:val="•"/>
      <w:lvlJc w:val="left"/>
      <w:pPr>
        <w:ind w:left="6487" w:hanging="338"/>
      </w:pPr>
    </w:lvl>
    <w:lvl w:ilvl="7">
      <w:numFmt w:val="bullet"/>
      <w:lvlText w:val="•"/>
      <w:lvlJc w:val="left"/>
      <w:pPr>
        <w:ind w:left="7532" w:hanging="338"/>
      </w:pPr>
    </w:lvl>
    <w:lvl w:ilvl="8">
      <w:numFmt w:val="bullet"/>
      <w:lvlText w:val="•"/>
      <w:lvlJc w:val="left"/>
      <w:pPr>
        <w:ind w:left="8577" w:hanging="339"/>
      </w:pPr>
    </w:lvl>
  </w:abstractNum>
  <w:abstractNum w:abstractNumId="32">
    <w:nsid w:val="21DD5A2F"/>
    <w:multiLevelType w:val="multilevel"/>
    <w:tmpl w:val="F302489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3">
    <w:nsid w:val="241A445B"/>
    <w:multiLevelType w:val="multilevel"/>
    <w:tmpl w:val="47E20D5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242C73B1"/>
    <w:multiLevelType w:val="multilevel"/>
    <w:tmpl w:val="3746BFF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256976A7"/>
    <w:multiLevelType w:val="multilevel"/>
    <w:tmpl w:val="520CF23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6">
    <w:nsid w:val="25D10BA3"/>
    <w:multiLevelType w:val="multilevel"/>
    <w:tmpl w:val="5F7CA50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5D87E64"/>
    <w:multiLevelType w:val="multilevel"/>
    <w:tmpl w:val="4CC812D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260F4907"/>
    <w:multiLevelType w:val="multilevel"/>
    <w:tmpl w:val="856890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267F1879"/>
    <w:multiLevelType w:val="multilevel"/>
    <w:tmpl w:val="12AE025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26DA463D"/>
    <w:multiLevelType w:val="multilevel"/>
    <w:tmpl w:val="95320F0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279A7896"/>
    <w:multiLevelType w:val="multilevel"/>
    <w:tmpl w:val="E8686D3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27FB1473"/>
    <w:multiLevelType w:val="multilevel"/>
    <w:tmpl w:val="56C64A70"/>
    <w:lvl w:ilvl="0">
      <w:numFmt w:val="bullet"/>
      <w:lvlText w:val="-"/>
      <w:lvlJc w:val="left"/>
      <w:pPr>
        <w:ind w:left="212" w:hanging="192"/>
      </w:pPr>
      <w:rPr>
        <w:rFonts w:ascii="Times New Roman" w:eastAsia="Times New Roman" w:hAnsi="Times New Roman" w:cs="Times New Roman"/>
        <w:sz w:val="24"/>
        <w:szCs w:val="24"/>
      </w:rPr>
    </w:lvl>
    <w:lvl w:ilvl="1">
      <w:numFmt w:val="bullet"/>
      <w:lvlText w:val="•"/>
      <w:lvlJc w:val="left"/>
      <w:pPr>
        <w:ind w:left="1264" w:hanging="192"/>
      </w:pPr>
    </w:lvl>
    <w:lvl w:ilvl="2">
      <w:numFmt w:val="bullet"/>
      <w:lvlText w:val="•"/>
      <w:lvlJc w:val="left"/>
      <w:pPr>
        <w:ind w:left="2309" w:hanging="192"/>
      </w:pPr>
    </w:lvl>
    <w:lvl w:ilvl="3">
      <w:numFmt w:val="bullet"/>
      <w:lvlText w:val="•"/>
      <w:lvlJc w:val="left"/>
      <w:pPr>
        <w:ind w:left="3353" w:hanging="192"/>
      </w:pPr>
    </w:lvl>
    <w:lvl w:ilvl="4">
      <w:numFmt w:val="bullet"/>
      <w:lvlText w:val="•"/>
      <w:lvlJc w:val="left"/>
      <w:pPr>
        <w:ind w:left="4398" w:hanging="192"/>
      </w:pPr>
    </w:lvl>
    <w:lvl w:ilvl="5">
      <w:numFmt w:val="bullet"/>
      <w:lvlText w:val="•"/>
      <w:lvlJc w:val="left"/>
      <w:pPr>
        <w:ind w:left="5443" w:hanging="192"/>
      </w:pPr>
    </w:lvl>
    <w:lvl w:ilvl="6">
      <w:numFmt w:val="bullet"/>
      <w:lvlText w:val="•"/>
      <w:lvlJc w:val="left"/>
      <w:pPr>
        <w:ind w:left="6487" w:hanging="192"/>
      </w:pPr>
    </w:lvl>
    <w:lvl w:ilvl="7">
      <w:numFmt w:val="bullet"/>
      <w:lvlText w:val="•"/>
      <w:lvlJc w:val="left"/>
      <w:pPr>
        <w:ind w:left="7532" w:hanging="192"/>
      </w:pPr>
    </w:lvl>
    <w:lvl w:ilvl="8">
      <w:numFmt w:val="bullet"/>
      <w:lvlText w:val="•"/>
      <w:lvlJc w:val="left"/>
      <w:pPr>
        <w:ind w:left="8577" w:hanging="192"/>
      </w:pPr>
    </w:lvl>
  </w:abstractNum>
  <w:abstractNum w:abstractNumId="43">
    <w:nsid w:val="28201FAD"/>
    <w:multiLevelType w:val="multilevel"/>
    <w:tmpl w:val="EB082C8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290E2842"/>
    <w:multiLevelType w:val="multilevel"/>
    <w:tmpl w:val="4C8AC3B0"/>
    <w:lvl w:ilvl="0">
      <w:start w:val="1"/>
      <w:numFmt w:val="bullet"/>
      <w:lvlText w:val="•"/>
      <w:lvlJc w:val="left"/>
      <w:pPr>
        <w:ind w:left="1713" w:hanging="360"/>
      </w:pPr>
      <w:rPr>
        <w:rFonts w:ascii="Times New Roman" w:eastAsia="Times New Roman" w:hAnsi="Times New Roman" w:cs="Times New Roman"/>
      </w:r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45">
    <w:nsid w:val="2A053FF3"/>
    <w:multiLevelType w:val="multilevel"/>
    <w:tmpl w:val="125CB73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2B452E55"/>
    <w:multiLevelType w:val="multilevel"/>
    <w:tmpl w:val="828494D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2DC47AF0"/>
    <w:multiLevelType w:val="multilevel"/>
    <w:tmpl w:val="1F6CBD1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2FB851AF"/>
    <w:multiLevelType w:val="hybridMultilevel"/>
    <w:tmpl w:val="D9CC082C"/>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0">
    <w:nsid w:val="301A0898"/>
    <w:multiLevelType w:val="multilevel"/>
    <w:tmpl w:val="D7FEC58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1">
    <w:nsid w:val="30D63C2D"/>
    <w:multiLevelType w:val="multilevel"/>
    <w:tmpl w:val="A598353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353B4812"/>
    <w:multiLevelType w:val="multilevel"/>
    <w:tmpl w:val="5B52C61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35483871"/>
    <w:multiLevelType w:val="multilevel"/>
    <w:tmpl w:val="F31C215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nsid w:val="35A12E4F"/>
    <w:multiLevelType w:val="multilevel"/>
    <w:tmpl w:val="A1DAD95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nsid w:val="35F369E5"/>
    <w:multiLevelType w:val="multilevel"/>
    <w:tmpl w:val="8F5660D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nsid w:val="36116DC5"/>
    <w:multiLevelType w:val="multilevel"/>
    <w:tmpl w:val="E3C0C75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7">
    <w:nsid w:val="367C6EE1"/>
    <w:multiLevelType w:val="multilevel"/>
    <w:tmpl w:val="F208C74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nsid w:val="37491F79"/>
    <w:multiLevelType w:val="multilevel"/>
    <w:tmpl w:val="36C0B96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nsid w:val="376257CD"/>
    <w:multiLevelType w:val="multilevel"/>
    <w:tmpl w:val="2E2A7F60"/>
    <w:lvl w:ilvl="0">
      <w:start w:val="1"/>
      <w:numFmt w:val="decimal"/>
      <w:lvlText w:val="%1)"/>
      <w:lvlJc w:val="left"/>
      <w:pPr>
        <w:ind w:left="660" w:hanging="284"/>
      </w:pPr>
      <w:rPr>
        <w:rFonts w:ascii="Times New Roman" w:eastAsia="Times New Roman" w:hAnsi="Times New Roman" w:cs="Times New Roman"/>
        <w:sz w:val="24"/>
        <w:szCs w:val="24"/>
      </w:rPr>
    </w:lvl>
    <w:lvl w:ilvl="1">
      <w:numFmt w:val="bullet"/>
      <w:lvlText w:val="•"/>
      <w:lvlJc w:val="left"/>
      <w:pPr>
        <w:ind w:left="1670" w:hanging="284"/>
      </w:pPr>
    </w:lvl>
    <w:lvl w:ilvl="2">
      <w:numFmt w:val="bullet"/>
      <w:lvlText w:val="•"/>
      <w:lvlJc w:val="left"/>
      <w:pPr>
        <w:ind w:left="2680" w:hanging="284"/>
      </w:pPr>
    </w:lvl>
    <w:lvl w:ilvl="3">
      <w:numFmt w:val="bullet"/>
      <w:lvlText w:val="•"/>
      <w:lvlJc w:val="left"/>
      <w:pPr>
        <w:ind w:left="3690" w:hanging="284"/>
      </w:pPr>
    </w:lvl>
    <w:lvl w:ilvl="4">
      <w:numFmt w:val="bullet"/>
      <w:lvlText w:val="•"/>
      <w:lvlJc w:val="left"/>
      <w:pPr>
        <w:ind w:left="4700" w:hanging="284"/>
      </w:pPr>
    </w:lvl>
    <w:lvl w:ilvl="5">
      <w:numFmt w:val="bullet"/>
      <w:lvlText w:val="•"/>
      <w:lvlJc w:val="left"/>
      <w:pPr>
        <w:ind w:left="5710" w:hanging="284"/>
      </w:pPr>
    </w:lvl>
    <w:lvl w:ilvl="6">
      <w:numFmt w:val="bullet"/>
      <w:lvlText w:val="•"/>
      <w:lvlJc w:val="left"/>
      <w:pPr>
        <w:ind w:left="6720" w:hanging="284"/>
      </w:pPr>
    </w:lvl>
    <w:lvl w:ilvl="7">
      <w:numFmt w:val="bullet"/>
      <w:lvlText w:val="•"/>
      <w:lvlJc w:val="left"/>
      <w:pPr>
        <w:ind w:left="7730" w:hanging="284"/>
      </w:pPr>
    </w:lvl>
    <w:lvl w:ilvl="8">
      <w:numFmt w:val="bullet"/>
      <w:lvlText w:val="•"/>
      <w:lvlJc w:val="left"/>
      <w:pPr>
        <w:ind w:left="8740" w:hanging="284"/>
      </w:pPr>
    </w:lvl>
  </w:abstractNum>
  <w:abstractNum w:abstractNumId="60">
    <w:nsid w:val="37C96177"/>
    <w:multiLevelType w:val="multilevel"/>
    <w:tmpl w:val="BAF4C2D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37D11B91"/>
    <w:multiLevelType w:val="multilevel"/>
    <w:tmpl w:val="72185D86"/>
    <w:lvl w:ilvl="0">
      <w:start w:val="2"/>
      <w:numFmt w:val="decimal"/>
      <w:lvlText w:val="%1."/>
      <w:lvlJc w:val="left"/>
      <w:pPr>
        <w:ind w:left="921" w:hanging="181"/>
      </w:pPr>
      <w:rPr>
        <w:rFonts w:ascii="Times New Roman" w:eastAsia="Times New Roman" w:hAnsi="Times New Roman" w:cs="Times New Roman"/>
        <w:sz w:val="22"/>
        <w:szCs w:val="22"/>
      </w:rPr>
    </w:lvl>
    <w:lvl w:ilvl="1">
      <w:numFmt w:val="bullet"/>
      <w:lvlText w:val="•"/>
      <w:lvlJc w:val="left"/>
      <w:pPr>
        <w:ind w:left="1894" w:hanging="181"/>
      </w:pPr>
    </w:lvl>
    <w:lvl w:ilvl="2">
      <w:numFmt w:val="bullet"/>
      <w:lvlText w:val="•"/>
      <w:lvlJc w:val="left"/>
      <w:pPr>
        <w:ind w:left="2869" w:hanging="181"/>
      </w:pPr>
    </w:lvl>
    <w:lvl w:ilvl="3">
      <w:numFmt w:val="bullet"/>
      <w:lvlText w:val="•"/>
      <w:lvlJc w:val="left"/>
      <w:pPr>
        <w:ind w:left="3843" w:hanging="181"/>
      </w:pPr>
    </w:lvl>
    <w:lvl w:ilvl="4">
      <w:numFmt w:val="bullet"/>
      <w:lvlText w:val="•"/>
      <w:lvlJc w:val="left"/>
      <w:pPr>
        <w:ind w:left="4818" w:hanging="181"/>
      </w:pPr>
    </w:lvl>
    <w:lvl w:ilvl="5">
      <w:numFmt w:val="bullet"/>
      <w:lvlText w:val="•"/>
      <w:lvlJc w:val="left"/>
      <w:pPr>
        <w:ind w:left="5793" w:hanging="181"/>
      </w:pPr>
    </w:lvl>
    <w:lvl w:ilvl="6">
      <w:numFmt w:val="bullet"/>
      <w:lvlText w:val="•"/>
      <w:lvlJc w:val="left"/>
      <w:pPr>
        <w:ind w:left="6767" w:hanging="181"/>
      </w:pPr>
    </w:lvl>
    <w:lvl w:ilvl="7">
      <w:numFmt w:val="bullet"/>
      <w:lvlText w:val="•"/>
      <w:lvlJc w:val="left"/>
      <w:pPr>
        <w:ind w:left="7742" w:hanging="181"/>
      </w:pPr>
    </w:lvl>
    <w:lvl w:ilvl="8">
      <w:numFmt w:val="bullet"/>
      <w:lvlText w:val="•"/>
      <w:lvlJc w:val="left"/>
      <w:pPr>
        <w:ind w:left="8717" w:hanging="181"/>
      </w:pPr>
    </w:lvl>
  </w:abstractNum>
  <w:abstractNum w:abstractNumId="62">
    <w:nsid w:val="383E5C89"/>
    <w:multiLevelType w:val="multilevel"/>
    <w:tmpl w:val="6A7CB82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nsid w:val="396475FE"/>
    <w:multiLevelType w:val="multilevel"/>
    <w:tmpl w:val="D2ACB6F2"/>
    <w:lvl w:ilvl="0">
      <w:start w:val="1"/>
      <w:numFmt w:val="decimal"/>
      <w:lvlText w:val="%1."/>
      <w:lvlJc w:val="left"/>
      <w:pPr>
        <w:ind w:left="360" w:hanging="360"/>
      </w:pPr>
    </w:lvl>
    <w:lvl w:ilvl="1">
      <w:start w:val="7"/>
      <w:numFmt w:val="decimal"/>
      <w:lvlText w:val="%1.%2."/>
      <w:lvlJc w:val="left"/>
      <w:pPr>
        <w:ind w:left="1637" w:hanging="360"/>
      </w:pPr>
    </w:lvl>
    <w:lvl w:ilvl="2">
      <w:start w:val="1"/>
      <w:numFmt w:val="decimal"/>
      <w:lvlText w:val="%1.%2.%3."/>
      <w:lvlJc w:val="left"/>
      <w:pPr>
        <w:ind w:left="2988"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64">
    <w:nsid w:val="3A8D7215"/>
    <w:multiLevelType w:val="multilevel"/>
    <w:tmpl w:val="BCFE0BC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3B0C6D76"/>
    <w:multiLevelType w:val="multilevel"/>
    <w:tmpl w:val="3A288B8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3C07146C"/>
    <w:multiLevelType w:val="multilevel"/>
    <w:tmpl w:val="5D12D9B2"/>
    <w:lvl w:ilvl="0">
      <w:start w:val="1"/>
      <w:numFmt w:val="bullet"/>
      <w:lvlText w:val="•"/>
      <w:lvlJc w:val="left"/>
      <w:pPr>
        <w:ind w:left="743" w:hanging="360"/>
      </w:pPr>
      <w:rPr>
        <w:rFonts w:ascii="Times New Roman" w:eastAsia="Times New Roman" w:hAnsi="Times New Roman" w:cs="Times New Roman"/>
      </w:rPr>
    </w:lvl>
    <w:lvl w:ilvl="1">
      <w:start w:val="1"/>
      <w:numFmt w:val="bullet"/>
      <w:lvlText w:val="o"/>
      <w:lvlJc w:val="left"/>
      <w:pPr>
        <w:ind w:left="1463" w:hanging="360"/>
      </w:pPr>
      <w:rPr>
        <w:rFonts w:ascii="Courier New" w:eastAsia="Courier New" w:hAnsi="Courier New" w:cs="Courier New"/>
      </w:rPr>
    </w:lvl>
    <w:lvl w:ilvl="2">
      <w:start w:val="1"/>
      <w:numFmt w:val="bullet"/>
      <w:lvlText w:val="▪"/>
      <w:lvlJc w:val="left"/>
      <w:pPr>
        <w:ind w:left="2183"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lvlText w:val="o"/>
      <w:lvlJc w:val="left"/>
      <w:pPr>
        <w:ind w:left="3623" w:hanging="360"/>
      </w:pPr>
      <w:rPr>
        <w:rFonts w:ascii="Courier New" w:eastAsia="Courier New" w:hAnsi="Courier New" w:cs="Courier New"/>
      </w:rPr>
    </w:lvl>
    <w:lvl w:ilvl="5">
      <w:start w:val="1"/>
      <w:numFmt w:val="bullet"/>
      <w:lvlText w:val="▪"/>
      <w:lvlJc w:val="left"/>
      <w:pPr>
        <w:ind w:left="4343" w:hanging="360"/>
      </w:pPr>
      <w:rPr>
        <w:rFonts w:ascii="Noto Sans Symbols" w:eastAsia="Noto Sans Symbols" w:hAnsi="Noto Sans Symbols" w:cs="Noto Sans Symbols"/>
      </w:rPr>
    </w:lvl>
    <w:lvl w:ilvl="6">
      <w:start w:val="1"/>
      <w:numFmt w:val="bullet"/>
      <w:lvlText w:val="●"/>
      <w:lvlJc w:val="left"/>
      <w:pPr>
        <w:ind w:left="5063" w:hanging="360"/>
      </w:pPr>
      <w:rPr>
        <w:rFonts w:ascii="Noto Sans Symbols" w:eastAsia="Noto Sans Symbols" w:hAnsi="Noto Sans Symbols" w:cs="Noto Sans Symbols"/>
      </w:rPr>
    </w:lvl>
    <w:lvl w:ilvl="7">
      <w:start w:val="1"/>
      <w:numFmt w:val="bullet"/>
      <w:lvlText w:val="o"/>
      <w:lvlJc w:val="left"/>
      <w:pPr>
        <w:ind w:left="5783" w:hanging="360"/>
      </w:pPr>
      <w:rPr>
        <w:rFonts w:ascii="Courier New" w:eastAsia="Courier New" w:hAnsi="Courier New" w:cs="Courier New"/>
      </w:rPr>
    </w:lvl>
    <w:lvl w:ilvl="8">
      <w:start w:val="1"/>
      <w:numFmt w:val="bullet"/>
      <w:lvlText w:val="▪"/>
      <w:lvlJc w:val="left"/>
      <w:pPr>
        <w:ind w:left="6503" w:hanging="360"/>
      </w:pPr>
      <w:rPr>
        <w:rFonts w:ascii="Noto Sans Symbols" w:eastAsia="Noto Sans Symbols" w:hAnsi="Noto Sans Symbols" w:cs="Noto Sans Symbols"/>
      </w:rPr>
    </w:lvl>
  </w:abstractNum>
  <w:abstractNum w:abstractNumId="67">
    <w:nsid w:val="3C1B087C"/>
    <w:multiLevelType w:val="multilevel"/>
    <w:tmpl w:val="5CD01A4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nsid w:val="3C891583"/>
    <w:multiLevelType w:val="multilevel"/>
    <w:tmpl w:val="F2123DC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nsid w:val="3D1F1AD8"/>
    <w:multiLevelType w:val="multilevel"/>
    <w:tmpl w:val="F55A185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0">
    <w:nsid w:val="3D936A6F"/>
    <w:multiLevelType w:val="multilevel"/>
    <w:tmpl w:val="DBBE968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1">
    <w:nsid w:val="3DD134A8"/>
    <w:multiLevelType w:val="multilevel"/>
    <w:tmpl w:val="7DE06DA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nsid w:val="3EDB158D"/>
    <w:multiLevelType w:val="multilevel"/>
    <w:tmpl w:val="FCAE6C98"/>
    <w:lvl w:ilvl="0">
      <w:start w:val="1"/>
      <w:numFmt w:val="decimal"/>
      <w:lvlText w:val="%1)"/>
      <w:lvlJc w:val="left"/>
      <w:pPr>
        <w:ind w:left="1069" w:hanging="360"/>
      </w:pPr>
      <w:rPr>
        <w:b/>
        <w: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3">
    <w:nsid w:val="409673F7"/>
    <w:multiLevelType w:val="multilevel"/>
    <w:tmpl w:val="54360A4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nsid w:val="41663716"/>
    <w:multiLevelType w:val="multilevel"/>
    <w:tmpl w:val="1CC644C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5">
    <w:nsid w:val="41C84F3D"/>
    <w:multiLevelType w:val="multilevel"/>
    <w:tmpl w:val="27B4A4E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nsid w:val="426A1830"/>
    <w:multiLevelType w:val="multilevel"/>
    <w:tmpl w:val="2E62D7B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nsid w:val="43973C12"/>
    <w:multiLevelType w:val="hybridMultilevel"/>
    <w:tmpl w:val="8A44CB2C"/>
    <w:lvl w:ilvl="0" w:tplc="CC601D38">
      <w:numFmt w:val="bullet"/>
      <w:lvlText w:val="–"/>
      <w:lvlJc w:val="left"/>
      <w:pPr>
        <w:ind w:left="217" w:hanging="207"/>
      </w:pPr>
      <w:rPr>
        <w:rFonts w:ascii="Times New Roman" w:eastAsia="Times New Roman" w:hAnsi="Times New Roman" w:cs="Times New Roman" w:hint="default"/>
        <w:w w:val="100"/>
        <w:sz w:val="24"/>
        <w:szCs w:val="24"/>
        <w:lang w:val="ru-RU" w:eastAsia="en-US" w:bidi="ar-SA"/>
      </w:rPr>
    </w:lvl>
    <w:lvl w:ilvl="1" w:tplc="7832990A">
      <w:numFmt w:val="bullet"/>
      <w:lvlText w:val="•"/>
      <w:lvlJc w:val="left"/>
      <w:pPr>
        <w:ind w:left="1278" w:hanging="207"/>
      </w:pPr>
      <w:rPr>
        <w:rFonts w:hint="default"/>
        <w:lang w:val="ru-RU" w:eastAsia="en-US" w:bidi="ar-SA"/>
      </w:rPr>
    </w:lvl>
    <w:lvl w:ilvl="2" w:tplc="A3FEDD2E">
      <w:numFmt w:val="bullet"/>
      <w:lvlText w:val="•"/>
      <w:lvlJc w:val="left"/>
      <w:pPr>
        <w:ind w:left="2337" w:hanging="207"/>
      </w:pPr>
      <w:rPr>
        <w:rFonts w:hint="default"/>
        <w:lang w:val="ru-RU" w:eastAsia="en-US" w:bidi="ar-SA"/>
      </w:rPr>
    </w:lvl>
    <w:lvl w:ilvl="3" w:tplc="DD7C9A06">
      <w:numFmt w:val="bullet"/>
      <w:lvlText w:val="•"/>
      <w:lvlJc w:val="left"/>
      <w:pPr>
        <w:ind w:left="3395" w:hanging="207"/>
      </w:pPr>
      <w:rPr>
        <w:rFonts w:hint="default"/>
        <w:lang w:val="ru-RU" w:eastAsia="en-US" w:bidi="ar-SA"/>
      </w:rPr>
    </w:lvl>
    <w:lvl w:ilvl="4" w:tplc="73F04E16">
      <w:numFmt w:val="bullet"/>
      <w:lvlText w:val="•"/>
      <w:lvlJc w:val="left"/>
      <w:pPr>
        <w:ind w:left="4454" w:hanging="207"/>
      </w:pPr>
      <w:rPr>
        <w:rFonts w:hint="default"/>
        <w:lang w:val="ru-RU" w:eastAsia="en-US" w:bidi="ar-SA"/>
      </w:rPr>
    </w:lvl>
    <w:lvl w:ilvl="5" w:tplc="205607CA">
      <w:numFmt w:val="bullet"/>
      <w:lvlText w:val="•"/>
      <w:lvlJc w:val="left"/>
      <w:pPr>
        <w:ind w:left="5513" w:hanging="207"/>
      </w:pPr>
      <w:rPr>
        <w:rFonts w:hint="default"/>
        <w:lang w:val="ru-RU" w:eastAsia="en-US" w:bidi="ar-SA"/>
      </w:rPr>
    </w:lvl>
    <w:lvl w:ilvl="6" w:tplc="1EFE636C">
      <w:numFmt w:val="bullet"/>
      <w:lvlText w:val="•"/>
      <w:lvlJc w:val="left"/>
      <w:pPr>
        <w:ind w:left="6571" w:hanging="207"/>
      </w:pPr>
      <w:rPr>
        <w:rFonts w:hint="default"/>
        <w:lang w:val="ru-RU" w:eastAsia="en-US" w:bidi="ar-SA"/>
      </w:rPr>
    </w:lvl>
    <w:lvl w:ilvl="7" w:tplc="7D1C0230">
      <w:numFmt w:val="bullet"/>
      <w:lvlText w:val="•"/>
      <w:lvlJc w:val="left"/>
      <w:pPr>
        <w:ind w:left="7630" w:hanging="207"/>
      </w:pPr>
      <w:rPr>
        <w:rFonts w:hint="default"/>
        <w:lang w:val="ru-RU" w:eastAsia="en-US" w:bidi="ar-SA"/>
      </w:rPr>
    </w:lvl>
    <w:lvl w:ilvl="8" w:tplc="31D061AE">
      <w:numFmt w:val="bullet"/>
      <w:lvlText w:val="•"/>
      <w:lvlJc w:val="left"/>
      <w:pPr>
        <w:ind w:left="8689" w:hanging="207"/>
      </w:pPr>
      <w:rPr>
        <w:rFonts w:hint="default"/>
        <w:lang w:val="ru-RU" w:eastAsia="en-US" w:bidi="ar-SA"/>
      </w:rPr>
    </w:lvl>
  </w:abstractNum>
  <w:abstractNum w:abstractNumId="78">
    <w:nsid w:val="43D91239"/>
    <w:multiLevelType w:val="multilevel"/>
    <w:tmpl w:val="AB9C0EC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nsid w:val="44136219"/>
    <w:multiLevelType w:val="multilevel"/>
    <w:tmpl w:val="2CBEE53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0">
    <w:nsid w:val="451E454B"/>
    <w:multiLevelType w:val="multilevel"/>
    <w:tmpl w:val="05E6C92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1">
    <w:nsid w:val="45E80BD3"/>
    <w:multiLevelType w:val="multilevel"/>
    <w:tmpl w:val="BF887170"/>
    <w:lvl w:ilvl="0">
      <w:start w:val="2"/>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2">
    <w:nsid w:val="47066A8D"/>
    <w:multiLevelType w:val="multilevel"/>
    <w:tmpl w:val="E5220298"/>
    <w:lvl w:ilvl="0">
      <w:start w:val="1"/>
      <w:numFmt w:val="bullet"/>
      <w:lvlText w:val="‒"/>
      <w:lvlJc w:val="left"/>
      <w:pPr>
        <w:ind w:left="1640" w:hanging="360"/>
      </w:pPr>
      <w:rPr>
        <w:rFonts w:ascii="Times New Roman" w:eastAsia="Times New Roman" w:hAnsi="Times New Roman" w:cs="Times New Roman"/>
      </w:rPr>
    </w:lvl>
    <w:lvl w:ilvl="1">
      <w:start w:val="1"/>
      <w:numFmt w:val="bullet"/>
      <w:lvlText w:val="o"/>
      <w:lvlJc w:val="left"/>
      <w:pPr>
        <w:ind w:left="2360" w:hanging="360"/>
      </w:pPr>
      <w:rPr>
        <w:rFonts w:ascii="Courier New" w:eastAsia="Courier New" w:hAnsi="Courier New" w:cs="Courier New"/>
      </w:rPr>
    </w:lvl>
    <w:lvl w:ilvl="2">
      <w:start w:val="1"/>
      <w:numFmt w:val="bullet"/>
      <w:lvlText w:val="▪"/>
      <w:lvlJc w:val="left"/>
      <w:pPr>
        <w:ind w:left="3080" w:hanging="360"/>
      </w:pPr>
      <w:rPr>
        <w:rFonts w:ascii="Noto Sans Symbols" w:eastAsia="Noto Sans Symbols" w:hAnsi="Noto Sans Symbols" w:cs="Noto Sans Symbols"/>
      </w:rPr>
    </w:lvl>
    <w:lvl w:ilvl="3">
      <w:start w:val="1"/>
      <w:numFmt w:val="bullet"/>
      <w:lvlText w:val="●"/>
      <w:lvlJc w:val="left"/>
      <w:pPr>
        <w:ind w:left="3800" w:hanging="360"/>
      </w:pPr>
      <w:rPr>
        <w:rFonts w:ascii="Noto Sans Symbols" w:eastAsia="Noto Sans Symbols" w:hAnsi="Noto Sans Symbols" w:cs="Noto Sans Symbols"/>
      </w:rPr>
    </w:lvl>
    <w:lvl w:ilvl="4">
      <w:start w:val="1"/>
      <w:numFmt w:val="bullet"/>
      <w:lvlText w:val="o"/>
      <w:lvlJc w:val="left"/>
      <w:pPr>
        <w:ind w:left="4520" w:hanging="360"/>
      </w:pPr>
      <w:rPr>
        <w:rFonts w:ascii="Courier New" w:eastAsia="Courier New" w:hAnsi="Courier New" w:cs="Courier New"/>
      </w:rPr>
    </w:lvl>
    <w:lvl w:ilvl="5">
      <w:start w:val="1"/>
      <w:numFmt w:val="bullet"/>
      <w:lvlText w:val="▪"/>
      <w:lvlJc w:val="left"/>
      <w:pPr>
        <w:ind w:left="5240" w:hanging="360"/>
      </w:pPr>
      <w:rPr>
        <w:rFonts w:ascii="Noto Sans Symbols" w:eastAsia="Noto Sans Symbols" w:hAnsi="Noto Sans Symbols" w:cs="Noto Sans Symbols"/>
      </w:rPr>
    </w:lvl>
    <w:lvl w:ilvl="6">
      <w:start w:val="1"/>
      <w:numFmt w:val="bullet"/>
      <w:lvlText w:val="●"/>
      <w:lvlJc w:val="left"/>
      <w:pPr>
        <w:ind w:left="5960" w:hanging="360"/>
      </w:pPr>
      <w:rPr>
        <w:rFonts w:ascii="Noto Sans Symbols" w:eastAsia="Noto Sans Symbols" w:hAnsi="Noto Sans Symbols" w:cs="Noto Sans Symbols"/>
      </w:rPr>
    </w:lvl>
    <w:lvl w:ilvl="7">
      <w:start w:val="1"/>
      <w:numFmt w:val="bullet"/>
      <w:lvlText w:val="o"/>
      <w:lvlJc w:val="left"/>
      <w:pPr>
        <w:ind w:left="6680" w:hanging="360"/>
      </w:pPr>
      <w:rPr>
        <w:rFonts w:ascii="Courier New" w:eastAsia="Courier New" w:hAnsi="Courier New" w:cs="Courier New"/>
      </w:rPr>
    </w:lvl>
    <w:lvl w:ilvl="8">
      <w:start w:val="1"/>
      <w:numFmt w:val="bullet"/>
      <w:lvlText w:val="▪"/>
      <w:lvlJc w:val="left"/>
      <w:pPr>
        <w:ind w:left="7400" w:hanging="360"/>
      </w:pPr>
      <w:rPr>
        <w:rFonts w:ascii="Noto Sans Symbols" w:eastAsia="Noto Sans Symbols" w:hAnsi="Noto Sans Symbols" w:cs="Noto Sans Symbols"/>
      </w:rPr>
    </w:lvl>
  </w:abstractNum>
  <w:abstractNum w:abstractNumId="83">
    <w:nsid w:val="482A3DCC"/>
    <w:multiLevelType w:val="multilevel"/>
    <w:tmpl w:val="F66C380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nsid w:val="48A22BF4"/>
    <w:multiLevelType w:val="multilevel"/>
    <w:tmpl w:val="DED670F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5">
    <w:nsid w:val="48DA125E"/>
    <w:multiLevelType w:val="multilevel"/>
    <w:tmpl w:val="90DA7394"/>
    <w:lvl w:ilvl="0">
      <w:start w:val="1"/>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86">
    <w:nsid w:val="49993571"/>
    <w:multiLevelType w:val="hybridMultilevel"/>
    <w:tmpl w:val="CEC603CA"/>
    <w:lvl w:ilvl="0" w:tplc="A3DCBAF8">
      <w:start w:val="5"/>
      <w:numFmt w:val="decimal"/>
      <w:lvlText w:val="%1."/>
      <w:lvlJc w:val="left"/>
      <w:pPr>
        <w:ind w:left="105" w:hanging="221"/>
      </w:pPr>
      <w:rPr>
        <w:rFonts w:ascii="Times New Roman" w:eastAsia="Times New Roman" w:hAnsi="Times New Roman" w:cs="Times New Roman" w:hint="default"/>
        <w:w w:val="100"/>
        <w:sz w:val="22"/>
        <w:szCs w:val="22"/>
        <w:lang w:val="ru-RU" w:eastAsia="en-US" w:bidi="ar-SA"/>
      </w:rPr>
    </w:lvl>
    <w:lvl w:ilvl="1" w:tplc="43F6A8E6">
      <w:numFmt w:val="bullet"/>
      <w:lvlText w:val="•"/>
      <w:lvlJc w:val="left"/>
      <w:pPr>
        <w:ind w:left="556" w:hanging="221"/>
      </w:pPr>
      <w:rPr>
        <w:rFonts w:hint="default"/>
        <w:lang w:val="ru-RU" w:eastAsia="en-US" w:bidi="ar-SA"/>
      </w:rPr>
    </w:lvl>
    <w:lvl w:ilvl="2" w:tplc="1AA6A80A">
      <w:numFmt w:val="bullet"/>
      <w:lvlText w:val="•"/>
      <w:lvlJc w:val="left"/>
      <w:pPr>
        <w:ind w:left="1012" w:hanging="221"/>
      </w:pPr>
      <w:rPr>
        <w:rFonts w:hint="default"/>
        <w:lang w:val="ru-RU" w:eastAsia="en-US" w:bidi="ar-SA"/>
      </w:rPr>
    </w:lvl>
    <w:lvl w:ilvl="3" w:tplc="10F4B82A">
      <w:numFmt w:val="bullet"/>
      <w:lvlText w:val="•"/>
      <w:lvlJc w:val="left"/>
      <w:pPr>
        <w:ind w:left="1469" w:hanging="221"/>
      </w:pPr>
      <w:rPr>
        <w:rFonts w:hint="default"/>
        <w:lang w:val="ru-RU" w:eastAsia="en-US" w:bidi="ar-SA"/>
      </w:rPr>
    </w:lvl>
    <w:lvl w:ilvl="4" w:tplc="C75A63DE">
      <w:numFmt w:val="bullet"/>
      <w:lvlText w:val="•"/>
      <w:lvlJc w:val="left"/>
      <w:pPr>
        <w:ind w:left="1925" w:hanging="221"/>
      </w:pPr>
      <w:rPr>
        <w:rFonts w:hint="default"/>
        <w:lang w:val="ru-RU" w:eastAsia="en-US" w:bidi="ar-SA"/>
      </w:rPr>
    </w:lvl>
    <w:lvl w:ilvl="5" w:tplc="A3E4ECC6">
      <w:numFmt w:val="bullet"/>
      <w:lvlText w:val="•"/>
      <w:lvlJc w:val="left"/>
      <w:pPr>
        <w:ind w:left="2382" w:hanging="221"/>
      </w:pPr>
      <w:rPr>
        <w:rFonts w:hint="default"/>
        <w:lang w:val="ru-RU" w:eastAsia="en-US" w:bidi="ar-SA"/>
      </w:rPr>
    </w:lvl>
    <w:lvl w:ilvl="6" w:tplc="1BF046CE">
      <w:numFmt w:val="bullet"/>
      <w:lvlText w:val="•"/>
      <w:lvlJc w:val="left"/>
      <w:pPr>
        <w:ind w:left="2838" w:hanging="221"/>
      </w:pPr>
      <w:rPr>
        <w:rFonts w:hint="default"/>
        <w:lang w:val="ru-RU" w:eastAsia="en-US" w:bidi="ar-SA"/>
      </w:rPr>
    </w:lvl>
    <w:lvl w:ilvl="7" w:tplc="C9A2F36C">
      <w:numFmt w:val="bullet"/>
      <w:lvlText w:val="•"/>
      <w:lvlJc w:val="left"/>
      <w:pPr>
        <w:ind w:left="3294" w:hanging="221"/>
      </w:pPr>
      <w:rPr>
        <w:rFonts w:hint="default"/>
        <w:lang w:val="ru-RU" w:eastAsia="en-US" w:bidi="ar-SA"/>
      </w:rPr>
    </w:lvl>
    <w:lvl w:ilvl="8" w:tplc="04D609CA">
      <w:numFmt w:val="bullet"/>
      <w:lvlText w:val="•"/>
      <w:lvlJc w:val="left"/>
      <w:pPr>
        <w:ind w:left="3751" w:hanging="221"/>
      </w:pPr>
      <w:rPr>
        <w:rFonts w:hint="default"/>
        <w:lang w:val="ru-RU" w:eastAsia="en-US" w:bidi="ar-SA"/>
      </w:rPr>
    </w:lvl>
  </w:abstractNum>
  <w:abstractNum w:abstractNumId="87">
    <w:nsid w:val="49EE70E2"/>
    <w:multiLevelType w:val="multilevel"/>
    <w:tmpl w:val="BBE6F5A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4B541F00"/>
    <w:multiLevelType w:val="multilevel"/>
    <w:tmpl w:val="E1BC9AE6"/>
    <w:lvl w:ilvl="0">
      <w:start w:val="1"/>
      <w:numFmt w:val="bullet"/>
      <w:lvlText w:val="‒"/>
      <w:lvlJc w:val="left"/>
      <w:pPr>
        <w:ind w:left="1640" w:hanging="360"/>
      </w:pPr>
      <w:rPr>
        <w:rFonts w:ascii="Times New Roman" w:eastAsia="Times New Roman" w:hAnsi="Times New Roman" w:cs="Times New Roman"/>
      </w:rPr>
    </w:lvl>
    <w:lvl w:ilvl="1">
      <w:start w:val="1"/>
      <w:numFmt w:val="bullet"/>
      <w:lvlText w:val="o"/>
      <w:lvlJc w:val="left"/>
      <w:pPr>
        <w:ind w:left="2360" w:hanging="360"/>
      </w:pPr>
      <w:rPr>
        <w:rFonts w:ascii="Courier New" w:eastAsia="Courier New" w:hAnsi="Courier New" w:cs="Courier New"/>
      </w:rPr>
    </w:lvl>
    <w:lvl w:ilvl="2">
      <w:start w:val="1"/>
      <w:numFmt w:val="bullet"/>
      <w:lvlText w:val="▪"/>
      <w:lvlJc w:val="left"/>
      <w:pPr>
        <w:ind w:left="3080" w:hanging="360"/>
      </w:pPr>
      <w:rPr>
        <w:rFonts w:ascii="Noto Sans Symbols" w:eastAsia="Noto Sans Symbols" w:hAnsi="Noto Sans Symbols" w:cs="Noto Sans Symbols"/>
      </w:rPr>
    </w:lvl>
    <w:lvl w:ilvl="3">
      <w:start w:val="1"/>
      <w:numFmt w:val="bullet"/>
      <w:lvlText w:val="●"/>
      <w:lvlJc w:val="left"/>
      <w:pPr>
        <w:ind w:left="3800" w:hanging="360"/>
      </w:pPr>
      <w:rPr>
        <w:rFonts w:ascii="Noto Sans Symbols" w:eastAsia="Noto Sans Symbols" w:hAnsi="Noto Sans Symbols" w:cs="Noto Sans Symbols"/>
      </w:rPr>
    </w:lvl>
    <w:lvl w:ilvl="4">
      <w:start w:val="1"/>
      <w:numFmt w:val="bullet"/>
      <w:lvlText w:val="o"/>
      <w:lvlJc w:val="left"/>
      <w:pPr>
        <w:ind w:left="4520" w:hanging="360"/>
      </w:pPr>
      <w:rPr>
        <w:rFonts w:ascii="Courier New" w:eastAsia="Courier New" w:hAnsi="Courier New" w:cs="Courier New"/>
      </w:rPr>
    </w:lvl>
    <w:lvl w:ilvl="5">
      <w:start w:val="1"/>
      <w:numFmt w:val="bullet"/>
      <w:lvlText w:val="▪"/>
      <w:lvlJc w:val="left"/>
      <w:pPr>
        <w:ind w:left="5240" w:hanging="360"/>
      </w:pPr>
      <w:rPr>
        <w:rFonts w:ascii="Noto Sans Symbols" w:eastAsia="Noto Sans Symbols" w:hAnsi="Noto Sans Symbols" w:cs="Noto Sans Symbols"/>
      </w:rPr>
    </w:lvl>
    <w:lvl w:ilvl="6">
      <w:start w:val="1"/>
      <w:numFmt w:val="bullet"/>
      <w:lvlText w:val="●"/>
      <w:lvlJc w:val="left"/>
      <w:pPr>
        <w:ind w:left="5960" w:hanging="360"/>
      </w:pPr>
      <w:rPr>
        <w:rFonts w:ascii="Noto Sans Symbols" w:eastAsia="Noto Sans Symbols" w:hAnsi="Noto Sans Symbols" w:cs="Noto Sans Symbols"/>
      </w:rPr>
    </w:lvl>
    <w:lvl w:ilvl="7">
      <w:start w:val="1"/>
      <w:numFmt w:val="bullet"/>
      <w:lvlText w:val="o"/>
      <w:lvlJc w:val="left"/>
      <w:pPr>
        <w:ind w:left="6680" w:hanging="360"/>
      </w:pPr>
      <w:rPr>
        <w:rFonts w:ascii="Courier New" w:eastAsia="Courier New" w:hAnsi="Courier New" w:cs="Courier New"/>
      </w:rPr>
    </w:lvl>
    <w:lvl w:ilvl="8">
      <w:start w:val="1"/>
      <w:numFmt w:val="bullet"/>
      <w:lvlText w:val="▪"/>
      <w:lvlJc w:val="left"/>
      <w:pPr>
        <w:ind w:left="7400" w:hanging="360"/>
      </w:pPr>
      <w:rPr>
        <w:rFonts w:ascii="Noto Sans Symbols" w:eastAsia="Noto Sans Symbols" w:hAnsi="Noto Sans Symbols" w:cs="Noto Sans Symbols"/>
      </w:rPr>
    </w:lvl>
  </w:abstractNum>
  <w:abstractNum w:abstractNumId="89">
    <w:nsid w:val="4B7D38EA"/>
    <w:multiLevelType w:val="hybridMultilevel"/>
    <w:tmpl w:val="70CA6D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0">
    <w:nsid w:val="4BFF3FD7"/>
    <w:multiLevelType w:val="multilevel"/>
    <w:tmpl w:val="DBC0107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nsid w:val="4CFE7C09"/>
    <w:multiLevelType w:val="multilevel"/>
    <w:tmpl w:val="4E8CE91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4E55607E"/>
    <w:multiLevelType w:val="multilevel"/>
    <w:tmpl w:val="F6387F9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nsid w:val="4E6E076D"/>
    <w:multiLevelType w:val="multilevel"/>
    <w:tmpl w:val="246E160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4">
    <w:nsid w:val="4EDD341C"/>
    <w:multiLevelType w:val="hybridMultilevel"/>
    <w:tmpl w:val="776E20C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5">
    <w:nsid w:val="4EFA2499"/>
    <w:multiLevelType w:val="multilevel"/>
    <w:tmpl w:val="9456295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nsid w:val="4F1514BF"/>
    <w:multiLevelType w:val="multilevel"/>
    <w:tmpl w:val="4B265AD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7">
    <w:nsid w:val="50547657"/>
    <w:multiLevelType w:val="multilevel"/>
    <w:tmpl w:val="740A2A4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52973FE5"/>
    <w:multiLevelType w:val="multilevel"/>
    <w:tmpl w:val="D8E0979A"/>
    <w:lvl w:ilvl="0">
      <w:start w:val="1"/>
      <w:numFmt w:val="upperRoman"/>
      <w:lvlText w:val="%1."/>
      <w:lvlJc w:val="left"/>
      <w:pPr>
        <w:ind w:left="1713" w:hanging="719"/>
      </w:pPr>
    </w:lvl>
    <w:lvl w:ilvl="1">
      <w:start w:val="1"/>
      <w:numFmt w:val="decimal"/>
      <w:lvlText w:val="1.%2."/>
      <w:lvlJc w:val="left"/>
      <w:pPr>
        <w:ind w:left="4869" w:hanging="360"/>
      </w:pPr>
      <w:rPr>
        <w:smallCaps w:val="0"/>
        <w:strike w:val="0"/>
        <w:sz w:val="24"/>
        <w:szCs w:val="24"/>
        <w:vertAlign w:val="baseline"/>
      </w:rPr>
    </w:lvl>
    <w:lvl w:ilvl="2">
      <w:start w:val="1"/>
      <w:numFmt w:val="decimal"/>
      <w:lvlText w:val="%1.%2.%3."/>
      <w:lvlJc w:val="left"/>
      <w:pPr>
        <w:ind w:left="8817" w:hanging="720"/>
      </w:pPr>
    </w:lvl>
    <w:lvl w:ilvl="3">
      <w:start w:val="1"/>
      <w:numFmt w:val="decimal"/>
      <w:lvlText w:val="%1.%2.%3.%4."/>
      <w:lvlJc w:val="left"/>
      <w:pPr>
        <w:ind w:left="12405" w:hanging="720"/>
      </w:pPr>
    </w:lvl>
    <w:lvl w:ilvl="4">
      <w:start w:val="1"/>
      <w:numFmt w:val="decimal"/>
      <w:lvlText w:val="%1.%2.%3.%4.%5."/>
      <w:lvlJc w:val="left"/>
      <w:pPr>
        <w:ind w:left="16353" w:hanging="1080"/>
      </w:pPr>
    </w:lvl>
    <w:lvl w:ilvl="5">
      <w:start w:val="1"/>
      <w:numFmt w:val="decimal"/>
      <w:lvlText w:val="%1.%2.%3.%4.%5.%6."/>
      <w:lvlJc w:val="left"/>
      <w:pPr>
        <w:ind w:left="19941" w:hanging="1080"/>
      </w:pPr>
    </w:lvl>
    <w:lvl w:ilvl="6">
      <w:start w:val="1"/>
      <w:numFmt w:val="decimal"/>
      <w:lvlText w:val="%1.%2.%3.%4.%5.%6.%7."/>
      <w:lvlJc w:val="left"/>
      <w:pPr>
        <w:ind w:left="23889" w:hanging="1440"/>
      </w:pPr>
    </w:lvl>
    <w:lvl w:ilvl="7">
      <w:start w:val="1"/>
      <w:numFmt w:val="decimal"/>
      <w:lvlText w:val="%1.%2.%3.%4.%5.%6.%7.%8."/>
      <w:lvlJc w:val="left"/>
      <w:pPr>
        <w:ind w:left="27477" w:hanging="1440"/>
      </w:pPr>
    </w:lvl>
    <w:lvl w:ilvl="8">
      <w:start w:val="1"/>
      <w:numFmt w:val="decimal"/>
      <w:lvlText w:val="%1.%2.%3.%4.%5.%6.%7.%8.%9."/>
      <w:lvlJc w:val="left"/>
      <w:pPr>
        <w:ind w:left="31425" w:hanging="1800"/>
      </w:pPr>
    </w:lvl>
  </w:abstractNum>
  <w:abstractNum w:abstractNumId="99">
    <w:nsid w:val="53D71AA9"/>
    <w:multiLevelType w:val="multilevel"/>
    <w:tmpl w:val="09DA5D1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0">
    <w:nsid w:val="53DB4448"/>
    <w:multiLevelType w:val="multilevel"/>
    <w:tmpl w:val="9FD2E47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54DA7814"/>
    <w:multiLevelType w:val="hybridMultilevel"/>
    <w:tmpl w:val="F1E09DEC"/>
    <w:lvl w:ilvl="0" w:tplc="0B6EC78E">
      <w:numFmt w:val="bullet"/>
      <w:lvlText w:val=""/>
      <w:lvlJc w:val="left"/>
      <w:pPr>
        <w:ind w:left="112" w:hanging="233"/>
      </w:pPr>
      <w:rPr>
        <w:rFonts w:ascii="Symbol" w:eastAsia="Symbol" w:hAnsi="Symbol" w:cs="Symbol" w:hint="default"/>
        <w:w w:val="100"/>
        <w:sz w:val="22"/>
        <w:szCs w:val="22"/>
        <w:lang w:val="ru-RU" w:eastAsia="en-US" w:bidi="ar-SA"/>
      </w:rPr>
    </w:lvl>
    <w:lvl w:ilvl="1" w:tplc="4894D64E">
      <w:numFmt w:val="bullet"/>
      <w:lvlText w:val="•"/>
      <w:lvlJc w:val="left"/>
      <w:pPr>
        <w:ind w:left="574" w:hanging="233"/>
      </w:pPr>
      <w:rPr>
        <w:rFonts w:hint="default"/>
        <w:lang w:val="ru-RU" w:eastAsia="en-US" w:bidi="ar-SA"/>
      </w:rPr>
    </w:lvl>
    <w:lvl w:ilvl="2" w:tplc="E916B9A0">
      <w:numFmt w:val="bullet"/>
      <w:lvlText w:val="•"/>
      <w:lvlJc w:val="left"/>
      <w:pPr>
        <w:ind w:left="1028" w:hanging="233"/>
      </w:pPr>
      <w:rPr>
        <w:rFonts w:hint="default"/>
        <w:lang w:val="ru-RU" w:eastAsia="en-US" w:bidi="ar-SA"/>
      </w:rPr>
    </w:lvl>
    <w:lvl w:ilvl="3" w:tplc="C4CEB7C6">
      <w:numFmt w:val="bullet"/>
      <w:lvlText w:val="•"/>
      <w:lvlJc w:val="left"/>
      <w:pPr>
        <w:ind w:left="1483" w:hanging="233"/>
      </w:pPr>
      <w:rPr>
        <w:rFonts w:hint="default"/>
        <w:lang w:val="ru-RU" w:eastAsia="en-US" w:bidi="ar-SA"/>
      </w:rPr>
    </w:lvl>
    <w:lvl w:ilvl="4" w:tplc="D362E360">
      <w:numFmt w:val="bullet"/>
      <w:lvlText w:val="•"/>
      <w:lvlJc w:val="left"/>
      <w:pPr>
        <w:ind w:left="1937" w:hanging="233"/>
      </w:pPr>
      <w:rPr>
        <w:rFonts w:hint="default"/>
        <w:lang w:val="ru-RU" w:eastAsia="en-US" w:bidi="ar-SA"/>
      </w:rPr>
    </w:lvl>
    <w:lvl w:ilvl="5" w:tplc="87A68940">
      <w:numFmt w:val="bullet"/>
      <w:lvlText w:val="•"/>
      <w:lvlJc w:val="left"/>
      <w:pPr>
        <w:ind w:left="2392" w:hanging="233"/>
      </w:pPr>
      <w:rPr>
        <w:rFonts w:hint="default"/>
        <w:lang w:val="ru-RU" w:eastAsia="en-US" w:bidi="ar-SA"/>
      </w:rPr>
    </w:lvl>
    <w:lvl w:ilvl="6" w:tplc="F0C45018">
      <w:numFmt w:val="bullet"/>
      <w:lvlText w:val="•"/>
      <w:lvlJc w:val="left"/>
      <w:pPr>
        <w:ind w:left="2846" w:hanging="233"/>
      </w:pPr>
      <w:rPr>
        <w:rFonts w:hint="default"/>
        <w:lang w:val="ru-RU" w:eastAsia="en-US" w:bidi="ar-SA"/>
      </w:rPr>
    </w:lvl>
    <w:lvl w:ilvl="7" w:tplc="1576D898">
      <w:numFmt w:val="bullet"/>
      <w:lvlText w:val="•"/>
      <w:lvlJc w:val="left"/>
      <w:pPr>
        <w:ind w:left="3300" w:hanging="233"/>
      </w:pPr>
      <w:rPr>
        <w:rFonts w:hint="default"/>
        <w:lang w:val="ru-RU" w:eastAsia="en-US" w:bidi="ar-SA"/>
      </w:rPr>
    </w:lvl>
    <w:lvl w:ilvl="8" w:tplc="F3583558">
      <w:numFmt w:val="bullet"/>
      <w:lvlText w:val="•"/>
      <w:lvlJc w:val="left"/>
      <w:pPr>
        <w:ind w:left="3755" w:hanging="233"/>
      </w:pPr>
      <w:rPr>
        <w:rFonts w:hint="default"/>
        <w:lang w:val="ru-RU" w:eastAsia="en-US" w:bidi="ar-SA"/>
      </w:rPr>
    </w:lvl>
  </w:abstractNum>
  <w:abstractNum w:abstractNumId="102">
    <w:nsid w:val="55450BD7"/>
    <w:multiLevelType w:val="multilevel"/>
    <w:tmpl w:val="BDE8EEDE"/>
    <w:lvl w:ilvl="0">
      <w:start w:val="1"/>
      <w:numFmt w:val="decimal"/>
      <w:lvlText w:val="%1)"/>
      <w:lvlJc w:val="left"/>
      <w:pPr>
        <w:ind w:left="212" w:hanging="360"/>
      </w:pPr>
      <w:rPr>
        <w:rFonts w:ascii="Times New Roman" w:eastAsia="Times New Roman" w:hAnsi="Times New Roman" w:cs="Times New Roman"/>
        <w:color w:val="201E1E"/>
        <w:sz w:val="24"/>
        <w:szCs w:val="24"/>
      </w:rPr>
    </w:lvl>
    <w:lvl w:ilvl="1">
      <w:numFmt w:val="bullet"/>
      <w:lvlText w:val="•"/>
      <w:lvlJc w:val="left"/>
      <w:pPr>
        <w:ind w:left="1264" w:hanging="360"/>
      </w:pPr>
    </w:lvl>
    <w:lvl w:ilvl="2">
      <w:numFmt w:val="bullet"/>
      <w:lvlText w:val="•"/>
      <w:lvlJc w:val="left"/>
      <w:pPr>
        <w:ind w:left="2309" w:hanging="360"/>
      </w:pPr>
    </w:lvl>
    <w:lvl w:ilvl="3">
      <w:numFmt w:val="bullet"/>
      <w:lvlText w:val="•"/>
      <w:lvlJc w:val="left"/>
      <w:pPr>
        <w:ind w:left="3353" w:hanging="360"/>
      </w:pPr>
    </w:lvl>
    <w:lvl w:ilvl="4">
      <w:numFmt w:val="bullet"/>
      <w:lvlText w:val="•"/>
      <w:lvlJc w:val="left"/>
      <w:pPr>
        <w:ind w:left="4398" w:hanging="360"/>
      </w:pPr>
    </w:lvl>
    <w:lvl w:ilvl="5">
      <w:numFmt w:val="bullet"/>
      <w:lvlText w:val="•"/>
      <w:lvlJc w:val="left"/>
      <w:pPr>
        <w:ind w:left="5443" w:hanging="360"/>
      </w:pPr>
    </w:lvl>
    <w:lvl w:ilvl="6">
      <w:numFmt w:val="bullet"/>
      <w:lvlText w:val="•"/>
      <w:lvlJc w:val="left"/>
      <w:pPr>
        <w:ind w:left="6487" w:hanging="360"/>
      </w:pPr>
    </w:lvl>
    <w:lvl w:ilvl="7">
      <w:numFmt w:val="bullet"/>
      <w:lvlText w:val="•"/>
      <w:lvlJc w:val="left"/>
      <w:pPr>
        <w:ind w:left="7532" w:hanging="360"/>
      </w:pPr>
    </w:lvl>
    <w:lvl w:ilvl="8">
      <w:numFmt w:val="bullet"/>
      <w:lvlText w:val="•"/>
      <w:lvlJc w:val="left"/>
      <w:pPr>
        <w:ind w:left="8577" w:hanging="360"/>
      </w:pPr>
    </w:lvl>
  </w:abstractNum>
  <w:abstractNum w:abstractNumId="103">
    <w:nsid w:val="574F31C2"/>
    <w:multiLevelType w:val="multilevel"/>
    <w:tmpl w:val="2D2C3BDC"/>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4">
    <w:nsid w:val="58811F4F"/>
    <w:multiLevelType w:val="multilevel"/>
    <w:tmpl w:val="AE821EA2"/>
    <w:lvl w:ilvl="0">
      <w:start w:val="2"/>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5">
    <w:nsid w:val="5884045A"/>
    <w:multiLevelType w:val="multilevel"/>
    <w:tmpl w:val="3646956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6">
    <w:nsid w:val="588B254E"/>
    <w:multiLevelType w:val="multilevel"/>
    <w:tmpl w:val="94C015F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7">
    <w:nsid w:val="5A8B62D7"/>
    <w:multiLevelType w:val="multilevel"/>
    <w:tmpl w:val="3816FFC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8">
    <w:nsid w:val="5AC161AA"/>
    <w:multiLevelType w:val="multilevel"/>
    <w:tmpl w:val="EF16E86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9">
    <w:nsid w:val="5D2E0A8F"/>
    <w:multiLevelType w:val="multilevel"/>
    <w:tmpl w:val="5EE6F9D2"/>
    <w:lvl w:ilvl="0">
      <w:start w:val="1"/>
      <w:numFmt w:val="decimal"/>
      <w:lvlText w:val="%1)"/>
      <w:lvlJc w:val="left"/>
      <w:pPr>
        <w:ind w:left="1100" w:hanging="360"/>
      </w:pPr>
      <w:rPr>
        <w:color w:val="000000"/>
      </w:rPr>
    </w:lvl>
    <w:lvl w:ilvl="1">
      <w:start w:val="1"/>
      <w:numFmt w:val="lowerLetter"/>
      <w:lvlText w:val="%2."/>
      <w:lvlJc w:val="left"/>
      <w:pPr>
        <w:ind w:left="1820" w:hanging="360"/>
      </w:pPr>
    </w:lvl>
    <w:lvl w:ilvl="2">
      <w:start w:val="1"/>
      <w:numFmt w:val="lowerRoman"/>
      <w:lvlText w:val="%3."/>
      <w:lvlJc w:val="right"/>
      <w:pPr>
        <w:ind w:left="2540" w:hanging="180"/>
      </w:pPr>
    </w:lvl>
    <w:lvl w:ilvl="3">
      <w:start w:val="1"/>
      <w:numFmt w:val="decimal"/>
      <w:lvlText w:val="%4."/>
      <w:lvlJc w:val="left"/>
      <w:pPr>
        <w:ind w:left="3260" w:hanging="360"/>
      </w:pPr>
    </w:lvl>
    <w:lvl w:ilvl="4">
      <w:start w:val="1"/>
      <w:numFmt w:val="lowerLetter"/>
      <w:lvlText w:val="%5."/>
      <w:lvlJc w:val="left"/>
      <w:pPr>
        <w:ind w:left="3980" w:hanging="360"/>
      </w:pPr>
    </w:lvl>
    <w:lvl w:ilvl="5">
      <w:start w:val="1"/>
      <w:numFmt w:val="lowerRoman"/>
      <w:lvlText w:val="%6."/>
      <w:lvlJc w:val="right"/>
      <w:pPr>
        <w:ind w:left="4700" w:hanging="180"/>
      </w:pPr>
    </w:lvl>
    <w:lvl w:ilvl="6">
      <w:start w:val="1"/>
      <w:numFmt w:val="decimal"/>
      <w:lvlText w:val="%7."/>
      <w:lvlJc w:val="left"/>
      <w:pPr>
        <w:ind w:left="5420" w:hanging="360"/>
      </w:pPr>
    </w:lvl>
    <w:lvl w:ilvl="7">
      <w:start w:val="1"/>
      <w:numFmt w:val="lowerLetter"/>
      <w:lvlText w:val="%8."/>
      <w:lvlJc w:val="left"/>
      <w:pPr>
        <w:ind w:left="6140" w:hanging="360"/>
      </w:pPr>
    </w:lvl>
    <w:lvl w:ilvl="8">
      <w:start w:val="1"/>
      <w:numFmt w:val="lowerRoman"/>
      <w:lvlText w:val="%9."/>
      <w:lvlJc w:val="right"/>
      <w:pPr>
        <w:ind w:left="6860" w:hanging="180"/>
      </w:pPr>
    </w:lvl>
  </w:abstractNum>
  <w:abstractNum w:abstractNumId="110">
    <w:nsid w:val="5F004268"/>
    <w:multiLevelType w:val="multilevel"/>
    <w:tmpl w:val="B188412A"/>
    <w:lvl w:ilvl="0">
      <w:start w:val="1"/>
      <w:numFmt w:val="bullet"/>
      <w:lvlText w:val="•"/>
      <w:lvlJc w:val="left"/>
      <w:pPr>
        <w:ind w:left="1713" w:hanging="360"/>
      </w:pPr>
      <w:rPr>
        <w:rFonts w:ascii="Times New Roman" w:eastAsia="Times New Roman" w:hAnsi="Times New Roman" w:cs="Times New Roman"/>
      </w:r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111">
    <w:nsid w:val="5F5B7774"/>
    <w:multiLevelType w:val="multilevel"/>
    <w:tmpl w:val="FCC483B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2">
    <w:nsid w:val="62703B71"/>
    <w:multiLevelType w:val="multilevel"/>
    <w:tmpl w:val="475E50C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3">
    <w:nsid w:val="64A97A74"/>
    <w:multiLevelType w:val="multilevel"/>
    <w:tmpl w:val="F502F476"/>
    <w:lvl w:ilvl="0">
      <w:start w:val="1"/>
      <w:numFmt w:val="upperRoman"/>
      <w:lvlText w:val="%1."/>
      <w:lvlJc w:val="left"/>
      <w:pPr>
        <w:ind w:left="1713" w:hanging="719"/>
      </w:pPr>
    </w:lvl>
    <w:lvl w:ilvl="1">
      <w:start w:val="1"/>
      <w:numFmt w:val="decimal"/>
      <w:lvlText w:val="%1.%2."/>
      <w:lvlJc w:val="left"/>
      <w:pPr>
        <w:ind w:left="4869" w:hanging="360"/>
      </w:pPr>
    </w:lvl>
    <w:lvl w:ilvl="2">
      <w:start w:val="1"/>
      <w:numFmt w:val="decimal"/>
      <w:lvlText w:val="%1.%2.%3."/>
      <w:lvlJc w:val="left"/>
      <w:pPr>
        <w:ind w:left="8817" w:hanging="720"/>
      </w:pPr>
    </w:lvl>
    <w:lvl w:ilvl="3">
      <w:start w:val="1"/>
      <w:numFmt w:val="decimal"/>
      <w:lvlText w:val="%1.%2.%3.%4."/>
      <w:lvlJc w:val="left"/>
      <w:pPr>
        <w:ind w:left="12405" w:hanging="720"/>
      </w:pPr>
    </w:lvl>
    <w:lvl w:ilvl="4">
      <w:start w:val="1"/>
      <w:numFmt w:val="decimal"/>
      <w:lvlText w:val="%1.%2.%3.%4.%5."/>
      <w:lvlJc w:val="left"/>
      <w:pPr>
        <w:ind w:left="16353" w:hanging="1080"/>
      </w:pPr>
    </w:lvl>
    <w:lvl w:ilvl="5">
      <w:start w:val="1"/>
      <w:numFmt w:val="decimal"/>
      <w:lvlText w:val="%1.%2.%3.%4.%5.%6."/>
      <w:lvlJc w:val="left"/>
      <w:pPr>
        <w:ind w:left="19941" w:hanging="1080"/>
      </w:pPr>
    </w:lvl>
    <w:lvl w:ilvl="6">
      <w:start w:val="1"/>
      <w:numFmt w:val="decimal"/>
      <w:lvlText w:val="%1.%2.%3.%4.%5.%6.%7."/>
      <w:lvlJc w:val="left"/>
      <w:pPr>
        <w:ind w:left="23889" w:hanging="1440"/>
      </w:pPr>
    </w:lvl>
    <w:lvl w:ilvl="7">
      <w:start w:val="1"/>
      <w:numFmt w:val="decimal"/>
      <w:lvlText w:val="%1.%2.%3.%4.%5.%6.%7.%8."/>
      <w:lvlJc w:val="left"/>
      <w:pPr>
        <w:ind w:left="27477" w:hanging="1440"/>
      </w:pPr>
    </w:lvl>
    <w:lvl w:ilvl="8">
      <w:start w:val="1"/>
      <w:numFmt w:val="decimal"/>
      <w:lvlText w:val="%1.%2.%3.%4.%5.%6.%7.%8.%9."/>
      <w:lvlJc w:val="left"/>
      <w:pPr>
        <w:ind w:left="31425" w:hanging="1800"/>
      </w:pPr>
    </w:lvl>
  </w:abstractNum>
  <w:abstractNum w:abstractNumId="114">
    <w:nsid w:val="64E201AA"/>
    <w:multiLevelType w:val="multilevel"/>
    <w:tmpl w:val="E9CA709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5">
    <w:nsid w:val="665B08CF"/>
    <w:multiLevelType w:val="hybridMultilevel"/>
    <w:tmpl w:val="569E85FA"/>
    <w:lvl w:ilvl="0" w:tplc="4E0EEAF2">
      <w:start w:val="3"/>
      <w:numFmt w:val="decimal"/>
      <w:lvlText w:val="%1."/>
      <w:lvlJc w:val="left"/>
      <w:pPr>
        <w:ind w:left="105" w:hanging="221"/>
      </w:pPr>
      <w:rPr>
        <w:rFonts w:ascii="Times New Roman" w:eastAsia="Times New Roman" w:hAnsi="Times New Roman" w:cs="Times New Roman" w:hint="default"/>
        <w:w w:val="100"/>
        <w:sz w:val="22"/>
        <w:szCs w:val="22"/>
        <w:lang w:val="ru-RU" w:eastAsia="en-US" w:bidi="ar-SA"/>
      </w:rPr>
    </w:lvl>
    <w:lvl w:ilvl="1" w:tplc="03029CD0">
      <w:numFmt w:val="bullet"/>
      <w:lvlText w:val="•"/>
      <w:lvlJc w:val="left"/>
      <w:pPr>
        <w:ind w:left="556" w:hanging="221"/>
      </w:pPr>
      <w:rPr>
        <w:rFonts w:hint="default"/>
        <w:lang w:val="ru-RU" w:eastAsia="en-US" w:bidi="ar-SA"/>
      </w:rPr>
    </w:lvl>
    <w:lvl w:ilvl="2" w:tplc="5FF82AA0">
      <w:numFmt w:val="bullet"/>
      <w:lvlText w:val="•"/>
      <w:lvlJc w:val="left"/>
      <w:pPr>
        <w:ind w:left="1012" w:hanging="221"/>
      </w:pPr>
      <w:rPr>
        <w:rFonts w:hint="default"/>
        <w:lang w:val="ru-RU" w:eastAsia="en-US" w:bidi="ar-SA"/>
      </w:rPr>
    </w:lvl>
    <w:lvl w:ilvl="3" w:tplc="B0C0633A">
      <w:numFmt w:val="bullet"/>
      <w:lvlText w:val="•"/>
      <w:lvlJc w:val="left"/>
      <w:pPr>
        <w:ind w:left="1469" w:hanging="221"/>
      </w:pPr>
      <w:rPr>
        <w:rFonts w:hint="default"/>
        <w:lang w:val="ru-RU" w:eastAsia="en-US" w:bidi="ar-SA"/>
      </w:rPr>
    </w:lvl>
    <w:lvl w:ilvl="4" w:tplc="2DB84788">
      <w:numFmt w:val="bullet"/>
      <w:lvlText w:val="•"/>
      <w:lvlJc w:val="left"/>
      <w:pPr>
        <w:ind w:left="1925" w:hanging="221"/>
      </w:pPr>
      <w:rPr>
        <w:rFonts w:hint="default"/>
        <w:lang w:val="ru-RU" w:eastAsia="en-US" w:bidi="ar-SA"/>
      </w:rPr>
    </w:lvl>
    <w:lvl w:ilvl="5" w:tplc="96E68F10">
      <w:numFmt w:val="bullet"/>
      <w:lvlText w:val="•"/>
      <w:lvlJc w:val="left"/>
      <w:pPr>
        <w:ind w:left="2382" w:hanging="221"/>
      </w:pPr>
      <w:rPr>
        <w:rFonts w:hint="default"/>
        <w:lang w:val="ru-RU" w:eastAsia="en-US" w:bidi="ar-SA"/>
      </w:rPr>
    </w:lvl>
    <w:lvl w:ilvl="6" w:tplc="BD18E208">
      <w:numFmt w:val="bullet"/>
      <w:lvlText w:val="•"/>
      <w:lvlJc w:val="left"/>
      <w:pPr>
        <w:ind w:left="2838" w:hanging="221"/>
      </w:pPr>
      <w:rPr>
        <w:rFonts w:hint="default"/>
        <w:lang w:val="ru-RU" w:eastAsia="en-US" w:bidi="ar-SA"/>
      </w:rPr>
    </w:lvl>
    <w:lvl w:ilvl="7" w:tplc="EBBC329A">
      <w:numFmt w:val="bullet"/>
      <w:lvlText w:val="•"/>
      <w:lvlJc w:val="left"/>
      <w:pPr>
        <w:ind w:left="3294" w:hanging="221"/>
      </w:pPr>
      <w:rPr>
        <w:rFonts w:hint="default"/>
        <w:lang w:val="ru-RU" w:eastAsia="en-US" w:bidi="ar-SA"/>
      </w:rPr>
    </w:lvl>
    <w:lvl w:ilvl="8" w:tplc="8ED87E0C">
      <w:numFmt w:val="bullet"/>
      <w:lvlText w:val="•"/>
      <w:lvlJc w:val="left"/>
      <w:pPr>
        <w:ind w:left="3751" w:hanging="221"/>
      </w:pPr>
      <w:rPr>
        <w:rFonts w:hint="default"/>
        <w:lang w:val="ru-RU" w:eastAsia="en-US" w:bidi="ar-SA"/>
      </w:rPr>
    </w:lvl>
  </w:abstractNum>
  <w:abstractNum w:abstractNumId="116">
    <w:nsid w:val="671D06D8"/>
    <w:multiLevelType w:val="multilevel"/>
    <w:tmpl w:val="5EB24E0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7">
    <w:nsid w:val="69594E52"/>
    <w:multiLevelType w:val="multilevel"/>
    <w:tmpl w:val="EDC8D08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8">
    <w:nsid w:val="6A42342B"/>
    <w:multiLevelType w:val="multilevel"/>
    <w:tmpl w:val="2994962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9">
    <w:nsid w:val="6A4E6F5C"/>
    <w:multiLevelType w:val="multilevel"/>
    <w:tmpl w:val="BDAE511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0">
    <w:nsid w:val="6B06208B"/>
    <w:multiLevelType w:val="multilevel"/>
    <w:tmpl w:val="6AB06E6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1">
    <w:nsid w:val="6D5C4359"/>
    <w:multiLevelType w:val="multilevel"/>
    <w:tmpl w:val="CD6E6FAA"/>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9738" w:hanging="720"/>
      </w:pPr>
    </w:lvl>
    <w:lvl w:ilvl="3">
      <w:start w:val="1"/>
      <w:numFmt w:val="decimal"/>
      <w:lvlText w:val="%1.%2.%3.%4."/>
      <w:lvlJc w:val="left"/>
      <w:pPr>
        <w:ind w:left="14247" w:hanging="720"/>
      </w:pPr>
    </w:lvl>
    <w:lvl w:ilvl="4">
      <w:start w:val="1"/>
      <w:numFmt w:val="decimal"/>
      <w:lvlText w:val="%1.%2.%3.%4.%5."/>
      <w:lvlJc w:val="left"/>
      <w:pPr>
        <w:ind w:left="19116" w:hanging="1080"/>
      </w:pPr>
    </w:lvl>
    <w:lvl w:ilvl="5">
      <w:start w:val="1"/>
      <w:numFmt w:val="decimal"/>
      <w:lvlText w:val="%1.%2.%3.%4.%5.%6."/>
      <w:lvlJc w:val="left"/>
      <w:pPr>
        <w:ind w:left="23625" w:hanging="1080"/>
      </w:pPr>
    </w:lvl>
    <w:lvl w:ilvl="6">
      <w:start w:val="1"/>
      <w:numFmt w:val="decimal"/>
      <w:lvlText w:val="%1.%2.%3.%4.%5.%6.%7."/>
      <w:lvlJc w:val="left"/>
      <w:pPr>
        <w:ind w:left="28494" w:hanging="1440"/>
      </w:pPr>
    </w:lvl>
    <w:lvl w:ilvl="7">
      <w:start w:val="1"/>
      <w:numFmt w:val="decimal"/>
      <w:lvlText w:val="%1.%2.%3.%4.%5.%6.%7.%8."/>
      <w:lvlJc w:val="left"/>
      <w:pPr>
        <w:ind w:left="-32533" w:hanging="1440"/>
      </w:pPr>
    </w:lvl>
    <w:lvl w:ilvl="8">
      <w:start w:val="1"/>
      <w:numFmt w:val="decimal"/>
      <w:lvlText w:val="%1.%2.%3.%4.%5.%6.%7.%8.%9."/>
      <w:lvlJc w:val="left"/>
      <w:pPr>
        <w:ind w:left="-27664" w:hanging="1800"/>
      </w:pPr>
    </w:lvl>
  </w:abstractNum>
  <w:abstractNum w:abstractNumId="122">
    <w:nsid w:val="6F3D55FC"/>
    <w:multiLevelType w:val="multilevel"/>
    <w:tmpl w:val="E0E8E23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3">
    <w:nsid w:val="70485163"/>
    <w:multiLevelType w:val="multilevel"/>
    <w:tmpl w:val="FFC4ADB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4">
    <w:nsid w:val="70F53BB5"/>
    <w:multiLevelType w:val="hybridMultilevel"/>
    <w:tmpl w:val="A5DE9F56"/>
    <w:lvl w:ilvl="0" w:tplc="4B660A4C">
      <w:numFmt w:val="bullet"/>
      <w:lvlText w:val=""/>
      <w:lvlJc w:val="left"/>
      <w:pPr>
        <w:ind w:left="107" w:hanging="240"/>
      </w:pPr>
      <w:rPr>
        <w:rFonts w:ascii="Symbol" w:eastAsia="Symbol" w:hAnsi="Symbol" w:cs="Symbol" w:hint="default"/>
        <w:w w:val="100"/>
        <w:sz w:val="22"/>
        <w:szCs w:val="22"/>
        <w:lang w:val="ru-RU" w:eastAsia="en-US" w:bidi="ar-SA"/>
      </w:rPr>
    </w:lvl>
    <w:lvl w:ilvl="1" w:tplc="6BC62914">
      <w:numFmt w:val="bullet"/>
      <w:lvlText w:val="•"/>
      <w:lvlJc w:val="left"/>
      <w:pPr>
        <w:ind w:left="556" w:hanging="240"/>
      </w:pPr>
      <w:rPr>
        <w:rFonts w:hint="default"/>
        <w:lang w:val="ru-RU" w:eastAsia="en-US" w:bidi="ar-SA"/>
      </w:rPr>
    </w:lvl>
    <w:lvl w:ilvl="2" w:tplc="3CD08672">
      <w:numFmt w:val="bullet"/>
      <w:lvlText w:val="•"/>
      <w:lvlJc w:val="left"/>
      <w:pPr>
        <w:ind w:left="1012" w:hanging="240"/>
      </w:pPr>
      <w:rPr>
        <w:rFonts w:hint="default"/>
        <w:lang w:val="ru-RU" w:eastAsia="en-US" w:bidi="ar-SA"/>
      </w:rPr>
    </w:lvl>
    <w:lvl w:ilvl="3" w:tplc="429241C0">
      <w:numFmt w:val="bullet"/>
      <w:lvlText w:val="•"/>
      <w:lvlJc w:val="left"/>
      <w:pPr>
        <w:ind w:left="1469" w:hanging="240"/>
      </w:pPr>
      <w:rPr>
        <w:rFonts w:hint="default"/>
        <w:lang w:val="ru-RU" w:eastAsia="en-US" w:bidi="ar-SA"/>
      </w:rPr>
    </w:lvl>
    <w:lvl w:ilvl="4" w:tplc="D166AB48">
      <w:numFmt w:val="bullet"/>
      <w:lvlText w:val="•"/>
      <w:lvlJc w:val="left"/>
      <w:pPr>
        <w:ind w:left="1925" w:hanging="240"/>
      </w:pPr>
      <w:rPr>
        <w:rFonts w:hint="default"/>
        <w:lang w:val="ru-RU" w:eastAsia="en-US" w:bidi="ar-SA"/>
      </w:rPr>
    </w:lvl>
    <w:lvl w:ilvl="5" w:tplc="7A72E21E">
      <w:numFmt w:val="bullet"/>
      <w:lvlText w:val="•"/>
      <w:lvlJc w:val="left"/>
      <w:pPr>
        <w:ind w:left="2382" w:hanging="240"/>
      </w:pPr>
      <w:rPr>
        <w:rFonts w:hint="default"/>
        <w:lang w:val="ru-RU" w:eastAsia="en-US" w:bidi="ar-SA"/>
      </w:rPr>
    </w:lvl>
    <w:lvl w:ilvl="6" w:tplc="556C7FCC">
      <w:numFmt w:val="bullet"/>
      <w:lvlText w:val="•"/>
      <w:lvlJc w:val="left"/>
      <w:pPr>
        <w:ind w:left="2838" w:hanging="240"/>
      </w:pPr>
      <w:rPr>
        <w:rFonts w:hint="default"/>
        <w:lang w:val="ru-RU" w:eastAsia="en-US" w:bidi="ar-SA"/>
      </w:rPr>
    </w:lvl>
    <w:lvl w:ilvl="7" w:tplc="3F38B916">
      <w:numFmt w:val="bullet"/>
      <w:lvlText w:val="•"/>
      <w:lvlJc w:val="left"/>
      <w:pPr>
        <w:ind w:left="3294" w:hanging="240"/>
      </w:pPr>
      <w:rPr>
        <w:rFonts w:hint="default"/>
        <w:lang w:val="ru-RU" w:eastAsia="en-US" w:bidi="ar-SA"/>
      </w:rPr>
    </w:lvl>
    <w:lvl w:ilvl="8" w:tplc="053C0D18">
      <w:numFmt w:val="bullet"/>
      <w:lvlText w:val="•"/>
      <w:lvlJc w:val="left"/>
      <w:pPr>
        <w:ind w:left="3751" w:hanging="240"/>
      </w:pPr>
      <w:rPr>
        <w:rFonts w:hint="default"/>
        <w:lang w:val="ru-RU" w:eastAsia="en-US" w:bidi="ar-SA"/>
      </w:rPr>
    </w:lvl>
  </w:abstractNum>
  <w:abstractNum w:abstractNumId="125">
    <w:nsid w:val="710466CA"/>
    <w:multiLevelType w:val="multilevel"/>
    <w:tmpl w:val="3D926B4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6">
    <w:nsid w:val="71994314"/>
    <w:multiLevelType w:val="multilevel"/>
    <w:tmpl w:val="5386A8E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7">
    <w:nsid w:val="74065F58"/>
    <w:multiLevelType w:val="multilevel"/>
    <w:tmpl w:val="0CCC597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8">
    <w:nsid w:val="748B579E"/>
    <w:multiLevelType w:val="hybridMultilevel"/>
    <w:tmpl w:val="1298D16A"/>
    <w:lvl w:ilvl="0" w:tplc="7AC8CE6C">
      <w:start w:val="3"/>
      <w:numFmt w:val="decimal"/>
      <w:lvlText w:val="%1."/>
      <w:lvlJc w:val="left"/>
      <w:pPr>
        <w:ind w:left="105" w:hanging="181"/>
      </w:pPr>
      <w:rPr>
        <w:rFonts w:ascii="Times New Roman" w:eastAsia="Times New Roman" w:hAnsi="Times New Roman" w:cs="Times New Roman" w:hint="default"/>
        <w:w w:val="100"/>
        <w:sz w:val="22"/>
        <w:szCs w:val="22"/>
        <w:lang w:val="ru-RU" w:eastAsia="en-US" w:bidi="ar-SA"/>
      </w:rPr>
    </w:lvl>
    <w:lvl w:ilvl="1" w:tplc="7F740E8E">
      <w:numFmt w:val="bullet"/>
      <w:lvlText w:val="•"/>
      <w:lvlJc w:val="left"/>
      <w:pPr>
        <w:ind w:left="556" w:hanging="181"/>
      </w:pPr>
      <w:rPr>
        <w:rFonts w:hint="default"/>
        <w:lang w:val="ru-RU" w:eastAsia="en-US" w:bidi="ar-SA"/>
      </w:rPr>
    </w:lvl>
    <w:lvl w:ilvl="2" w:tplc="E31EAD68">
      <w:numFmt w:val="bullet"/>
      <w:lvlText w:val="•"/>
      <w:lvlJc w:val="left"/>
      <w:pPr>
        <w:ind w:left="1012" w:hanging="181"/>
      </w:pPr>
      <w:rPr>
        <w:rFonts w:hint="default"/>
        <w:lang w:val="ru-RU" w:eastAsia="en-US" w:bidi="ar-SA"/>
      </w:rPr>
    </w:lvl>
    <w:lvl w:ilvl="3" w:tplc="18861602">
      <w:numFmt w:val="bullet"/>
      <w:lvlText w:val="•"/>
      <w:lvlJc w:val="left"/>
      <w:pPr>
        <w:ind w:left="1469" w:hanging="181"/>
      </w:pPr>
      <w:rPr>
        <w:rFonts w:hint="default"/>
        <w:lang w:val="ru-RU" w:eastAsia="en-US" w:bidi="ar-SA"/>
      </w:rPr>
    </w:lvl>
    <w:lvl w:ilvl="4" w:tplc="A7003D84">
      <w:numFmt w:val="bullet"/>
      <w:lvlText w:val="•"/>
      <w:lvlJc w:val="left"/>
      <w:pPr>
        <w:ind w:left="1925" w:hanging="181"/>
      </w:pPr>
      <w:rPr>
        <w:rFonts w:hint="default"/>
        <w:lang w:val="ru-RU" w:eastAsia="en-US" w:bidi="ar-SA"/>
      </w:rPr>
    </w:lvl>
    <w:lvl w:ilvl="5" w:tplc="52D89496">
      <w:numFmt w:val="bullet"/>
      <w:lvlText w:val="•"/>
      <w:lvlJc w:val="left"/>
      <w:pPr>
        <w:ind w:left="2382" w:hanging="181"/>
      </w:pPr>
      <w:rPr>
        <w:rFonts w:hint="default"/>
        <w:lang w:val="ru-RU" w:eastAsia="en-US" w:bidi="ar-SA"/>
      </w:rPr>
    </w:lvl>
    <w:lvl w:ilvl="6" w:tplc="D02E2914">
      <w:numFmt w:val="bullet"/>
      <w:lvlText w:val="•"/>
      <w:lvlJc w:val="left"/>
      <w:pPr>
        <w:ind w:left="2838" w:hanging="181"/>
      </w:pPr>
      <w:rPr>
        <w:rFonts w:hint="default"/>
        <w:lang w:val="ru-RU" w:eastAsia="en-US" w:bidi="ar-SA"/>
      </w:rPr>
    </w:lvl>
    <w:lvl w:ilvl="7" w:tplc="4E7A3690">
      <w:numFmt w:val="bullet"/>
      <w:lvlText w:val="•"/>
      <w:lvlJc w:val="left"/>
      <w:pPr>
        <w:ind w:left="3294" w:hanging="181"/>
      </w:pPr>
      <w:rPr>
        <w:rFonts w:hint="default"/>
        <w:lang w:val="ru-RU" w:eastAsia="en-US" w:bidi="ar-SA"/>
      </w:rPr>
    </w:lvl>
    <w:lvl w:ilvl="8" w:tplc="9006B0D4">
      <w:numFmt w:val="bullet"/>
      <w:lvlText w:val="•"/>
      <w:lvlJc w:val="left"/>
      <w:pPr>
        <w:ind w:left="3751" w:hanging="181"/>
      </w:pPr>
      <w:rPr>
        <w:rFonts w:hint="default"/>
        <w:lang w:val="ru-RU" w:eastAsia="en-US" w:bidi="ar-SA"/>
      </w:rPr>
    </w:lvl>
  </w:abstractNum>
  <w:abstractNum w:abstractNumId="129">
    <w:nsid w:val="74F07F00"/>
    <w:multiLevelType w:val="multilevel"/>
    <w:tmpl w:val="097C4EE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0">
    <w:nsid w:val="7699194D"/>
    <w:multiLevelType w:val="multilevel"/>
    <w:tmpl w:val="8C946A1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1">
    <w:nsid w:val="77B40707"/>
    <w:multiLevelType w:val="multilevel"/>
    <w:tmpl w:val="6B7CF1B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2">
    <w:nsid w:val="7811051C"/>
    <w:multiLevelType w:val="multilevel"/>
    <w:tmpl w:val="628AA0C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
    <w:nsid w:val="798B16B2"/>
    <w:multiLevelType w:val="multilevel"/>
    <w:tmpl w:val="E592B236"/>
    <w:lvl w:ilvl="0">
      <w:start w:val="2"/>
      <w:numFmt w:val="decimal"/>
      <w:lvlText w:val="%1."/>
      <w:lvlJc w:val="left"/>
      <w:pPr>
        <w:ind w:left="540" w:hanging="540"/>
      </w:pPr>
    </w:lvl>
    <w:lvl w:ilvl="1">
      <w:start w:val="1"/>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4">
    <w:nsid w:val="7A816C95"/>
    <w:multiLevelType w:val="multilevel"/>
    <w:tmpl w:val="C47A35F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5">
    <w:nsid w:val="7B3F72A5"/>
    <w:multiLevelType w:val="multilevel"/>
    <w:tmpl w:val="E856A87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6">
    <w:nsid w:val="7B497955"/>
    <w:multiLevelType w:val="multilevel"/>
    <w:tmpl w:val="07D48BA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7">
    <w:nsid w:val="7BEA0A7C"/>
    <w:multiLevelType w:val="multilevel"/>
    <w:tmpl w:val="DDACA65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8">
    <w:nsid w:val="7C9F2707"/>
    <w:multiLevelType w:val="multilevel"/>
    <w:tmpl w:val="CB90F95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9">
    <w:nsid w:val="7CDF465B"/>
    <w:multiLevelType w:val="multilevel"/>
    <w:tmpl w:val="B9B0495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0">
    <w:nsid w:val="7DBC5619"/>
    <w:multiLevelType w:val="multilevel"/>
    <w:tmpl w:val="8736935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1">
    <w:nsid w:val="7DC36787"/>
    <w:multiLevelType w:val="multilevel"/>
    <w:tmpl w:val="02BAE18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2">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4"/>
  </w:num>
  <w:num w:numId="2">
    <w:abstractNumId w:val="67"/>
  </w:num>
  <w:num w:numId="3">
    <w:abstractNumId w:val="91"/>
  </w:num>
  <w:num w:numId="4">
    <w:abstractNumId w:val="68"/>
  </w:num>
  <w:num w:numId="5">
    <w:abstractNumId w:val="112"/>
  </w:num>
  <w:num w:numId="6">
    <w:abstractNumId w:val="96"/>
  </w:num>
  <w:num w:numId="7">
    <w:abstractNumId w:val="60"/>
  </w:num>
  <w:num w:numId="8">
    <w:abstractNumId w:val="13"/>
  </w:num>
  <w:num w:numId="9">
    <w:abstractNumId w:val="107"/>
  </w:num>
  <w:num w:numId="10">
    <w:abstractNumId w:val="69"/>
  </w:num>
  <w:num w:numId="11">
    <w:abstractNumId w:val="130"/>
  </w:num>
  <w:num w:numId="12">
    <w:abstractNumId w:val="50"/>
  </w:num>
  <w:num w:numId="13">
    <w:abstractNumId w:val="90"/>
  </w:num>
  <w:num w:numId="14">
    <w:abstractNumId w:val="37"/>
  </w:num>
  <w:num w:numId="15">
    <w:abstractNumId w:val="100"/>
  </w:num>
  <w:num w:numId="16">
    <w:abstractNumId w:val="5"/>
  </w:num>
  <w:num w:numId="17">
    <w:abstractNumId w:val="65"/>
  </w:num>
  <w:num w:numId="18">
    <w:abstractNumId w:val="105"/>
  </w:num>
  <w:num w:numId="19">
    <w:abstractNumId w:val="52"/>
  </w:num>
  <w:num w:numId="20">
    <w:abstractNumId w:val="106"/>
  </w:num>
  <w:num w:numId="21">
    <w:abstractNumId w:val="8"/>
  </w:num>
  <w:num w:numId="22">
    <w:abstractNumId w:val="140"/>
  </w:num>
  <w:num w:numId="23">
    <w:abstractNumId w:val="126"/>
  </w:num>
  <w:num w:numId="24">
    <w:abstractNumId w:val="119"/>
  </w:num>
  <w:num w:numId="25">
    <w:abstractNumId w:val="10"/>
  </w:num>
  <w:num w:numId="26">
    <w:abstractNumId w:val="84"/>
  </w:num>
  <w:num w:numId="27">
    <w:abstractNumId w:val="33"/>
  </w:num>
  <w:num w:numId="28">
    <w:abstractNumId w:val="93"/>
  </w:num>
  <w:num w:numId="29">
    <w:abstractNumId w:val="133"/>
  </w:num>
  <w:num w:numId="30">
    <w:abstractNumId w:val="123"/>
  </w:num>
  <w:num w:numId="31">
    <w:abstractNumId w:val="108"/>
  </w:num>
  <w:num w:numId="32">
    <w:abstractNumId w:val="109"/>
  </w:num>
  <w:num w:numId="33">
    <w:abstractNumId w:val="136"/>
  </w:num>
  <w:num w:numId="34">
    <w:abstractNumId w:val="103"/>
  </w:num>
  <w:num w:numId="35">
    <w:abstractNumId w:val="24"/>
  </w:num>
  <w:num w:numId="36">
    <w:abstractNumId w:val="66"/>
  </w:num>
  <w:num w:numId="37">
    <w:abstractNumId w:val="30"/>
  </w:num>
  <w:num w:numId="38">
    <w:abstractNumId w:val="79"/>
  </w:num>
  <w:num w:numId="39">
    <w:abstractNumId w:val="75"/>
  </w:num>
  <w:num w:numId="40">
    <w:abstractNumId w:val="54"/>
  </w:num>
  <w:num w:numId="41">
    <w:abstractNumId w:val="51"/>
  </w:num>
  <w:num w:numId="42">
    <w:abstractNumId w:val="36"/>
  </w:num>
  <w:num w:numId="43">
    <w:abstractNumId w:val="48"/>
  </w:num>
  <w:num w:numId="44">
    <w:abstractNumId w:val="76"/>
  </w:num>
  <w:num w:numId="45">
    <w:abstractNumId w:val="83"/>
  </w:num>
  <w:num w:numId="46">
    <w:abstractNumId w:val="122"/>
  </w:num>
  <w:num w:numId="47">
    <w:abstractNumId w:val="129"/>
  </w:num>
  <w:num w:numId="48">
    <w:abstractNumId w:val="138"/>
  </w:num>
  <w:num w:numId="49">
    <w:abstractNumId w:val="71"/>
  </w:num>
  <w:num w:numId="50">
    <w:abstractNumId w:val="78"/>
  </w:num>
  <w:num w:numId="51">
    <w:abstractNumId w:val="28"/>
  </w:num>
  <w:num w:numId="52">
    <w:abstractNumId w:val="81"/>
  </w:num>
  <w:num w:numId="53">
    <w:abstractNumId w:val="40"/>
  </w:num>
  <w:num w:numId="54">
    <w:abstractNumId w:val="137"/>
  </w:num>
  <w:num w:numId="55">
    <w:abstractNumId w:val="20"/>
  </w:num>
  <w:num w:numId="56">
    <w:abstractNumId w:val="134"/>
  </w:num>
  <w:num w:numId="57">
    <w:abstractNumId w:val="116"/>
  </w:num>
  <w:num w:numId="58">
    <w:abstractNumId w:val="127"/>
  </w:num>
  <w:num w:numId="59">
    <w:abstractNumId w:val="114"/>
  </w:num>
  <w:num w:numId="60">
    <w:abstractNumId w:val="131"/>
  </w:num>
  <w:num w:numId="61">
    <w:abstractNumId w:val="21"/>
  </w:num>
  <w:num w:numId="62">
    <w:abstractNumId w:val="39"/>
  </w:num>
  <w:num w:numId="63">
    <w:abstractNumId w:val="92"/>
  </w:num>
  <w:num w:numId="64">
    <w:abstractNumId w:val="23"/>
  </w:num>
  <w:num w:numId="65">
    <w:abstractNumId w:val="117"/>
  </w:num>
  <w:num w:numId="66">
    <w:abstractNumId w:val="12"/>
  </w:num>
  <w:num w:numId="67">
    <w:abstractNumId w:val="139"/>
  </w:num>
  <w:num w:numId="68">
    <w:abstractNumId w:val="95"/>
  </w:num>
  <w:num w:numId="69">
    <w:abstractNumId w:val="38"/>
  </w:num>
  <w:num w:numId="70">
    <w:abstractNumId w:val="132"/>
  </w:num>
  <w:num w:numId="71">
    <w:abstractNumId w:val="63"/>
  </w:num>
  <w:num w:numId="72">
    <w:abstractNumId w:val="9"/>
  </w:num>
  <w:num w:numId="73">
    <w:abstractNumId w:val="121"/>
  </w:num>
  <w:num w:numId="74">
    <w:abstractNumId w:val="22"/>
  </w:num>
  <w:num w:numId="75">
    <w:abstractNumId w:val="74"/>
  </w:num>
  <w:num w:numId="76">
    <w:abstractNumId w:val="6"/>
  </w:num>
  <w:num w:numId="77">
    <w:abstractNumId w:val="118"/>
  </w:num>
  <w:num w:numId="78">
    <w:abstractNumId w:val="1"/>
  </w:num>
  <w:num w:numId="79">
    <w:abstractNumId w:val="56"/>
  </w:num>
  <w:num w:numId="80">
    <w:abstractNumId w:val="111"/>
  </w:num>
  <w:num w:numId="81">
    <w:abstractNumId w:val="98"/>
  </w:num>
  <w:num w:numId="82">
    <w:abstractNumId w:val="85"/>
  </w:num>
  <w:num w:numId="83">
    <w:abstractNumId w:val="102"/>
  </w:num>
  <w:num w:numId="84">
    <w:abstractNumId w:val="70"/>
  </w:num>
  <w:num w:numId="85">
    <w:abstractNumId w:val="31"/>
  </w:num>
  <w:num w:numId="86">
    <w:abstractNumId w:val="26"/>
  </w:num>
  <w:num w:numId="87">
    <w:abstractNumId w:val="59"/>
  </w:num>
  <w:num w:numId="88">
    <w:abstractNumId w:val="19"/>
  </w:num>
  <w:num w:numId="89">
    <w:abstractNumId w:val="18"/>
  </w:num>
  <w:num w:numId="90">
    <w:abstractNumId w:val="113"/>
  </w:num>
  <w:num w:numId="91">
    <w:abstractNumId w:val="141"/>
  </w:num>
  <w:num w:numId="92">
    <w:abstractNumId w:val="27"/>
  </w:num>
  <w:num w:numId="93">
    <w:abstractNumId w:val="25"/>
  </w:num>
  <w:num w:numId="94">
    <w:abstractNumId w:val="61"/>
  </w:num>
  <w:num w:numId="95">
    <w:abstractNumId w:val="42"/>
  </w:num>
  <w:num w:numId="96">
    <w:abstractNumId w:val="32"/>
  </w:num>
  <w:num w:numId="97">
    <w:abstractNumId w:val="135"/>
  </w:num>
  <w:num w:numId="98">
    <w:abstractNumId w:val="46"/>
  </w:num>
  <w:num w:numId="99">
    <w:abstractNumId w:val="53"/>
  </w:num>
  <w:num w:numId="100">
    <w:abstractNumId w:val="80"/>
  </w:num>
  <w:num w:numId="101">
    <w:abstractNumId w:val="15"/>
  </w:num>
  <w:num w:numId="102">
    <w:abstractNumId w:val="88"/>
  </w:num>
  <w:num w:numId="103">
    <w:abstractNumId w:val="11"/>
  </w:num>
  <w:num w:numId="104">
    <w:abstractNumId w:val="4"/>
  </w:num>
  <w:num w:numId="105">
    <w:abstractNumId w:val="0"/>
  </w:num>
  <w:num w:numId="106">
    <w:abstractNumId w:val="72"/>
  </w:num>
  <w:num w:numId="107">
    <w:abstractNumId w:val="55"/>
  </w:num>
  <w:num w:numId="108">
    <w:abstractNumId w:val="82"/>
  </w:num>
  <w:num w:numId="109">
    <w:abstractNumId w:val="97"/>
  </w:num>
  <w:num w:numId="110">
    <w:abstractNumId w:val="43"/>
  </w:num>
  <w:num w:numId="111">
    <w:abstractNumId w:val="29"/>
  </w:num>
  <w:num w:numId="112">
    <w:abstractNumId w:val="120"/>
  </w:num>
  <w:num w:numId="113">
    <w:abstractNumId w:val="41"/>
  </w:num>
  <w:num w:numId="114">
    <w:abstractNumId w:val="57"/>
  </w:num>
  <w:num w:numId="115">
    <w:abstractNumId w:val="87"/>
  </w:num>
  <w:num w:numId="116">
    <w:abstractNumId w:val="64"/>
  </w:num>
  <w:num w:numId="117">
    <w:abstractNumId w:val="14"/>
  </w:num>
  <w:num w:numId="118">
    <w:abstractNumId w:val="73"/>
  </w:num>
  <w:num w:numId="119">
    <w:abstractNumId w:val="125"/>
  </w:num>
  <w:num w:numId="120">
    <w:abstractNumId w:val="45"/>
  </w:num>
  <w:num w:numId="121">
    <w:abstractNumId w:val="17"/>
  </w:num>
  <w:num w:numId="122">
    <w:abstractNumId w:val="34"/>
  </w:num>
  <w:num w:numId="123">
    <w:abstractNumId w:val="16"/>
  </w:num>
  <w:num w:numId="124">
    <w:abstractNumId w:val="58"/>
  </w:num>
  <w:num w:numId="125">
    <w:abstractNumId w:val="62"/>
  </w:num>
  <w:num w:numId="126">
    <w:abstractNumId w:val="99"/>
  </w:num>
  <w:num w:numId="127">
    <w:abstractNumId w:val="35"/>
  </w:num>
  <w:num w:numId="128">
    <w:abstractNumId w:val="110"/>
  </w:num>
  <w:num w:numId="129">
    <w:abstractNumId w:val="44"/>
  </w:num>
  <w:num w:numId="130">
    <w:abstractNumId w:val="142"/>
  </w:num>
  <w:num w:numId="131">
    <w:abstractNumId w:val="86"/>
  </w:num>
  <w:num w:numId="132">
    <w:abstractNumId w:val="115"/>
  </w:num>
  <w:num w:numId="133">
    <w:abstractNumId w:val="3"/>
  </w:num>
  <w:num w:numId="134">
    <w:abstractNumId w:val="128"/>
  </w:num>
  <w:num w:numId="135">
    <w:abstractNumId w:val="101"/>
  </w:num>
  <w:num w:numId="136">
    <w:abstractNumId w:val="124"/>
  </w:num>
  <w:num w:numId="137">
    <w:abstractNumId w:val="77"/>
  </w:num>
  <w:num w:numId="138">
    <w:abstractNumId w:val="7"/>
  </w:num>
  <w:num w:numId="139">
    <w:abstractNumId w:val="89"/>
  </w:num>
  <w:num w:numId="140">
    <w:abstractNumId w:val="2"/>
  </w:num>
  <w:num w:numId="141">
    <w:abstractNumId w:val="49"/>
  </w:num>
  <w:num w:numId="142">
    <w:abstractNumId w:val="94"/>
  </w:num>
  <w:num w:numId="14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hideSpellingErrors/>
  <w:defaultTabStop w:val="720"/>
  <w:characterSpacingControl w:val="doNotCompress"/>
  <w:footnotePr>
    <w:footnote w:id="0"/>
    <w:footnote w:id="1"/>
  </w:footnotePr>
  <w:endnotePr>
    <w:endnote w:id="0"/>
    <w:endnote w:id="1"/>
  </w:endnotePr>
  <w:compat/>
  <w:rsids>
    <w:rsidRoot w:val="00ED1AB6"/>
    <w:rsid w:val="00012FAD"/>
    <w:rsid w:val="000419A9"/>
    <w:rsid w:val="000476F9"/>
    <w:rsid w:val="000840D3"/>
    <w:rsid w:val="000B4B47"/>
    <w:rsid w:val="000B6642"/>
    <w:rsid w:val="000C05DB"/>
    <w:rsid w:val="00130AAB"/>
    <w:rsid w:val="0016248E"/>
    <w:rsid w:val="00162AA0"/>
    <w:rsid w:val="00194243"/>
    <w:rsid w:val="001A0E90"/>
    <w:rsid w:val="001D2BFE"/>
    <w:rsid w:val="002224B5"/>
    <w:rsid w:val="002311B2"/>
    <w:rsid w:val="00237A06"/>
    <w:rsid w:val="00310559"/>
    <w:rsid w:val="0037293E"/>
    <w:rsid w:val="003B4E2C"/>
    <w:rsid w:val="003B5417"/>
    <w:rsid w:val="003D1993"/>
    <w:rsid w:val="00400907"/>
    <w:rsid w:val="00412AC8"/>
    <w:rsid w:val="00417BAB"/>
    <w:rsid w:val="00446B91"/>
    <w:rsid w:val="004558AB"/>
    <w:rsid w:val="004C708F"/>
    <w:rsid w:val="00541753"/>
    <w:rsid w:val="005A35FB"/>
    <w:rsid w:val="005E0C26"/>
    <w:rsid w:val="005F1BAD"/>
    <w:rsid w:val="005F7AE0"/>
    <w:rsid w:val="0061321F"/>
    <w:rsid w:val="00627281"/>
    <w:rsid w:val="0066240B"/>
    <w:rsid w:val="006701C2"/>
    <w:rsid w:val="00730830"/>
    <w:rsid w:val="00745CD4"/>
    <w:rsid w:val="00747FA9"/>
    <w:rsid w:val="007505E8"/>
    <w:rsid w:val="007C661C"/>
    <w:rsid w:val="008003D5"/>
    <w:rsid w:val="00822245"/>
    <w:rsid w:val="00860BF3"/>
    <w:rsid w:val="008A5242"/>
    <w:rsid w:val="008B0E50"/>
    <w:rsid w:val="00924609"/>
    <w:rsid w:val="00953075"/>
    <w:rsid w:val="009578FD"/>
    <w:rsid w:val="009B0C2C"/>
    <w:rsid w:val="009B2C92"/>
    <w:rsid w:val="009B43B4"/>
    <w:rsid w:val="009F76EA"/>
    <w:rsid w:val="00A32B40"/>
    <w:rsid w:val="00A52EF7"/>
    <w:rsid w:val="00A736BC"/>
    <w:rsid w:val="00A75181"/>
    <w:rsid w:val="00A85495"/>
    <w:rsid w:val="00AB0B8A"/>
    <w:rsid w:val="00AB6FB5"/>
    <w:rsid w:val="00B444E0"/>
    <w:rsid w:val="00B52B4B"/>
    <w:rsid w:val="00B82625"/>
    <w:rsid w:val="00B84674"/>
    <w:rsid w:val="00B938AF"/>
    <w:rsid w:val="00BD068E"/>
    <w:rsid w:val="00C52314"/>
    <w:rsid w:val="00C71BA4"/>
    <w:rsid w:val="00CB019D"/>
    <w:rsid w:val="00CE142F"/>
    <w:rsid w:val="00CE4889"/>
    <w:rsid w:val="00D31C1E"/>
    <w:rsid w:val="00D96F16"/>
    <w:rsid w:val="00DB697F"/>
    <w:rsid w:val="00DF2E14"/>
    <w:rsid w:val="00E36185"/>
    <w:rsid w:val="00E71A2A"/>
    <w:rsid w:val="00E75C68"/>
    <w:rsid w:val="00E779D2"/>
    <w:rsid w:val="00E820BB"/>
    <w:rsid w:val="00ED1AB6"/>
    <w:rsid w:val="00EE2605"/>
    <w:rsid w:val="00EE5F82"/>
    <w:rsid w:val="00EF0B61"/>
    <w:rsid w:val="00EF1027"/>
    <w:rsid w:val="00EF4DDE"/>
    <w:rsid w:val="00F237CA"/>
    <w:rsid w:val="00F35F3A"/>
    <w:rsid w:val="00F717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22245"/>
  </w:style>
  <w:style w:type="paragraph" w:styleId="1">
    <w:name w:val="heading 1"/>
    <w:basedOn w:val="a"/>
    <w:next w:val="a"/>
    <w:uiPriority w:val="1"/>
    <w:qFormat/>
    <w:rsid w:val="00822245"/>
    <w:pPr>
      <w:ind w:left="921"/>
      <w:outlineLvl w:val="0"/>
    </w:pPr>
    <w:rPr>
      <w:b/>
      <w:sz w:val="24"/>
      <w:szCs w:val="24"/>
    </w:rPr>
  </w:style>
  <w:style w:type="paragraph" w:styleId="2">
    <w:name w:val="heading 2"/>
    <w:basedOn w:val="a"/>
    <w:next w:val="a"/>
    <w:uiPriority w:val="1"/>
    <w:qFormat/>
    <w:rsid w:val="00822245"/>
    <w:pPr>
      <w:ind w:left="921"/>
      <w:jc w:val="both"/>
      <w:outlineLvl w:val="1"/>
    </w:pPr>
    <w:rPr>
      <w:b/>
      <w:i/>
      <w:sz w:val="24"/>
      <w:szCs w:val="24"/>
    </w:rPr>
  </w:style>
  <w:style w:type="paragraph" w:styleId="3">
    <w:name w:val="heading 3"/>
    <w:basedOn w:val="a"/>
    <w:next w:val="a"/>
    <w:rsid w:val="00822245"/>
    <w:pPr>
      <w:keepNext/>
      <w:keepLines/>
      <w:spacing w:before="40"/>
      <w:outlineLvl w:val="2"/>
    </w:pPr>
    <w:rPr>
      <w:rFonts w:ascii="Cambria" w:eastAsia="Cambria" w:hAnsi="Cambria" w:cs="Cambria"/>
      <w:color w:val="243F61"/>
      <w:sz w:val="24"/>
      <w:szCs w:val="24"/>
    </w:rPr>
  </w:style>
  <w:style w:type="paragraph" w:styleId="4">
    <w:name w:val="heading 4"/>
    <w:basedOn w:val="a"/>
    <w:next w:val="a"/>
    <w:rsid w:val="00822245"/>
    <w:pPr>
      <w:keepNext/>
      <w:keepLines/>
      <w:spacing w:before="240" w:after="40"/>
      <w:outlineLvl w:val="3"/>
    </w:pPr>
    <w:rPr>
      <w:b/>
      <w:sz w:val="24"/>
      <w:szCs w:val="24"/>
    </w:rPr>
  </w:style>
  <w:style w:type="paragraph" w:styleId="5">
    <w:name w:val="heading 5"/>
    <w:basedOn w:val="a"/>
    <w:next w:val="a"/>
    <w:rsid w:val="00822245"/>
    <w:pPr>
      <w:keepNext/>
      <w:keepLines/>
      <w:spacing w:before="220" w:after="40"/>
      <w:outlineLvl w:val="4"/>
    </w:pPr>
    <w:rPr>
      <w:b/>
    </w:rPr>
  </w:style>
  <w:style w:type="paragraph" w:styleId="6">
    <w:name w:val="heading 6"/>
    <w:basedOn w:val="a"/>
    <w:next w:val="a"/>
    <w:rsid w:val="0082224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822245"/>
    <w:tblPr>
      <w:tblCellMar>
        <w:top w:w="0" w:type="dxa"/>
        <w:left w:w="0" w:type="dxa"/>
        <w:bottom w:w="0" w:type="dxa"/>
        <w:right w:w="0" w:type="dxa"/>
      </w:tblCellMar>
    </w:tblPr>
  </w:style>
  <w:style w:type="paragraph" w:styleId="a3">
    <w:name w:val="Title"/>
    <w:basedOn w:val="a"/>
    <w:next w:val="a"/>
    <w:rsid w:val="00822245"/>
    <w:pPr>
      <w:spacing w:before="246"/>
      <w:ind w:left="2880" w:right="1201" w:hanging="1412"/>
    </w:pPr>
    <w:rPr>
      <w:b/>
      <w:sz w:val="32"/>
      <w:szCs w:val="32"/>
    </w:rPr>
  </w:style>
  <w:style w:type="paragraph" w:styleId="a4">
    <w:name w:val="Subtitle"/>
    <w:basedOn w:val="a"/>
    <w:next w:val="a"/>
    <w:rsid w:val="00822245"/>
    <w:pPr>
      <w:keepNext/>
      <w:keepLines/>
      <w:spacing w:before="360" w:after="80"/>
    </w:pPr>
    <w:rPr>
      <w:rFonts w:ascii="Georgia" w:eastAsia="Georgia" w:hAnsi="Georgia" w:cs="Georgia"/>
      <w:i/>
      <w:color w:val="666666"/>
      <w:sz w:val="48"/>
      <w:szCs w:val="48"/>
    </w:rPr>
  </w:style>
  <w:style w:type="table" w:customStyle="1" w:styleId="18">
    <w:name w:val="18"/>
    <w:basedOn w:val="TableNormal"/>
    <w:rsid w:val="00822245"/>
    <w:tblPr>
      <w:tblStyleRowBandSize w:val="1"/>
      <w:tblStyleColBandSize w:val="1"/>
      <w:tblCellMar>
        <w:top w:w="0" w:type="dxa"/>
        <w:left w:w="108" w:type="dxa"/>
        <w:bottom w:w="0" w:type="dxa"/>
        <w:right w:w="108" w:type="dxa"/>
      </w:tblCellMar>
    </w:tblPr>
  </w:style>
  <w:style w:type="table" w:customStyle="1" w:styleId="17">
    <w:name w:val="17"/>
    <w:basedOn w:val="TableNormal"/>
    <w:rsid w:val="00822245"/>
    <w:tblPr>
      <w:tblStyleRowBandSize w:val="1"/>
      <w:tblStyleColBandSize w:val="1"/>
      <w:tblCellMar>
        <w:top w:w="0" w:type="dxa"/>
        <w:left w:w="30" w:type="dxa"/>
        <w:bottom w:w="0" w:type="dxa"/>
        <w:right w:w="30" w:type="dxa"/>
      </w:tblCellMar>
    </w:tblPr>
  </w:style>
  <w:style w:type="table" w:customStyle="1" w:styleId="16">
    <w:name w:val="16"/>
    <w:basedOn w:val="TableNormal"/>
    <w:rsid w:val="00822245"/>
    <w:tblPr>
      <w:tblStyleRowBandSize w:val="1"/>
      <w:tblStyleColBandSize w:val="1"/>
      <w:tblCellMar>
        <w:top w:w="0" w:type="dxa"/>
        <w:left w:w="108" w:type="dxa"/>
        <w:bottom w:w="0" w:type="dxa"/>
        <w:right w:w="108" w:type="dxa"/>
      </w:tblCellMar>
    </w:tblPr>
  </w:style>
  <w:style w:type="table" w:customStyle="1" w:styleId="15">
    <w:name w:val="15"/>
    <w:basedOn w:val="TableNormal"/>
    <w:rsid w:val="00822245"/>
    <w:tblPr>
      <w:tblStyleRowBandSize w:val="1"/>
      <w:tblStyleColBandSize w:val="1"/>
      <w:tblCellMar>
        <w:top w:w="0" w:type="dxa"/>
        <w:left w:w="30" w:type="dxa"/>
        <w:bottom w:w="0" w:type="dxa"/>
        <w:right w:w="30" w:type="dxa"/>
      </w:tblCellMar>
    </w:tblPr>
  </w:style>
  <w:style w:type="table" w:customStyle="1" w:styleId="14">
    <w:name w:val="14"/>
    <w:basedOn w:val="TableNormal"/>
    <w:rsid w:val="00822245"/>
    <w:tblPr>
      <w:tblStyleRowBandSize w:val="1"/>
      <w:tblStyleColBandSize w:val="1"/>
      <w:tblCellMar>
        <w:top w:w="0" w:type="dxa"/>
        <w:left w:w="30" w:type="dxa"/>
        <w:bottom w:w="0" w:type="dxa"/>
        <w:right w:w="30" w:type="dxa"/>
      </w:tblCellMar>
    </w:tblPr>
  </w:style>
  <w:style w:type="table" w:customStyle="1" w:styleId="13">
    <w:name w:val="13"/>
    <w:basedOn w:val="TableNormal"/>
    <w:rsid w:val="00822245"/>
    <w:tblPr>
      <w:tblStyleRowBandSize w:val="1"/>
      <w:tblStyleColBandSize w:val="1"/>
      <w:tblCellMar>
        <w:top w:w="0" w:type="dxa"/>
        <w:left w:w="30" w:type="dxa"/>
        <w:bottom w:w="0" w:type="dxa"/>
        <w:right w:w="30" w:type="dxa"/>
      </w:tblCellMar>
    </w:tblPr>
  </w:style>
  <w:style w:type="table" w:customStyle="1" w:styleId="12">
    <w:name w:val="12"/>
    <w:basedOn w:val="TableNormal"/>
    <w:rsid w:val="00822245"/>
    <w:tblPr>
      <w:tblStyleRowBandSize w:val="1"/>
      <w:tblStyleColBandSize w:val="1"/>
      <w:tblCellMar>
        <w:top w:w="0" w:type="dxa"/>
        <w:left w:w="108" w:type="dxa"/>
        <w:bottom w:w="0" w:type="dxa"/>
        <w:right w:w="108" w:type="dxa"/>
      </w:tblCellMar>
    </w:tblPr>
  </w:style>
  <w:style w:type="table" w:customStyle="1" w:styleId="11">
    <w:name w:val="11"/>
    <w:basedOn w:val="TableNormal"/>
    <w:rsid w:val="00822245"/>
    <w:tblPr>
      <w:tblStyleRowBandSize w:val="1"/>
      <w:tblStyleColBandSize w:val="1"/>
      <w:tblCellMar>
        <w:top w:w="0" w:type="dxa"/>
        <w:left w:w="108" w:type="dxa"/>
        <w:bottom w:w="0" w:type="dxa"/>
        <w:right w:w="108" w:type="dxa"/>
      </w:tblCellMar>
    </w:tblPr>
  </w:style>
  <w:style w:type="table" w:customStyle="1" w:styleId="10">
    <w:name w:val="10"/>
    <w:basedOn w:val="TableNormal"/>
    <w:rsid w:val="00822245"/>
    <w:tblPr>
      <w:tblStyleRowBandSize w:val="1"/>
      <w:tblStyleColBandSize w:val="1"/>
      <w:tblCellMar>
        <w:top w:w="0" w:type="dxa"/>
        <w:left w:w="108" w:type="dxa"/>
        <w:bottom w:w="0" w:type="dxa"/>
        <w:right w:w="108" w:type="dxa"/>
      </w:tblCellMar>
    </w:tblPr>
  </w:style>
  <w:style w:type="table" w:customStyle="1" w:styleId="9">
    <w:name w:val="9"/>
    <w:basedOn w:val="TableNormal"/>
    <w:rsid w:val="00822245"/>
    <w:tblPr>
      <w:tblStyleRowBandSize w:val="1"/>
      <w:tblStyleColBandSize w:val="1"/>
      <w:tblCellMar>
        <w:top w:w="0" w:type="dxa"/>
        <w:left w:w="30" w:type="dxa"/>
        <w:bottom w:w="0" w:type="dxa"/>
        <w:right w:w="30" w:type="dxa"/>
      </w:tblCellMar>
    </w:tblPr>
  </w:style>
  <w:style w:type="table" w:customStyle="1" w:styleId="8">
    <w:name w:val="8"/>
    <w:basedOn w:val="TableNormal"/>
    <w:rsid w:val="00822245"/>
    <w:tblPr>
      <w:tblStyleRowBandSize w:val="1"/>
      <w:tblStyleColBandSize w:val="1"/>
      <w:tblCellMar>
        <w:top w:w="0" w:type="dxa"/>
        <w:left w:w="0" w:type="dxa"/>
        <w:bottom w:w="0" w:type="dxa"/>
        <w:right w:w="0" w:type="dxa"/>
      </w:tblCellMar>
    </w:tblPr>
  </w:style>
  <w:style w:type="table" w:customStyle="1" w:styleId="7">
    <w:name w:val="7"/>
    <w:basedOn w:val="TableNormal"/>
    <w:rsid w:val="00822245"/>
    <w:tblPr>
      <w:tblStyleRowBandSize w:val="1"/>
      <w:tblStyleColBandSize w:val="1"/>
      <w:tblCellMar>
        <w:top w:w="0" w:type="dxa"/>
        <w:left w:w="0" w:type="dxa"/>
        <w:bottom w:w="0" w:type="dxa"/>
        <w:right w:w="0" w:type="dxa"/>
      </w:tblCellMar>
    </w:tblPr>
  </w:style>
  <w:style w:type="table" w:customStyle="1" w:styleId="60">
    <w:name w:val="6"/>
    <w:basedOn w:val="TableNormal"/>
    <w:rsid w:val="00822245"/>
    <w:tblPr>
      <w:tblStyleRowBandSize w:val="1"/>
      <w:tblStyleColBandSize w:val="1"/>
      <w:tblCellMar>
        <w:top w:w="0" w:type="dxa"/>
        <w:left w:w="0" w:type="dxa"/>
        <w:bottom w:w="0" w:type="dxa"/>
        <w:right w:w="0" w:type="dxa"/>
      </w:tblCellMar>
    </w:tblPr>
  </w:style>
  <w:style w:type="table" w:customStyle="1" w:styleId="50">
    <w:name w:val="5"/>
    <w:basedOn w:val="TableNormal"/>
    <w:rsid w:val="00822245"/>
    <w:tblPr>
      <w:tblStyleRowBandSize w:val="1"/>
      <w:tblStyleColBandSize w:val="1"/>
      <w:tblCellMar>
        <w:top w:w="0" w:type="dxa"/>
        <w:left w:w="0" w:type="dxa"/>
        <w:bottom w:w="0" w:type="dxa"/>
        <w:right w:w="0" w:type="dxa"/>
      </w:tblCellMar>
    </w:tblPr>
  </w:style>
  <w:style w:type="table" w:customStyle="1" w:styleId="40">
    <w:name w:val="4"/>
    <w:basedOn w:val="TableNormal"/>
    <w:rsid w:val="00822245"/>
    <w:tblPr>
      <w:tblStyleRowBandSize w:val="1"/>
      <w:tblStyleColBandSize w:val="1"/>
      <w:tblCellMar>
        <w:top w:w="0" w:type="dxa"/>
        <w:left w:w="0" w:type="dxa"/>
        <w:bottom w:w="0" w:type="dxa"/>
        <w:right w:w="0" w:type="dxa"/>
      </w:tblCellMar>
    </w:tblPr>
  </w:style>
  <w:style w:type="table" w:customStyle="1" w:styleId="30">
    <w:name w:val="3"/>
    <w:basedOn w:val="TableNormal"/>
    <w:rsid w:val="00822245"/>
    <w:tblPr>
      <w:tblStyleRowBandSize w:val="1"/>
      <w:tblStyleColBandSize w:val="1"/>
      <w:tblCellMar>
        <w:top w:w="0" w:type="dxa"/>
        <w:left w:w="0" w:type="dxa"/>
        <w:bottom w:w="0" w:type="dxa"/>
        <w:right w:w="0" w:type="dxa"/>
      </w:tblCellMar>
    </w:tblPr>
  </w:style>
  <w:style w:type="table" w:customStyle="1" w:styleId="20">
    <w:name w:val="2"/>
    <w:basedOn w:val="TableNormal"/>
    <w:rsid w:val="00822245"/>
    <w:tblPr>
      <w:tblStyleRowBandSize w:val="1"/>
      <w:tblStyleColBandSize w:val="1"/>
      <w:tblCellMar>
        <w:top w:w="0" w:type="dxa"/>
        <w:left w:w="0" w:type="dxa"/>
        <w:bottom w:w="0" w:type="dxa"/>
        <w:right w:w="0" w:type="dxa"/>
      </w:tblCellMar>
    </w:tblPr>
  </w:style>
  <w:style w:type="table" w:customStyle="1" w:styleId="19">
    <w:name w:val="1"/>
    <w:basedOn w:val="TableNormal"/>
    <w:rsid w:val="00822245"/>
    <w:tblPr>
      <w:tblStyleRowBandSize w:val="1"/>
      <w:tblStyleColBandSize w:val="1"/>
      <w:tblCellMar>
        <w:top w:w="0" w:type="dxa"/>
        <w:left w:w="0" w:type="dxa"/>
        <w:bottom w:w="0" w:type="dxa"/>
        <w:right w:w="0" w:type="dxa"/>
      </w:tblCellMar>
    </w:tblPr>
  </w:style>
  <w:style w:type="table" w:customStyle="1" w:styleId="TableNormal1">
    <w:name w:val="Table Normal1"/>
    <w:uiPriority w:val="2"/>
    <w:semiHidden/>
    <w:unhideWhenUsed/>
    <w:qFormat/>
    <w:rsid w:val="00541753"/>
    <w:pPr>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F76EA"/>
    <w:pPr>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412AC8"/>
    <w:pPr>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412AC8"/>
    <w:pPr>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1a">
    <w:name w:val="Нет списка1"/>
    <w:next w:val="a2"/>
    <w:uiPriority w:val="99"/>
    <w:semiHidden/>
    <w:unhideWhenUsed/>
    <w:rsid w:val="00A85495"/>
  </w:style>
  <w:style w:type="table" w:customStyle="1" w:styleId="TableNormal5">
    <w:name w:val="Table Normal5"/>
    <w:uiPriority w:val="2"/>
    <w:semiHidden/>
    <w:unhideWhenUsed/>
    <w:qFormat/>
    <w:rsid w:val="00A85495"/>
    <w:pPr>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A85495"/>
    <w:pPr>
      <w:autoSpaceDE w:val="0"/>
      <w:autoSpaceDN w:val="0"/>
      <w:ind w:left="1082"/>
      <w:jc w:val="both"/>
    </w:pPr>
    <w:rPr>
      <w:sz w:val="24"/>
      <w:szCs w:val="24"/>
      <w:lang w:eastAsia="en-US"/>
    </w:rPr>
  </w:style>
  <w:style w:type="character" w:customStyle="1" w:styleId="a6">
    <w:name w:val="Основной текст Знак"/>
    <w:basedOn w:val="a0"/>
    <w:link w:val="a5"/>
    <w:uiPriority w:val="1"/>
    <w:rsid w:val="00A85495"/>
    <w:rPr>
      <w:sz w:val="24"/>
      <w:szCs w:val="24"/>
      <w:lang w:eastAsia="en-US"/>
    </w:rPr>
  </w:style>
  <w:style w:type="paragraph" w:styleId="a7">
    <w:name w:val="List Paragraph"/>
    <w:basedOn w:val="a"/>
    <w:uiPriority w:val="1"/>
    <w:qFormat/>
    <w:rsid w:val="00A85495"/>
    <w:pPr>
      <w:autoSpaceDE w:val="0"/>
      <w:autoSpaceDN w:val="0"/>
      <w:ind w:left="1082"/>
      <w:jc w:val="both"/>
    </w:pPr>
    <w:rPr>
      <w:lang w:eastAsia="en-US"/>
    </w:rPr>
  </w:style>
  <w:style w:type="paragraph" w:customStyle="1" w:styleId="TableParagraph">
    <w:name w:val="Table Paragraph"/>
    <w:basedOn w:val="a"/>
    <w:uiPriority w:val="1"/>
    <w:qFormat/>
    <w:rsid w:val="00A85495"/>
    <w:pPr>
      <w:autoSpaceDE w:val="0"/>
      <w:autoSpaceDN w:val="0"/>
      <w:ind w:left="107"/>
    </w:pPr>
    <w:rPr>
      <w:lang w:eastAsia="en-US"/>
    </w:rPr>
  </w:style>
  <w:style w:type="paragraph" w:styleId="a8">
    <w:name w:val="Balloon Text"/>
    <w:basedOn w:val="a"/>
    <w:link w:val="a9"/>
    <w:uiPriority w:val="99"/>
    <w:semiHidden/>
    <w:unhideWhenUsed/>
    <w:rsid w:val="00A85495"/>
    <w:pPr>
      <w:autoSpaceDE w:val="0"/>
      <w:autoSpaceDN w:val="0"/>
    </w:pPr>
    <w:rPr>
      <w:rFonts w:ascii="Tahoma" w:hAnsi="Tahoma" w:cs="Tahoma"/>
      <w:sz w:val="16"/>
      <w:szCs w:val="16"/>
      <w:lang w:eastAsia="en-US"/>
    </w:rPr>
  </w:style>
  <w:style w:type="character" w:customStyle="1" w:styleId="a9">
    <w:name w:val="Текст выноски Знак"/>
    <w:basedOn w:val="a0"/>
    <w:link w:val="a8"/>
    <w:uiPriority w:val="99"/>
    <w:semiHidden/>
    <w:rsid w:val="00A85495"/>
    <w:rPr>
      <w:rFonts w:ascii="Tahoma" w:hAnsi="Tahoma" w:cs="Tahoma"/>
      <w:sz w:val="16"/>
      <w:szCs w:val="16"/>
      <w:lang w:eastAsia="en-US"/>
    </w:rPr>
  </w:style>
  <w:style w:type="table" w:customStyle="1" w:styleId="TableNormal6">
    <w:name w:val="Table Normal6"/>
    <w:uiPriority w:val="2"/>
    <w:semiHidden/>
    <w:unhideWhenUsed/>
    <w:qFormat/>
    <w:rsid w:val="00130AAB"/>
    <w:pPr>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paragraph" w:styleId="aa">
    <w:name w:val="header"/>
    <w:basedOn w:val="a"/>
    <w:link w:val="ab"/>
    <w:uiPriority w:val="99"/>
    <w:unhideWhenUsed/>
    <w:rsid w:val="00DB697F"/>
    <w:pPr>
      <w:tabs>
        <w:tab w:val="center" w:pos="4677"/>
        <w:tab w:val="right" w:pos="9355"/>
      </w:tabs>
    </w:pPr>
  </w:style>
  <w:style w:type="character" w:customStyle="1" w:styleId="ab">
    <w:name w:val="Верхний колонтитул Знак"/>
    <w:basedOn w:val="a0"/>
    <w:link w:val="aa"/>
    <w:uiPriority w:val="99"/>
    <w:rsid w:val="00DB697F"/>
  </w:style>
  <w:style w:type="paragraph" w:styleId="ac">
    <w:name w:val="footer"/>
    <w:basedOn w:val="a"/>
    <w:link w:val="ad"/>
    <w:uiPriority w:val="99"/>
    <w:unhideWhenUsed/>
    <w:rsid w:val="00DB697F"/>
    <w:pPr>
      <w:tabs>
        <w:tab w:val="center" w:pos="4677"/>
        <w:tab w:val="right" w:pos="9355"/>
      </w:tabs>
    </w:pPr>
  </w:style>
  <w:style w:type="character" w:customStyle="1" w:styleId="ad">
    <w:name w:val="Нижний колонтитул Знак"/>
    <w:basedOn w:val="a0"/>
    <w:link w:val="ac"/>
    <w:uiPriority w:val="99"/>
    <w:rsid w:val="00DB69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uiPriority w:val="1"/>
    <w:qFormat/>
    <w:pPr>
      <w:ind w:left="921"/>
      <w:outlineLvl w:val="0"/>
    </w:pPr>
    <w:rPr>
      <w:b/>
      <w:sz w:val="24"/>
      <w:szCs w:val="24"/>
    </w:rPr>
  </w:style>
  <w:style w:type="paragraph" w:styleId="2">
    <w:name w:val="heading 2"/>
    <w:basedOn w:val="a"/>
    <w:next w:val="a"/>
    <w:uiPriority w:val="1"/>
    <w:qFormat/>
    <w:pPr>
      <w:ind w:left="921"/>
      <w:jc w:val="both"/>
      <w:outlineLvl w:val="1"/>
    </w:pPr>
    <w:rPr>
      <w:b/>
      <w:i/>
      <w:sz w:val="24"/>
      <w:szCs w:val="24"/>
    </w:rPr>
  </w:style>
  <w:style w:type="paragraph" w:styleId="3">
    <w:name w:val="heading 3"/>
    <w:basedOn w:val="a"/>
    <w:next w:val="a"/>
    <w:pPr>
      <w:keepNext/>
      <w:keepLines/>
      <w:spacing w:before="40"/>
      <w:outlineLvl w:val="2"/>
    </w:pPr>
    <w:rPr>
      <w:rFonts w:ascii="Cambria" w:eastAsia="Cambria" w:hAnsi="Cambria" w:cs="Cambria"/>
      <w:color w:val="243F61"/>
      <w:sz w:val="24"/>
      <w:szCs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before="246"/>
      <w:ind w:left="2880" w:right="1201" w:hanging="1412"/>
    </w:pPr>
    <w:rPr>
      <w:b/>
      <w:sz w:val="32"/>
      <w:szCs w:val="3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8">
    <w:name w:val="18"/>
    <w:basedOn w:val="TableNormal"/>
    <w:tblPr>
      <w:tblStyleRowBandSize w:val="1"/>
      <w:tblStyleColBandSize w:val="1"/>
      <w:tblCellMar>
        <w:top w:w="0" w:type="dxa"/>
        <w:left w:w="108" w:type="dxa"/>
        <w:bottom w:w="0" w:type="dxa"/>
        <w:right w:w="108" w:type="dxa"/>
      </w:tblCellMar>
    </w:tblPr>
  </w:style>
  <w:style w:type="table" w:customStyle="1" w:styleId="17">
    <w:name w:val="17"/>
    <w:basedOn w:val="TableNormal"/>
    <w:tblPr>
      <w:tblStyleRowBandSize w:val="1"/>
      <w:tblStyleColBandSize w:val="1"/>
      <w:tblCellMar>
        <w:top w:w="0" w:type="dxa"/>
        <w:left w:w="30" w:type="dxa"/>
        <w:bottom w:w="0" w:type="dxa"/>
        <w:right w:w="30" w:type="dxa"/>
      </w:tblCellMar>
    </w:tblPr>
  </w:style>
  <w:style w:type="table" w:customStyle="1" w:styleId="16">
    <w:name w:val="16"/>
    <w:basedOn w:val="TableNormal"/>
    <w:tblPr>
      <w:tblStyleRowBandSize w:val="1"/>
      <w:tblStyleColBandSize w:val="1"/>
      <w:tblCellMar>
        <w:top w:w="0" w:type="dxa"/>
        <w:left w:w="108" w:type="dxa"/>
        <w:bottom w:w="0" w:type="dxa"/>
        <w:right w:w="108" w:type="dxa"/>
      </w:tblCellMar>
    </w:tblPr>
  </w:style>
  <w:style w:type="table" w:customStyle="1" w:styleId="15">
    <w:name w:val="15"/>
    <w:basedOn w:val="TableNormal"/>
    <w:tblPr>
      <w:tblStyleRowBandSize w:val="1"/>
      <w:tblStyleColBandSize w:val="1"/>
      <w:tblCellMar>
        <w:top w:w="0" w:type="dxa"/>
        <w:left w:w="30" w:type="dxa"/>
        <w:bottom w:w="0" w:type="dxa"/>
        <w:right w:w="30" w:type="dxa"/>
      </w:tblCellMar>
    </w:tblPr>
  </w:style>
  <w:style w:type="table" w:customStyle="1" w:styleId="14">
    <w:name w:val="14"/>
    <w:basedOn w:val="TableNormal"/>
    <w:tblPr>
      <w:tblStyleRowBandSize w:val="1"/>
      <w:tblStyleColBandSize w:val="1"/>
      <w:tblCellMar>
        <w:top w:w="0" w:type="dxa"/>
        <w:left w:w="30" w:type="dxa"/>
        <w:bottom w:w="0" w:type="dxa"/>
        <w:right w:w="30" w:type="dxa"/>
      </w:tblCellMar>
    </w:tblPr>
  </w:style>
  <w:style w:type="table" w:customStyle="1" w:styleId="13">
    <w:name w:val="13"/>
    <w:basedOn w:val="TableNormal"/>
    <w:tblPr>
      <w:tblStyleRowBandSize w:val="1"/>
      <w:tblStyleColBandSize w:val="1"/>
      <w:tblCellMar>
        <w:top w:w="0" w:type="dxa"/>
        <w:left w:w="30" w:type="dxa"/>
        <w:bottom w:w="0" w:type="dxa"/>
        <w:right w:w="30" w:type="dxa"/>
      </w:tblCellMar>
    </w:tblPr>
  </w:style>
  <w:style w:type="table" w:customStyle="1" w:styleId="12">
    <w:name w:val="12"/>
    <w:basedOn w:val="TableNormal"/>
    <w:tblPr>
      <w:tblStyleRowBandSize w:val="1"/>
      <w:tblStyleColBandSize w:val="1"/>
      <w:tblCellMar>
        <w:top w:w="0" w:type="dxa"/>
        <w:left w:w="108" w:type="dxa"/>
        <w:bottom w:w="0" w:type="dxa"/>
        <w:right w:w="108" w:type="dxa"/>
      </w:tblCellMar>
    </w:tblPr>
  </w:style>
  <w:style w:type="table" w:customStyle="1" w:styleId="11">
    <w:name w:val="11"/>
    <w:basedOn w:val="TableNormal"/>
    <w:tblPr>
      <w:tblStyleRowBandSize w:val="1"/>
      <w:tblStyleColBandSize w:val="1"/>
      <w:tblCellMar>
        <w:top w:w="0" w:type="dxa"/>
        <w:left w:w="108" w:type="dxa"/>
        <w:bottom w:w="0" w:type="dxa"/>
        <w:right w:w="108" w:type="dxa"/>
      </w:tblCellMar>
    </w:tblPr>
  </w:style>
  <w:style w:type="table" w:customStyle="1" w:styleId="10">
    <w:name w:val="10"/>
    <w:basedOn w:val="TableNormal"/>
    <w:tblPr>
      <w:tblStyleRowBandSize w:val="1"/>
      <w:tblStyleColBandSize w:val="1"/>
      <w:tblCellMar>
        <w:top w:w="0" w:type="dxa"/>
        <w:left w:w="108" w:type="dxa"/>
        <w:bottom w:w="0" w:type="dxa"/>
        <w:right w:w="108" w:type="dxa"/>
      </w:tblCellMar>
    </w:tblPr>
  </w:style>
  <w:style w:type="table" w:customStyle="1" w:styleId="9">
    <w:name w:val="9"/>
    <w:basedOn w:val="TableNormal"/>
    <w:tblPr>
      <w:tblStyleRowBandSize w:val="1"/>
      <w:tblStyleColBandSize w:val="1"/>
      <w:tblCellMar>
        <w:top w:w="0" w:type="dxa"/>
        <w:left w:w="30" w:type="dxa"/>
        <w:bottom w:w="0" w:type="dxa"/>
        <w:right w:w="30" w:type="dxa"/>
      </w:tblCellMar>
    </w:tblPr>
  </w:style>
  <w:style w:type="table" w:customStyle="1" w:styleId="8">
    <w:name w:val="8"/>
    <w:basedOn w:val="TableNormal"/>
    <w:tblPr>
      <w:tblStyleRowBandSize w:val="1"/>
      <w:tblStyleColBandSize w:val="1"/>
      <w:tblCellMar>
        <w:top w:w="0" w:type="dxa"/>
        <w:left w:w="0" w:type="dxa"/>
        <w:bottom w:w="0" w:type="dxa"/>
        <w:right w:w="0" w:type="dxa"/>
      </w:tblCellMar>
    </w:tblPr>
  </w:style>
  <w:style w:type="table" w:customStyle="1" w:styleId="7">
    <w:name w:val="7"/>
    <w:basedOn w:val="TableNormal"/>
    <w:tblPr>
      <w:tblStyleRowBandSize w:val="1"/>
      <w:tblStyleColBandSize w:val="1"/>
      <w:tblCellMar>
        <w:top w:w="0" w:type="dxa"/>
        <w:left w:w="0" w:type="dxa"/>
        <w:bottom w:w="0" w:type="dxa"/>
        <w:right w:w="0" w:type="dxa"/>
      </w:tblCellMar>
    </w:tblPr>
  </w:style>
  <w:style w:type="table" w:customStyle="1" w:styleId="60">
    <w:name w:val="6"/>
    <w:basedOn w:val="TableNormal"/>
    <w:tblPr>
      <w:tblStyleRowBandSize w:val="1"/>
      <w:tblStyleColBandSize w:val="1"/>
      <w:tblCellMar>
        <w:top w:w="0" w:type="dxa"/>
        <w:left w:w="0" w:type="dxa"/>
        <w:bottom w:w="0" w:type="dxa"/>
        <w:right w:w="0" w:type="dxa"/>
      </w:tblCellMar>
    </w:tblPr>
  </w:style>
  <w:style w:type="table" w:customStyle="1" w:styleId="50">
    <w:name w:val="5"/>
    <w:basedOn w:val="TableNormal"/>
    <w:tblPr>
      <w:tblStyleRowBandSize w:val="1"/>
      <w:tblStyleColBandSize w:val="1"/>
      <w:tblCellMar>
        <w:top w:w="0" w:type="dxa"/>
        <w:left w:w="0" w:type="dxa"/>
        <w:bottom w:w="0" w:type="dxa"/>
        <w:right w:w="0" w:type="dxa"/>
      </w:tblCellMar>
    </w:tblPr>
  </w:style>
  <w:style w:type="table" w:customStyle="1" w:styleId="40">
    <w:name w:val="4"/>
    <w:basedOn w:val="TableNormal"/>
    <w:tblPr>
      <w:tblStyleRowBandSize w:val="1"/>
      <w:tblStyleColBandSize w:val="1"/>
      <w:tblCellMar>
        <w:top w:w="0" w:type="dxa"/>
        <w:left w:w="0" w:type="dxa"/>
        <w:bottom w:w="0" w:type="dxa"/>
        <w:right w:w="0" w:type="dxa"/>
      </w:tblCellMar>
    </w:tblPr>
  </w:style>
  <w:style w:type="table" w:customStyle="1" w:styleId="30">
    <w:name w:val="3"/>
    <w:basedOn w:val="TableNormal"/>
    <w:tblPr>
      <w:tblStyleRowBandSize w:val="1"/>
      <w:tblStyleColBandSize w:val="1"/>
      <w:tblCellMar>
        <w:top w:w="0" w:type="dxa"/>
        <w:left w:w="0" w:type="dxa"/>
        <w:bottom w:w="0" w:type="dxa"/>
        <w:right w:w="0" w:type="dxa"/>
      </w:tblCellMar>
    </w:tblPr>
  </w:style>
  <w:style w:type="table" w:customStyle="1" w:styleId="20">
    <w:name w:val="2"/>
    <w:basedOn w:val="TableNormal"/>
    <w:tblPr>
      <w:tblStyleRowBandSize w:val="1"/>
      <w:tblStyleColBandSize w:val="1"/>
      <w:tblCellMar>
        <w:top w:w="0" w:type="dxa"/>
        <w:left w:w="0" w:type="dxa"/>
        <w:bottom w:w="0" w:type="dxa"/>
        <w:right w:w="0" w:type="dxa"/>
      </w:tblCellMar>
    </w:tblPr>
  </w:style>
  <w:style w:type="table" w:customStyle="1" w:styleId="19">
    <w:name w:val="1"/>
    <w:basedOn w:val="TableNormal"/>
    <w:tblPr>
      <w:tblStyleRowBandSize w:val="1"/>
      <w:tblStyleColBandSize w:val="1"/>
      <w:tblCellMar>
        <w:top w:w="0" w:type="dxa"/>
        <w:left w:w="0" w:type="dxa"/>
        <w:bottom w:w="0" w:type="dxa"/>
        <w:right w:w="0" w:type="dxa"/>
      </w:tblCellMar>
    </w:tblPr>
  </w:style>
  <w:style w:type="table" w:customStyle="1" w:styleId="TableNormal1">
    <w:name w:val="Table Normal1"/>
    <w:uiPriority w:val="2"/>
    <w:semiHidden/>
    <w:unhideWhenUsed/>
    <w:qFormat/>
    <w:rsid w:val="00541753"/>
    <w:pPr>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F76EA"/>
    <w:pPr>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412AC8"/>
    <w:pPr>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412AC8"/>
    <w:pPr>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1a">
    <w:name w:val="Нет списка1"/>
    <w:next w:val="a2"/>
    <w:uiPriority w:val="99"/>
    <w:semiHidden/>
    <w:unhideWhenUsed/>
    <w:rsid w:val="00A85495"/>
  </w:style>
  <w:style w:type="table" w:customStyle="1" w:styleId="TableNormal5">
    <w:name w:val="Table Normal5"/>
    <w:uiPriority w:val="2"/>
    <w:semiHidden/>
    <w:unhideWhenUsed/>
    <w:qFormat/>
    <w:rsid w:val="00A85495"/>
    <w:pPr>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A85495"/>
    <w:pPr>
      <w:autoSpaceDE w:val="0"/>
      <w:autoSpaceDN w:val="0"/>
      <w:ind w:left="1082"/>
      <w:jc w:val="both"/>
    </w:pPr>
    <w:rPr>
      <w:sz w:val="24"/>
      <w:szCs w:val="24"/>
      <w:lang w:eastAsia="en-US"/>
    </w:rPr>
  </w:style>
  <w:style w:type="character" w:customStyle="1" w:styleId="a6">
    <w:name w:val="Основной текст Знак"/>
    <w:basedOn w:val="a0"/>
    <w:link w:val="a5"/>
    <w:uiPriority w:val="1"/>
    <w:rsid w:val="00A85495"/>
    <w:rPr>
      <w:sz w:val="24"/>
      <w:szCs w:val="24"/>
      <w:lang w:eastAsia="en-US"/>
    </w:rPr>
  </w:style>
  <w:style w:type="paragraph" w:styleId="a7">
    <w:name w:val="List Paragraph"/>
    <w:basedOn w:val="a"/>
    <w:uiPriority w:val="1"/>
    <w:qFormat/>
    <w:rsid w:val="00A85495"/>
    <w:pPr>
      <w:autoSpaceDE w:val="0"/>
      <w:autoSpaceDN w:val="0"/>
      <w:ind w:left="1082"/>
      <w:jc w:val="both"/>
    </w:pPr>
    <w:rPr>
      <w:lang w:eastAsia="en-US"/>
    </w:rPr>
  </w:style>
  <w:style w:type="paragraph" w:customStyle="1" w:styleId="TableParagraph">
    <w:name w:val="Table Paragraph"/>
    <w:basedOn w:val="a"/>
    <w:uiPriority w:val="1"/>
    <w:qFormat/>
    <w:rsid w:val="00A85495"/>
    <w:pPr>
      <w:autoSpaceDE w:val="0"/>
      <w:autoSpaceDN w:val="0"/>
      <w:ind w:left="107"/>
    </w:pPr>
    <w:rPr>
      <w:lang w:eastAsia="en-US"/>
    </w:rPr>
  </w:style>
  <w:style w:type="paragraph" w:styleId="a8">
    <w:name w:val="Balloon Text"/>
    <w:basedOn w:val="a"/>
    <w:link w:val="a9"/>
    <w:uiPriority w:val="99"/>
    <w:semiHidden/>
    <w:unhideWhenUsed/>
    <w:rsid w:val="00A85495"/>
    <w:pPr>
      <w:autoSpaceDE w:val="0"/>
      <w:autoSpaceDN w:val="0"/>
    </w:pPr>
    <w:rPr>
      <w:rFonts w:ascii="Tahoma" w:hAnsi="Tahoma" w:cs="Tahoma"/>
      <w:sz w:val="16"/>
      <w:szCs w:val="16"/>
      <w:lang w:eastAsia="en-US"/>
    </w:rPr>
  </w:style>
  <w:style w:type="character" w:customStyle="1" w:styleId="a9">
    <w:name w:val="Текст выноски Знак"/>
    <w:basedOn w:val="a0"/>
    <w:link w:val="a8"/>
    <w:uiPriority w:val="99"/>
    <w:semiHidden/>
    <w:rsid w:val="00A85495"/>
    <w:rPr>
      <w:rFonts w:ascii="Tahoma" w:hAnsi="Tahoma" w:cs="Tahoma"/>
      <w:sz w:val="16"/>
      <w:szCs w:val="16"/>
      <w:lang w:eastAsia="en-US"/>
    </w:rPr>
  </w:style>
  <w:style w:type="table" w:customStyle="1" w:styleId="TableNormal6">
    <w:name w:val="Table Normal6"/>
    <w:uiPriority w:val="2"/>
    <w:semiHidden/>
    <w:unhideWhenUsed/>
    <w:qFormat/>
    <w:rsid w:val="00130AAB"/>
    <w:pPr>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paragraph" w:styleId="aa">
    <w:name w:val="header"/>
    <w:basedOn w:val="a"/>
    <w:link w:val="ab"/>
    <w:uiPriority w:val="99"/>
    <w:unhideWhenUsed/>
    <w:rsid w:val="00DB697F"/>
    <w:pPr>
      <w:tabs>
        <w:tab w:val="center" w:pos="4677"/>
        <w:tab w:val="right" w:pos="9355"/>
      </w:tabs>
    </w:pPr>
  </w:style>
  <w:style w:type="character" w:customStyle="1" w:styleId="ab">
    <w:name w:val="Верхний колонтитул Знак"/>
    <w:basedOn w:val="a0"/>
    <w:link w:val="aa"/>
    <w:uiPriority w:val="99"/>
    <w:rsid w:val="00DB697F"/>
  </w:style>
  <w:style w:type="paragraph" w:styleId="ac">
    <w:name w:val="footer"/>
    <w:basedOn w:val="a"/>
    <w:link w:val="ad"/>
    <w:uiPriority w:val="99"/>
    <w:unhideWhenUsed/>
    <w:rsid w:val="00DB697F"/>
    <w:pPr>
      <w:tabs>
        <w:tab w:val="center" w:pos="4677"/>
        <w:tab w:val="right" w:pos="9355"/>
      </w:tabs>
    </w:pPr>
  </w:style>
  <w:style w:type="character" w:customStyle="1" w:styleId="ad">
    <w:name w:val="Нижний колонтитул Знак"/>
    <w:basedOn w:val="a0"/>
    <w:link w:val="ac"/>
    <w:uiPriority w:val="99"/>
    <w:rsid w:val="00DB697F"/>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8"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irint.ru/authors/22161/"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translated.turbopages.org/proxy_u/en-ru.ru.cc4d1a54-634b1d9b-9c1e7758-74722d776562/https/en.wikipedia.org/wiki/David_Hand_(animator)"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2C_%D0%98%D0%BD%D0%BD%D0%B0_%D0%A4%D0%B5%D0%BB%D0%B8%D0%BA%D1%81%D0%BE%D0%B2%D0%BD%D0%B0" TargetMode="Externa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0" Type="http://schemas.openxmlformats.org/officeDocument/2006/relationships/footer" Target="footer2.xm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5"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2C_%D0%A1%D0%B2%D1%8F%D1%82%D0%BE%D1%81%D0%BB%D0%B0%D0%B2_%D0%98%D0%B3%D0%BE%D1%80%D0%B5%D0%B2%D0%B8%D1%87" TargetMode="External"/><Relationship Id="rId64" Type="http://schemas.openxmlformats.org/officeDocument/2006/relationships/image" Target="media/image2.png"/><Relationship Id="rId8" Type="http://schemas.openxmlformats.org/officeDocument/2006/relationships/footer" Target="footer1.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ettings" Target="settings.xml"/><Relationship Id="rId12" Type="http://schemas.openxmlformats.org/officeDocument/2006/relationships/hyperlink" Target="https://www.labirint.ru/authors/130403/"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7" Type="http://schemas.openxmlformats.org/officeDocument/2006/relationships/theme" Target="theme/theme1.xm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95293</Words>
  <Characters>543174</Characters>
  <Application>Microsoft Office Word</Application>
  <DocSecurity>0</DocSecurity>
  <Lines>4526</Lines>
  <Paragraphs>1274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637193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Я</cp:lastModifiedBy>
  <cp:revision>3</cp:revision>
  <dcterms:created xsi:type="dcterms:W3CDTF">2023-09-01T09:03:00Z</dcterms:created>
  <dcterms:modified xsi:type="dcterms:W3CDTF">2023-09-01T09:03:00Z</dcterms:modified>
</cp:coreProperties>
</file>